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E8" w:rsidRPr="004C4BBC" w:rsidRDefault="00F46D26" w:rsidP="00F16DE8">
      <w:pPr>
        <w:adjustRightInd w:val="0"/>
        <w:snapToGrid w:val="0"/>
        <w:spacing w:beforeLines="25" w:before="90" w:afterLines="25" w:after="90"/>
        <w:jc w:val="center"/>
        <w:rPr>
          <w:rFonts w:ascii="新細明體" w:hAnsi="新細明體"/>
          <w:color w:val="000000"/>
          <w:sz w:val="28"/>
          <w:szCs w:val="28"/>
          <w:u w:val="single"/>
        </w:rPr>
      </w:pPr>
      <w:r>
        <w:rPr>
          <w:rFonts w:hint="eastAsia"/>
          <w:snapToGrid w:val="0"/>
          <w:kern w:val="0"/>
          <w:sz w:val="28"/>
          <w:szCs w:val="28"/>
          <w:u w:val="single"/>
        </w:rPr>
        <w:t>彰化</w:t>
      </w:r>
      <w:r w:rsidR="00DC1C8F" w:rsidRPr="00DC1C8F">
        <w:rPr>
          <w:rFonts w:hint="eastAsia"/>
          <w:snapToGrid w:val="0"/>
          <w:kern w:val="0"/>
          <w:sz w:val="28"/>
          <w:szCs w:val="28"/>
        </w:rPr>
        <w:t>市</w:t>
      </w:r>
      <w:r w:rsidR="00DC1C8F" w:rsidRPr="00DC1C8F">
        <w:rPr>
          <w:snapToGrid w:val="0"/>
          <w:kern w:val="0"/>
          <w:sz w:val="28"/>
          <w:szCs w:val="28"/>
        </w:rPr>
        <w:t>/</w:t>
      </w:r>
      <w:r w:rsidR="00DC1C8F" w:rsidRPr="00DC1C8F">
        <w:rPr>
          <w:rFonts w:hint="eastAsia"/>
          <w:snapToGrid w:val="0"/>
          <w:kern w:val="0"/>
          <w:sz w:val="28"/>
          <w:szCs w:val="28"/>
        </w:rPr>
        <w:t>縣</w:t>
      </w:r>
      <w:r w:rsidR="00D34EEB" w:rsidRPr="00D34EEB">
        <w:rPr>
          <w:rFonts w:ascii="新細明體" w:hAnsi="新細明體"/>
          <w:snapToGrid w:val="0"/>
          <w:kern w:val="0"/>
          <w:sz w:val="28"/>
          <w:szCs w:val="28"/>
          <w:u w:val="single"/>
        </w:rPr>
        <w:t>10</w:t>
      </w:r>
      <w:r w:rsidR="00BE274B">
        <w:rPr>
          <w:rFonts w:ascii="新細明體" w:hAnsi="新細明體" w:hint="eastAsia"/>
          <w:snapToGrid w:val="0"/>
          <w:kern w:val="0"/>
          <w:sz w:val="28"/>
          <w:szCs w:val="28"/>
          <w:u w:val="single"/>
        </w:rPr>
        <w:t>7</w:t>
      </w:r>
      <w:r w:rsidR="00DC1C8F" w:rsidRPr="00DC1C8F">
        <w:rPr>
          <w:rFonts w:ascii="新細明體" w:hAnsi="新細明體" w:hint="eastAsia"/>
          <w:snapToGrid w:val="0"/>
          <w:kern w:val="0"/>
          <w:sz w:val="28"/>
          <w:szCs w:val="28"/>
        </w:rPr>
        <w:t>學年度 第</w:t>
      </w:r>
      <w:r w:rsidR="00D34EEB" w:rsidRPr="00D34EEB">
        <w:rPr>
          <w:rFonts w:ascii="新細明體" w:hAnsi="新細明體"/>
          <w:snapToGrid w:val="0"/>
          <w:kern w:val="0"/>
          <w:sz w:val="28"/>
          <w:szCs w:val="28"/>
          <w:u w:val="single"/>
        </w:rPr>
        <w:t>一</w:t>
      </w:r>
      <w:r w:rsidR="00DC1C8F" w:rsidRPr="00DC1C8F">
        <w:rPr>
          <w:rFonts w:ascii="新細明體" w:hAnsi="新細明體" w:hint="eastAsia"/>
          <w:snapToGrid w:val="0"/>
          <w:kern w:val="0"/>
          <w:sz w:val="28"/>
          <w:szCs w:val="28"/>
        </w:rPr>
        <w:t xml:space="preserve">學期  </w:t>
      </w:r>
      <w:r w:rsidR="00DC1C8F" w:rsidRPr="00DC1C8F">
        <w:rPr>
          <w:rFonts w:hint="eastAsia"/>
          <w:snapToGrid w:val="0"/>
          <w:kern w:val="0"/>
          <w:sz w:val="28"/>
          <w:szCs w:val="28"/>
          <w:u w:val="single"/>
        </w:rPr>
        <w:t xml:space="preserve">　　</w:t>
      </w:r>
      <w:r>
        <w:rPr>
          <w:rFonts w:hint="eastAsia"/>
          <w:snapToGrid w:val="0"/>
          <w:kern w:val="0"/>
          <w:sz w:val="28"/>
          <w:szCs w:val="28"/>
          <w:u w:val="single"/>
        </w:rPr>
        <w:t>東芳</w:t>
      </w:r>
      <w:r w:rsidR="00DC1C8F" w:rsidRPr="00DC1C8F">
        <w:rPr>
          <w:rFonts w:hint="eastAsia"/>
          <w:snapToGrid w:val="0"/>
          <w:kern w:val="0"/>
          <w:sz w:val="28"/>
          <w:szCs w:val="28"/>
          <w:u w:val="single"/>
        </w:rPr>
        <w:t xml:space="preserve">　　</w:t>
      </w:r>
      <w:r w:rsidR="00DC1C8F" w:rsidRPr="00DC1C8F">
        <w:rPr>
          <w:rFonts w:hint="eastAsia"/>
          <w:snapToGrid w:val="0"/>
          <w:kern w:val="0"/>
          <w:sz w:val="28"/>
          <w:szCs w:val="28"/>
        </w:rPr>
        <w:t>國民小學</w:t>
      </w:r>
      <w:r w:rsidR="00D34EEB" w:rsidRPr="00D34EEB">
        <w:rPr>
          <w:rFonts w:ascii="新細明體" w:hAnsi="新細明體" w:hint="eastAsia"/>
          <w:snapToGrid w:val="0"/>
          <w:kern w:val="0"/>
          <w:sz w:val="28"/>
          <w:szCs w:val="28"/>
          <w:u w:val="single"/>
        </w:rPr>
        <w:t>六</w:t>
      </w:r>
      <w:r w:rsidR="00DC1C8F" w:rsidRPr="00DC1C8F">
        <w:rPr>
          <w:rFonts w:ascii="新細明體" w:hAnsi="新細明體"/>
          <w:snapToGrid w:val="0"/>
          <w:kern w:val="0"/>
          <w:sz w:val="28"/>
          <w:szCs w:val="28"/>
          <w:u w:val="single"/>
        </w:rPr>
        <w:t>年級</w:t>
      </w:r>
      <w:r w:rsidR="00D34EEB" w:rsidRPr="00D34EEB">
        <w:rPr>
          <w:rFonts w:ascii="新細明體" w:hAnsi="新細明體" w:hint="eastAsia"/>
          <w:snapToGrid w:val="0"/>
          <w:kern w:val="0"/>
          <w:sz w:val="28"/>
          <w:szCs w:val="28"/>
          <w:u w:val="single"/>
        </w:rPr>
        <w:t>社會</w:t>
      </w:r>
      <w:r w:rsidR="00DC1C8F" w:rsidRPr="00520EFF">
        <w:rPr>
          <w:rFonts w:hint="eastAsia"/>
          <w:bCs/>
          <w:snapToGrid w:val="0"/>
          <w:kern w:val="0"/>
          <w:sz w:val="28"/>
          <w:szCs w:val="28"/>
        </w:rPr>
        <w:t>領域教學</w:t>
      </w:r>
      <w:r w:rsidR="00DC1C8F" w:rsidRPr="00DC1C8F">
        <w:rPr>
          <w:rFonts w:hint="eastAsia"/>
          <w:bCs/>
          <w:snapToGrid w:val="0"/>
          <w:kern w:val="0"/>
          <w:sz w:val="28"/>
          <w:szCs w:val="28"/>
        </w:rPr>
        <w:t xml:space="preserve">計畫表　　</w:t>
      </w:r>
      <w:r w:rsidR="00DC1C8F" w:rsidRPr="00DC1C8F">
        <w:rPr>
          <w:rFonts w:hint="eastAsia"/>
          <w:snapToGrid w:val="0"/>
          <w:kern w:val="0"/>
          <w:sz w:val="28"/>
          <w:szCs w:val="28"/>
        </w:rPr>
        <w:t>設計者</w:t>
      </w:r>
      <w:r w:rsidR="00DC1C8F" w:rsidRPr="004C4BBC">
        <w:rPr>
          <w:rFonts w:hint="eastAsia"/>
          <w:snapToGrid w:val="0"/>
          <w:kern w:val="0"/>
          <w:sz w:val="28"/>
          <w:szCs w:val="28"/>
        </w:rPr>
        <w:t>：</w:t>
      </w:r>
      <w:r w:rsidR="00D34EEB" w:rsidRPr="00D34EEB">
        <w:rPr>
          <w:rFonts w:ascii="新細明體" w:hAnsi="新細明體" w:hint="eastAsia"/>
          <w:snapToGrid w:val="0"/>
          <w:kern w:val="0"/>
          <w:sz w:val="28"/>
          <w:szCs w:val="28"/>
          <w:u w:val="single"/>
        </w:rPr>
        <w:t>社會</w:t>
      </w:r>
      <w:r w:rsidR="004C4BBC" w:rsidRPr="004C4BBC">
        <w:rPr>
          <w:rFonts w:ascii="新細明體" w:hAnsi="新細明體" w:hint="eastAsia"/>
          <w:bCs/>
          <w:snapToGrid w:val="0"/>
          <w:kern w:val="0"/>
          <w:sz w:val="28"/>
          <w:szCs w:val="28"/>
          <w:u w:val="single"/>
        </w:rPr>
        <w:t>領域</w:t>
      </w:r>
      <w:r w:rsidR="004C4BBC" w:rsidRPr="004C4BBC">
        <w:rPr>
          <w:rFonts w:ascii="新細明體" w:hAnsi="新細明體" w:hint="eastAsia"/>
          <w:snapToGrid w:val="0"/>
          <w:kern w:val="0"/>
          <w:sz w:val="28"/>
          <w:szCs w:val="28"/>
          <w:u w:val="single"/>
        </w:rPr>
        <w:t>教學團隊</w:t>
      </w:r>
    </w:p>
    <w:p w:rsidR="00F16DE8" w:rsidRDefault="002316E6" w:rsidP="00F16DE8">
      <w:pPr>
        <w:adjustRightInd w:val="0"/>
        <w:snapToGrid w:val="0"/>
        <w:spacing w:beforeLines="25" w:before="90" w:afterLines="25" w:after="90"/>
        <w:jc w:val="both"/>
        <w:rPr>
          <w:snapToGrid w:val="0"/>
          <w:kern w:val="0"/>
        </w:rPr>
      </w:pPr>
      <w:r w:rsidRPr="00D34EEB">
        <w:rPr>
          <w:rFonts w:hint="eastAsia"/>
          <w:b/>
          <w:snapToGrid w:val="0"/>
          <w:kern w:val="0"/>
          <w:u w:val="single"/>
        </w:rPr>
        <w:t xml:space="preserve"> </w:t>
      </w:r>
      <w:r w:rsidR="00D34EEB" w:rsidRPr="00D34EEB">
        <w:rPr>
          <w:rFonts w:hint="eastAsia"/>
          <w:b/>
          <w:snapToGrid w:val="0"/>
          <w:kern w:val="0"/>
          <w:u w:val="single"/>
        </w:rPr>
        <w:t>(</w:t>
      </w:r>
      <w:r w:rsidR="00D34EEB" w:rsidRPr="00D34EEB">
        <w:rPr>
          <w:rFonts w:hint="eastAsia"/>
          <w:b/>
          <w:snapToGrid w:val="0"/>
          <w:kern w:val="0"/>
          <w:u w:val="single"/>
        </w:rPr>
        <w:t>社會</w:t>
      </w:r>
      <w:r w:rsidR="00D34EEB" w:rsidRPr="00D34EEB">
        <w:rPr>
          <w:rFonts w:hint="eastAsia"/>
          <w:b/>
          <w:snapToGrid w:val="0"/>
          <w:kern w:val="0"/>
          <w:u w:val="single"/>
        </w:rPr>
        <w:t>6</w:t>
      </w:r>
      <w:r w:rsidR="00D34EEB" w:rsidRPr="00D34EEB">
        <w:rPr>
          <w:rFonts w:hint="eastAsia"/>
          <w:b/>
          <w:snapToGrid w:val="0"/>
          <w:kern w:val="0"/>
          <w:u w:val="single"/>
        </w:rPr>
        <w:t>上</w:t>
      </w:r>
      <w:r w:rsidR="00D34EEB" w:rsidRPr="00D34EEB">
        <w:rPr>
          <w:rFonts w:hint="eastAsia"/>
          <w:b/>
          <w:snapToGrid w:val="0"/>
          <w:kern w:val="0"/>
          <w:u w:val="single"/>
        </w:rPr>
        <w:t xml:space="preserve">) </w:t>
      </w:r>
      <w:r w:rsidR="00D34EEB" w:rsidRPr="00D34EEB">
        <w:rPr>
          <w:rFonts w:hint="eastAsia"/>
          <w:b/>
          <w:snapToGrid w:val="0"/>
          <w:kern w:val="0"/>
        </w:rPr>
        <w:t>課程架構圖</w:t>
      </w:r>
    </w:p>
    <w:p w:rsidR="00D34EEB" w:rsidRPr="00D34EEB" w:rsidRDefault="00D34EEB" w:rsidP="00D34EEB">
      <w:pPr>
        <w:adjustRightInd w:val="0"/>
        <w:snapToGrid w:val="0"/>
        <w:spacing w:line="0" w:lineRule="atLeast"/>
        <w:jc w:val="both"/>
        <w:rPr>
          <w:rFonts w:ascii="新細明體" w:hAnsi="新細明體"/>
          <w:b/>
          <w:bCs/>
          <w:snapToGrid w:val="0"/>
          <w:kern w:val="0"/>
        </w:rPr>
      </w:pPr>
    </w:p>
    <w:p w:rsidR="00D34EEB" w:rsidRPr="00D34EEB" w:rsidRDefault="00692898" w:rsidP="00D34EEB">
      <w:pPr>
        <w:adjustRightInd w:val="0"/>
        <w:snapToGrid w:val="0"/>
        <w:spacing w:line="0" w:lineRule="atLeast"/>
        <w:jc w:val="both"/>
        <w:rPr>
          <w:rFonts w:ascii="新細明體" w:hAnsi="新細明體"/>
          <w:b/>
          <w:bCs/>
          <w:snapToGrid w:val="0"/>
          <w:kern w:val="0"/>
        </w:rPr>
      </w:pPr>
      <w:r>
        <w:rPr>
          <w:rFonts w:ascii="新細明體" w:hAnsi="新細明體"/>
          <w:b/>
          <w:bCs/>
          <w:noProof/>
          <w:kern w:val="0"/>
        </w:rPr>
        <w:pict>
          <v:group id="_x0000_s1063" style="position:absolute;left:0;text-align:left;margin-left:9pt;margin-top:23.05pt;width:425.25pt;height:373.5pt;z-index:1" coordorigin="897,2979" coordsize="8505,7470">
            <v:line id="_x0000_s1064" style="position:absolute" from="1808,6880" to="2708,6880"/>
            <v:line id="_x0000_s1065" style="position:absolute" from="2708,4705" to="7243,4705"/>
            <v:line id="_x0000_s1066" style="position:absolute" from="2708,5986" to="7243,5986"/>
            <v:line id="_x0000_s1067" style="position:absolute" from="2708,7355" to="7243,7355"/>
            <v:line id="_x0000_s1068" style="position:absolute" from="2708,8791" to="7243,8791"/>
            <v:line id="_x0000_s1069" style="position:absolute;flip:y" from="2709,10194" to="7227,10194"/>
            <v:line id="_x0000_s1070" style="position:absolute" from="2708,3547" to="2708,10194"/>
            <v:line id="_x0000_s1071" style="position:absolute" from="2709,3538" to="7244,3538"/>
            <v:group id="_x0000_s1072" style="position:absolute;left:3087;top:3040;width:2367;height:7286" coordorigin="2907,1528" coordsize="2547,7286">
              <v:shapetype id="_x0000_t202" coordsize="21600,21600" o:spt="202" path="m,l,21600r21600,l21600,xe">
                <v:stroke joinstyle="miter"/>
                <v:path gradientshapeok="t" o:connecttype="rect"/>
              </v:shapetype>
              <v:shape id="_x0000_s1073" type="#_x0000_t202" style="position:absolute;left:2907;top:1528;width:2544;height:943" strokeweight="3pt">
                <v:stroke linestyle="thinThin"/>
                <v:textbox style="mso-next-textbox:#_x0000_s1073">
                  <w:txbxContent>
                    <w:p w:rsidR="0092574D" w:rsidRPr="006F5867" w:rsidRDefault="0092574D" w:rsidP="0092574D">
                      <w:pPr>
                        <w:rPr>
                          <w:rFonts w:ascii="新細明體" w:hAnsi="新細明體"/>
                          <w:sz w:val="20"/>
                          <w:szCs w:val="20"/>
                        </w:rPr>
                      </w:pPr>
                      <w:r>
                        <w:rPr>
                          <w:rFonts w:ascii="新細明體" w:hAnsi="新細明體" w:hint="eastAsia"/>
                          <w:sz w:val="20"/>
                          <w:szCs w:val="20"/>
                        </w:rPr>
                        <w:t>第一</w:t>
                      </w:r>
                      <w:r w:rsidRPr="006F5867">
                        <w:rPr>
                          <w:rFonts w:ascii="新細明體" w:hAnsi="新細明體" w:hint="eastAsia"/>
                          <w:sz w:val="20"/>
                          <w:szCs w:val="20"/>
                        </w:rPr>
                        <w:t>單元</w:t>
                      </w:r>
                    </w:p>
                    <w:p w:rsidR="0092574D" w:rsidRPr="00BE678D" w:rsidRDefault="0092574D" w:rsidP="0092574D">
                      <w:pPr>
                        <w:rPr>
                          <w:szCs w:val="20"/>
                        </w:rPr>
                      </w:pPr>
                      <w:r>
                        <w:rPr>
                          <w:rFonts w:ascii="新細明體" w:hAnsi="新細明體" w:hint="eastAsia"/>
                          <w:sz w:val="20"/>
                          <w:szCs w:val="20"/>
                        </w:rPr>
                        <w:t>臺灣的自然資源與物產</w:t>
                      </w:r>
                    </w:p>
                    <w:p w:rsidR="0092574D" w:rsidRDefault="0092574D" w:rsidP="0092574D"/>
                  </w:txbxContent>
                </v:textbox>
              </v:shape>
              <v:shape id="_x0000_s1074" type="#_x0000_t202" style="position:absolute;left:2910;top:3899;width:2544;height:954" strokeweight="3pt">
                <v:stroke linestyle="thinThin"/>
                <v:textbox style="mso-next-textbox:#_x0000_s1074">
                  <w:txbxContent>
                    <w:p w:rsidR="0092574D" w:rsidRPr="006F5867" w:rsidRDefault="0092574D" w:rsidP="0092574D">
                      <w:pPr>
                        <w:rPr>
                          <w:rFonts w:ascii="新細明體" w:hAnsi="新細明體"/>
                          <w:sz w:val="20"/>
                          <w:szCs w:val="20"/>
                        </w:rPr>
                      </w:pPr>
                      <w:r>
                        <w:rPr>
                          <w:rFonts w:ascii="新細明體" w:hAnsi="新細明體" w:hint="eastAsia"/>
                          <w:sz w:val="20"/>
                          <w:szCs w:val="20"/>
                        </w:rPr>
                        <w:t>第三</w:t>
                      </w:r>
                      <w:r w:rsidRPr="006F5867">
                        <w:rPr>
                          <w:rFonts w:ascii="新細明體" w:hAnsi="新細明體" w:hint="eastAsia"/>
                          <w:sz w:val="20"/>
                          <w:szCs w:val="20"/>
                        </w:rPr>
                        <w:t>單元</w:t>
                      </w:r>
                    </w:p>
                    <w:p w:rsidR="0092574D" w:rsidRPr="00BE678D" w:rsidRDefault="0092574D" w:rsidP="0092574D">
                      <w:pPr>
                        <w:rPr>
                          <w:szCs w:val="20"/>
                        </w:rPr>
                      </w:pPr>
                      <w:r w:rsidRPr="006F5867">
                        <w:rPr>
                          <w:rFonts w:ascii="新細明體" w:hAnsi="新細明體" w:hint="eastAsia"/>
                          <w:sz w:val="20"/>
                          <w:szCs w:val="20"/>
                        </w:rPr>
                        <w:t>投資理財與經濟活動</w:t>
                      </w:r>
                    </w:p>
                    <w:p w:rsidR="0092574D" w:rsidRDefault="0092574D" w:rsidP="0092574D"/>
                  </w:txbxContent>
                </v:textbox>
              </v:shape>
              <v:shape id="_x0000_s1075" type="#_x0000_t202" style="position:absolute;left:2910;top:2777;width:2544;height:837" strokeweight="3pt">
                <v:stroke linestyle="thinThin"/>
                <v:textbox style="mso-next-textbox:#_x0000_s1075">
                  <w:txbxContent>
                    <w:p w:rsidR="0092574D" w:rsidRPr="006F5867" w:rsidRDefault="0092574D" w:rsidP="0092574D">
                      <w:pPr>
                        <w:rPr>
                          <w:rFonts w:ascii="新細明體" w:hAnsi="新細明體"/>
                          <w:sz w:val="20"/>
                          <w:szCs w:val="20"/>
                        </w:rPr>
                      </w:pPr>
                      <w:r w:rsidRPr="006F5867">
                        <w:rPr>
                          <w:rFonts w:ascii="新細明體" w:hAnsi="新細明體" w:hint="eastAsia"/>
                          <w:sz w:val="20"/>
                          <w:szCs w:val="20"/>
                        </w:rPr>
                        <w:t>第</w:t>
                      </w:r>
                      <w:r>
                        <w:rPr>
                          <w:rFonts w:ascii="新細明體" w:hAnsi="新細明體" w:hint="eastAsia"/>
                          <w:sz w:val="20"/>
                          <w:szCs w:val="20"/>
                        </w:rPr>
                        <w:t>二</w:t>
                      </w:r>
                      <w:r w:rsidRPr="006F5867">
                        <w:rPr>
                          <w:rFonts w:ascii="新細明體" w:hAnsi="新細明體" w:hint="eastAsia"/>
                          <w:sz w:val="20"/>
                          <w:szCs w:val="20"/>
                        </w:rPr>
                        <w:t>單元</w:t>
                      </w:r>
                    </w:p>
                    <w:p w:rsidR="0092574D" w:rsidRPr="006F5867" w:rsidRDefault="0092574D" w:rsidP="0092574D">
                      <w:pPr>
                        <w:rPr>
                          <w:sz w:val="20"/>
                          <w:szCs w:val="20"/>
                        </w:rPr>
                      </w:pPr>
                      <w:r w:rsidRPr="006F5867">
                        <w:rPr>
                          <w:rFonts w:ascii="新細明體" w:hAnsi="新細明體" w:hint="eastAsia"/>
                          <w:sz w:val="20"/>
                          <w:szCs w:val="20"/>
                        </w:rPr>
                        <w:t>生產與消費</w:t>
                      </w:r>
                    </w:p>
                    <w:p w:rsidR="0092574D" w:rsidRDefault="0092574D" w:rsidP="0092574D">
                      <w:pPr>
                        <w:spacing w:line="0" w:lineRule="atLeast"/>
                      </w:pPr>
                      <w:r>
                        <w:rPr>
                          <w:rFonts w:ascii="新細明體" w:hAnsi="新細明體" w:hint="eastAsia"/>
                          <w:sz w:val="20"/>
                          <w:szCs w:val="20"/>
                        </w:rPr>
                        <w:t>2j/</w:t>
                      </w:r>
                      <w:r>
                        <w:rPr>
                          <w:rFonts w:ascii="新細明體" w:hAnsi="新細明體" w:hint="eastAsia"/>
                        </w:rPr>
                        <w:t>2j/42j/4動</w:t>
                      </w:r>
                    </w:p>
                    <w:p w:rsidR="0092574D" w:rsidRDefault="0092574D" w:rsidP="0092574D"/>
                  </w:txbxContent>
                </v:textbox>
              </v:shape>
              <v:shape id="_x0000_s1076" type="#_x0000_t202" style="position:absolute;left:2910;top:5347;width:2544;height:904" strokeweight="3pt">
                <v:stroke linestyle="thinThin"/>
                <v:textbox style="mso-next-textbox:#_x0000_s1076">
                  <w:txbxContent>
                    <w:p w:rsidR="0092574D" w:rsidRPr="006F5867" w:rsidRDefault="0092574D" w:rsidP="0092574D">
                      <w:pPr>
                        <w:rPr>
                          <w:rFonts w:ascii="新細明體" w:hAnsi="新細明體"/>
                          <w:sz w:val="20"/>
                          <w:szCs w:val="20"/>
                        </w:rPr>
                      </w:pPr>
                      <w:r w:rsidRPr="006F5867">
                        <w:rPr>
                          <w:rFonts w:ascii="新細明體" w:hAnsi="新細明體" w:hint="eastAsia"/>
                          <w:sz w:val="20"/>
                          <w:szCs w:val="20"/>
                        </w:rPr>
                        <w:t>第四單元</w:t>
                      </w:r>
                    </w:p>
                    <w:p w:rsidR="0092574D" w:rsidRPr="006F5867" w:rsidRDefault="0092574D" w:rsidP="0092574D">
                      <w:pPr>
                        <w:rPr>
                          <w:sz w:val="20"/>
                          <w:szCs w:val="20"/>
                        </w:rPr>
                      </w:pPr>
                      <w:r w:rsidRPr="006F5867">
                        <w:rPr>
                          <w:rFonts w:ascii="新細明體" w:hAnsi="新細明體" w:hint="eastAsia"/>
                          <w:sz w:val="20"/>
                          <w:szCs w:val="20"/>
                        </w:rPr>
                        <w:t>法治你我他</w:t>
                      </w:r>
                    </w:p>
                  </w:txbxContent>
                </v:textbox>
              </v:shape>
              <v:shape id="_x0000_s1077" type="#_x0000_t202" style="position:absolute;left:2910;top:6704;width:2544;height:837" strokeweight="3pt">
                <v:stroke linestyle="thinThin"/>
                <v:textbox style="mso-next-textbox:#_x0000_s1077">
                  <w:txbxContent>
                    <w:p w:rsidR="0092574D" w:rsidRPr="006F5867" w:rsidRDefault="0092574D" w:rsidP="0092574D">
                      <w:pPr>
                        <w:rPr>
                          <w:rFonts w:ascii="新細明體" w:hAnsi="新細明體"/>
                          <w:sz w:val="20"/>
                          <w:szCs w:val="20"/>
                        </w:rPr>
                      </w:pPr>
                      <w:r w:rsidRPr="006F5867">
                        <w:rPr>
                          <w:rFonts w:ascii="新細明體" w:hAnsi="新細明體" w:hint="eastAsia"/>
                          <w:sz w:val="20"/>
                          <w:szCs w:val="20"/>
                        </w:rPr>
                        <w:t>第五單元</w:t>
                      </w:r>
                    </w:p>
                    <w:p w:rsidR="0092574D" w:rsidRPr="006F5867" w:rsidRDefault="0092574D" w:rsidP="0092574D">
                      <w:pPr>
                        <w:spacing w:line="0" w:lineRule="atLeast"/>
                        <w:rPr>
                          <w:sz w:val="20"/>
                          <w:szCs w:val="20"/>
                        </w:rPr>
                      </w:pPr>
                      <w:r>
                        <w:rPr>
                          <w:rFonts w:ascii="新細明體" w:hAnsi="新細明體" w:hint="eastAsia"/>
                          <w:sz w:val="20"/>
                          <w:szCs w:val="20"/>
                        </w:rPr>
                        <w:t>社會變遷</w:t>
                      </w:r>
                    </w:p>
                    <w:p w:rsidR="0092574D" w:rsidRDefault="0092574D" w:rsidP="0092574D"/>
                  </w:txbxContent>
                </v:textbox>
              </v:shape>
              <v:shape id="_x0000_s1078" type="#_x0000_t202" style="position:absolute;left:2910;top:7977;width:2544;height:837" strokeweight="3pt">
                <v:stroke linestyle="thinThin"/>
                <v:textbox style="mso-next-textbox:#_x0000_s1078">
                  <w:txbxContent>
                    <w:p w:rsidR="0092574D" w:rsidRPr="006F5867" w:rsidRDefault="0092574D" w:rsidP="0092574D">
                      <w:pPr>
                        <w:rPr>
                          <w:rFonts w:ascii="新細明體" w:hAnsi="新細明體"/>
                          <w:sz w:val="20"/>
                          <w:szCs w:val="20"/>
                        </w:rPr>
                      </w:pPr>
                      <w:r w:rsidRPr="006F5867">
                        <w:rPr>
                          <w:rFonts w:ascii="新細明體" w:hAnsi="新細明體" w:hint="eastAsia"/>
                          <w:sz w:val="20"/>
                          <w:szCs w:val="20"/>
                        </w:rPr>
                        <w:t>第六單元</w:t>
                      </w:r>
                    </w:p>
                    <w:p w:rsidR="0092574D" w:rsidRPr="006F5867" w:rsidRDefault="0092574D" w:rsidP="0092574D">
                      <w:pPr>
                        <w:spacing w:line="0" w:lineRule="atLeast"/>
                        <w:rPr>
                          <w:sz w:val="20"/>
                          <w:szCs w:val="20"/>
                        </w:rPr>
                      </w:pPr>
                      <w:r>
                        <w:rPr>
                          <w:rFonts w:ascii="新細明體" w:hAnsi="新細明體" w:hint="eastAsia"/>
                          <w:sz w:val="20"/>
                          <w:szCs w:val="20"/>
                        </w:rPr>
                        <w:t>福爾摩沙我的家</w:t>
                      </w:r>
                    </w:p>
                    <w:p w:rsidR="0092574D" w:rsidRDefault="0092574D" w:rsidP="0092574D"/>
                  </w:txbxContent>
                </v:textbox>
              </v:shape>
            </v:group>
            <v:shape id="_x0000_s1079" type="#_x0000_t202" style="position:absolute;left:5817;top:2979;width:3585;height:900" strokeweight="3pt">
              <v:stroke linestyle="thinThin"/>
              <v:textbox style="mso-next-textbox:#_x0000_s1079">
                <w:txbxContent>
                  <w:p w:rsidR="0092574D" w:rsidRPr="006F5867" w:rsidRDefault="0092574D" w:rsidP="0092574D">
                    <w:pPr>
                      <w:rPr>
                        <w:sz w:val="20"/>
                        <w:szCs w:val="20"/>
                      </w:rPr>
                    </w:pPr>
                    <w:r w:rsidRPr="006F5867">
                      <w:rPr>
                        <w:rFonts w:hint="eastAsia"/>
                        <w:sz w:val="20"/>
                        <w:szCs w:val="20"/>
                      </w:rPr>
                      <w:t>第一課</w:t>
                    </w:r>
                    <w:r w:rsidRPr="006F5867">
                      <w:rPr>
                        <w:rFonts w:hint="eastAsia"/>
                        <w:sz w:val="20"/>
                        <w:szCs w:val="20"/>
                      </w:rPr>
                      <w:t xml:space="preserve"> </w:t>
                    </w:r>
                    <w:r>
                      <w:rPr>
                        <w:rFonts w:hint="eastAsia"/>
                        <w:sz w:val="20"/>
                        <w:szCs w:val="20"/>
                      </w:rPr>
                      <w:t>資源</w:t>
                    </w:r>
                    <w:r w:rsidRPr="006F5867">
                      <w:rPr>
                        <w:rFonts w:hint="eastAsia"/>
                        <w:sz w:val="20"/>
                        <w:szCs w:val="20"/>
                      </w:rPr>
                      <w:t>與生活</w:t>
                    </w:r>
                  </w:p>
                  <w:p w:rsidR="0092574D" w:rsidRPr="006F5867" w:rsidRDefault="0092574D" w:rsidP="0092574D">
                    <w:pPr>
                      <w:rPr>
                        <w:sz w:val="20"/>
                        <w:szCs w:val="20"/>
                      </w:rPr>
                    </w:pPr>
                    <w:r w:rsidRPr="006F5867">
                      <w:rPr>
                        <w:rFonts w:hint="eastAsia"/>
                        <w:sz w:val="20"/>
                        <w:szCs w:val="20"/>
                      </w:rPr>
                      <w:t>第二課</w:t>
                    </w:r>
                    <w:r w:rsidRPr="006F5867">
                      <w:rPr>
                        <w:rFonts w:hint="eastAsia"/>
                        <w:sz w:val="20"/>
                        <w:szCs w:val="20"/>
                      </w:rPr>
                      <w:t xml:space="preserve"> </w:t>
                    </w:r>
                    <w:r>
                      <w:rPr>
                        <w:rFonts w:hint="eastAsia"/>
                        <w:sz w:val="20"/>
                        <w:szCs w:val="20"/>
                      </w:rPr>
                      <w:t>物產概況</w:t>
                    </w:r>
                  </w:p>
                  <w:p w:rsidR="0092574D" w:rsidRDefault="0092574D" w:rsidP="0092574D"/>
                </w:txbxContent>
              </v:textbox>
            </v:shape>
            <v:shape id="_x0000_s1080" type="#_x0000_t202" style="position:absolute;left:5787;top:6717;width:3585;height:1329" strokeweight="3pt">
              <v:stroke linestyle="thinThin"/>
              <v:textbox style="mso-next-textbox:#_x0000_s1080">
                <w:txbxContent>
                  <w:p w:rsidR="0092574D" w:rsidRPr="006F5867" w:rsidRDefault="0092574D" w:rsidP="0092574D">
                    <w:pPr>
                      <w:rPr>
                        <w:sz w:val="20"/>
                        <w:szCs w:val="20"/>
                      </w:rPr>
                    </w:pPr>
                    <w:r w:rsidRPr="006F5867">
                      <w:rPr>
                        <w:rFonts w:hint="eastAsia"/>
                        <w:sz w:val="20"/>
                        <w:szCs w:val="20"/>
                      </w:rPr>
                      <w:t>第一課</w:t>
                    </w:r>
                    <w:r w:rsidRPr="006F5867">
                      <w:rPr>
                        <w:rFonts w:hint="eastAsia"/>
                        <w:sz w:val="20"/>
                        <w:szCs w:val="20"/>
                      </w:rPr>
                      <w:t xml:space="preserve"> </w:t>
                    </w:r>
                    <w:r w:rsidRPr="006F5867">
                      <w:rPr>
                        <w:rFonts w:hint="eastAsia"/>
                        <w:sz w:val="20"/>
                        <w:szCs w:val="20"/>
                      </w:rPr>
                      <w:t>道德</w:t>
                    </w:r>
                    <w:r>
                      <w:rPr>
                        <w:rFonts w:hint="eastAsia"/>
                        <w:sz w:val="20"/>
                        <w:szCs w:val="20"/>
                      </w:rPr>
                      <w:t>與</w:t>
                    </w:r>
                    <w:r w:rsidRPr="006F5867">
                      <w:rPr>
                        <w:rFonts w:hint="eastAsia"/>
                        <w:sz w:val="20"/>
                        <w:szCs w:val="20"/>
                      </w:rPr>
                      <w:t>法律</w:t>
                    </w:r>
                  </w:p>
                  <w:p w:rsidR="0092574D" w:rsidRPr="006F5867" w:rsidRDefault="0092574D" w:rsidP="0092574D">
                    <w:pPr>
                      <w:rPr>
                        <w:sz w:val="20"/>
                        <w:szCs w:val="20"/>
                      </w:rPr>
                    </w:pPr>
                    <w:r w:rsidRPr="006F5867">
                      <w:rPr>
                        <w:rFonts w:hint="eastAsia"/>
                        <w:sz w:val="20"/>
                        <w:szCs w:val="20"/>
                      </w:rPr>
                      <w:t>第二課</w:t>
                    </w:r>
                    <w:r>
                      <w:rPr>
                        <w:rFonts w:hint="eastAsia"/>
                        <w:sz w:val="20"/>
                        <w:szCs w:val="20"/>
                      </w:rPr>
                      <w:t xml:space="preserve"> </w:t>
                    </w:r>
                    <w:r w:rsidRPr="006F5867">
                      <w:rPr>
                        <w:rFonts w:hint="eastAsia"/>
                        <w:sz w:val="20"/>
                        <w:szCs w:val="20"/>
                      </w:rPr>
                      <w:t>法律就在你身邊</w:t>
                    </w:r>
                  </w:p>
                  <w:p w:rsidR="0092574D" w:rsidRPr="006F5867" w:rsidRDefault="0092574D" w:rsidP="0092574D">
                    <w:pPr>
                      <w:rPr>
                        <w:sz w:val="20"/>
                        <w:szCs w:val="20"/>
                      </w:rPr>
                    </w:pPr>
                    <w:r w:rsidRPr="006F5867">
                      <w:rPr>
                        <w:rFonts w:hint="eastAsia"/>
                        <w:sz w:val="20"/>
                        <w:szCs w:val="20"/>
                      </w:rPr>
                      <w:t>第三課</w:t>
                    </w:r>
                    <w:r w:rsidRPr="006F5867">
                      <w:rPr>
                        <w:rFonts w:hint="eastAsia"/>
                        <w:sz w:val="20"/>
                        <w:szCs w:val="20"/>
                      </w:rPr>
                      <w:t xml:space="preserve"> </w:t>
                    </w:r>
                    <w:r>
                      <w:rPr>
                        <w:rFonts w:hint="eastAsia"/>
                        <w:sz w:val="20"/>
                        <w:szCs w:val="20"/>
                      </w:rPr>
                      <w:t>法治與人權保障</w:t>
                    </w:r>
                  </w:p>
                  <w:p w:rsidR="0092574D" w:rsidRPr="006F5867" w:rsidRDefault="0092574D" w:rsidP="0092574D">
                    <w:pPr>
                      <w:rPr>
                        <w:sz w:val="20"/>
                        <w:szCs w:val="20"/>
                      </w:rPr>
                    </w:pPr>
                  </w:p>
                </w:txbxContent>
              </v:textbox>
            </v:shape>
            <v:shape id="_x0000_s1081" type="#_x0000_t202" style="position:absolute;left:5817;top:4187;width:3585;height:1222" strokeweight="3pt">
              <v:stroke linestyle="thinThin"/>
              <v:textbox style="mso-next-textbox:#_x0000_s1081">
                <w:txbxContent>
                  <w:p w:rsidR="0092574D" w:rsidRPr="006F5867" w:rsidRDefault="0092574D" w:rsidP="0092574D">
                    <w:pPr>
                      <w:rPr>
                        <w:sz w:val="20"/>
                        <w:szCs w:val="20"/>
                      </w:rPr>
                    </w:pPr>
                    <w:r w:rsidRPr="006F5867">
                      <w:rPr>
                        <w:rFonts w:hint="eastAsia"/>
                        <w:sz w:val="20"/>
                        <w:szCs w:val="20"/>
                      </w:rPr>
                      <w:t>第一課</w:t>
                    </w:r>
                    <w:r>
                      <w:rPr>
                        <w:rFonts w:hint="eastAsia"/>
                        <w:sz w:val="20"/>
                        <w:szCs w:val="20"/>
                      </w:rPr>
                      <w:t xml:space="preserve"> </w:t>
                    </w:r>
                    <w:r>
                      <w:rPr>
                        <w:rFonts w:hint="eastAsia"/>
                        <w:sz w:val="20"/>
                        <w:szCs w:val="20"/>
                      </w:rPr>
                      <w:t>生產活動面面觀</w:t>
                    </w:r>
                  </w:p>
                  <w:p w:rsidR="0092574D" w:rsidRDefault="0092574D" w:rsidP="0092574D">
                    <w:pPr>
                      <w:rPr>
                        <w:sz w:val="20"/>
                        <w:szCs w:val="20"/>
                      </w:rPr>
                    </w:pPr>
                    <w:r w:rsidRPr="006F5867">
                      <w:rPr>
                        <w:rFonts w:hint="eastAsia"/>
                        <w:sz w:val="20"/>
                        <w:szCs w:val="20"/>
                      </w:rPr>
                      <w:t>第二課</w:t>
                    </w:r>
                    <w:r w:rsidRPr="006F5867">
                      <w:rPr>
                        <w:rFonts w:hint="eastAsia"/>
                        <w:sz w:val="20"/>
                        <w:szCs w:val="20"/>
                      </w:rPr>
                      <w:t xml:space="preserve"> </w:t>
                    </w:r>
                    <w:r>
                      <w:rPr>
                        <w:rFonts w:hint="eastAsia"/>
                        <w:sz w:val="20"/>
                        <w:szCs w:val="20"/>
                      </w:rPr>
                      <w:t>消費與生活</w:t>
                    </w:r>
                  </w:p>
                  <w:p w:rsidR="0092574D" w:rsidRPr="006F5867" w:rsidRDefault="0092574D" w:rsidP="0092574D">
                    <w:pPr>
                      <w:rPr>
                        <w:sz w:val="20"/>
                        <w:szCs w:val="20"/>
                      </w:rPr>
                    </w:pPr>
                    <w:r>
                      <w:rPr>
                        <w:rFonts w:hint="eastAsia"/>
                        <w:sz w:val="20"/>
                        <w:szCs w:val="20"/>
                      </w:rPr>
                      <w:t>第三課</w:t>
                    </w:r>
                    <w:r>
                      <w:rPr>
                        <w:rFonts w:hint="eastAsia"/>
                        <w:sz w:val="20"/>
                        <w:szCs w:val="20"/>
                      </w:rPr>
                      <w:t xml:space="preserve"> </w:t>
                    </w:r>
                    <w:r>
                      <w:rPr>
                        <w:rFonts w:hint="eastAsia"/>
                        <w:sz w:val="20"/>
                        <w:szCs w:val="20"/>
                      </w:rPr>
                      <w:t>生產與消費的關係</w:t>
                    </w:r>
                  </w:p>
                </w:txbxContent>
              </v:textbox>
            </v:shape>
            <v:shape id="_x0000_s1082" type="#_x0000_t202" style="position:absolute;left:5787;top:8325;width:3585;height:930" strokeweight="3pt">
              <v:stroke linestyle="thinThin"/>
              <v:textbox style="mso-next-textbox:#_x0000_s1082">
                <w:txbxContent>
                  <w:p w:rsidR="0092574D" w:rsidRPr="006F5867" w:rsidRDefault="0092574D" w:rsidP="0092574D">
                    <w:pPr>
                      <w:rPr>
                        <w:sz w:val="20"/>
                        <w:szCs w:val="20"/>
                      </w:rPr>
                    </w:pPr>
                    <w:r w:rsidRPr="006F5867">
                      <w:rPr>
                        <w:rFonts w:hint="eastAsia"/>
                        <w:sz w:val="20"/>
                        <w:szCs w:val="20"/>
                      </w:rPr>
                      <w:t>第一課</w:t>
                    </w:r>
                    <w:r w:rsidRPr="006F5867">
                      <w:rPr>
                        <w:rFonts w:hint="eastAsia"/>
                        <w:sz w:val="20"/>
                        <w:szCs w:val="20"/>
                      </w:rPr>
                      <w:t xml:space="preserve"> </w:t>
                    </w:r>
                    <w:r>
                      <w:rPr>
                        <w:rFonts w:hint="eastAsia"/>
                        <w:sz w:val="20"/>
                        <w:szCs w:val="20"/>
                      </w:rPr>
                      <w:t>從農業社會到工商業社會</w:t>
                    </w:r>
                  </w:p>
                  <w:p w:rsidR="0092574D" w:rsidRPr="006F5867" w:rsidRDefault="0092574D" w:rsidP="0092574D">
                    <w:pPr>
                      <w:rPr>
                        <w:sz w:val="20"/>
                        <w:szCs w:val="20"/>
                      </w:rPr>
                    </w:pPr>
                    <w:r w:rsidRPr="006F5867">
                      <w:rPr>
                        <w:rFonts w:hint="eastAsia"/>
                        <w:sz w:val="20"/>
                        <w:szCs w:val="20"/>
                      </w:rPr>
                      <w:t>第二課</w:t>
                    </w:r>
                    <w:r w:rsidRPr="006F5867">
                      <w:rPr>
                        <w:rFonts w:hint="eastAsia"/>
                        <w:sz w:val="20"/>
                        <w:szCs w:val="20"/>
                      </w:rPr>
                      <w:t xml:space="preserve"> </w:t>
                    </w:r>
                    <w:r>
                      <w:rPr>
                        <w:rFonts w:hint="eastAsia"/>
                        <w:sz w:val="20"/>
                        <w:szCs w:val="20"/>
                      </w:rPr>
                      <w:t>家庭性別新關係</w:t>
                    </w:r>
                  </w:p>
                  <w:p w:rsidR="0092574D" w:rsidRDefault="0092574D" w:rsidP="0092574D">
                    <w:pPr>
                      <w:ind w:left="871" w:hangingChars="363" w:hanging="871"/>
                    </w:pPr>
                    <w:r>
                      <w:rPr>
                        <w:rFonts w:hint="eastAsia"/>
                      </w:rPr>
                      <w:t>第三課</w:t>
                    </w:r>
                    <w:r>
                      <w:rPr>
                        <w:rFonts w:hint="eastAsia"/>
                      </w:rPr>
                      <w:t xml:space="preserve"> </w:t>
                    </w:r>
                    <w:r>
                      <w:rPr>
                        <w:rFonts w:hint="eastAsia"/>
                      </w:rPr>
                      <w:t>寶島行透透</w:t>
                    </w:r>
                  </w:p>
                  <w:p w:rsidR="0092574D" w:rsidRDefault="0092574D" w:rsidP="0092574D"/>
                </w:txbxContent>
              </v:textbox>
            </v:shape>
            <v:shape id="_x0000_s1083" type="#_x0000_t202" style="position:absolute;left:5802;top:5559;width:3585;height:870" strokeweight="3pt">
              <v:stroke linestyle="thinThin"/>
              <v:textbox style="mso-next-textbox:#_x0000_s1083">
                <w:txbxContent>
                  <w:p w:rsidR="0092574D" w:rsidRPr="006F5867" w:rsidRDefault="0092574D" w:rsidP="0092574D">
                    <w:pPr>
                      <w:rPr>
                        <w:sz w:val="20"/>
                        <w:szCs w:val="20"/>
                      </w:rPr>
                    </w:pPr>
                    <w:r w:rsidRPr="006F5867">
                      <w:rPr>
                        <w:rFonts w:hint="eastAsia"/>
                        <w:sz w:val="20"/>
                        <w:szCs w:val="20"/>
                      </w:rPr>
                      <w:t>第一課</w:t>
                    </w:r>
                    <w:r w:rsidRPr="006F5867">
                      <w:rPr>
                        <w:rFonts w:hint="eastAsia"/>
                        <w:sz w:val="20"/>
                        <w:szCs w:val="20"/>
                      </w:rPr>
                      <w:t xml:space="preserve"> </w:t>
                    </w:r>
                    <w:r>
                      <w:rPr>
                        <w:rFonts w:hint="eastAsia"/>
                        <w:sz w:val="20"/>
                        <w:szCs w:val="20"/>
                      </w:rPr>
                      <w:t>貨幣與生活</w:t>
                    </w:r>
                  </w:p>
                  <w:p w:rsidR="0092574D" w:rsidRPr="006F5867" w:rsidRDefault="0092574D" w:rsidP="0092574D">
                    <w:pPr>
                      <w:rPr>
                        <w:sz w:val="20"/>
                        <w:szCs w:val="20"/>
                      </w:rPr>
                    </w:pPr>
                    <w:r w:rsidRPr="006F5867">
                      <w:rPr>
                        <w:rFonts w:hint="eastAsia"/>
                        <w:sz w:val="20"/>
                        <w:szCs w:val="20"/>
                      </w:rPr>
                      <w:t>第二課</w:t>
                    </w:r>
                    <w:r w:rsidRPr="006F5867">
                      <w:rPr>
                        <w:rFonts w:hint="eastAsia"/>
                        <w:sz w:val="20"/>
                        <w:szCs w:val="20"/>
                      </w:rPr>
                      <w:t xml:space="preserve"> </w:t>
                    </w:r>
                    <w:r>
                      <w:rPr>
                        <w:rFonts w:hint="eastAsia"/>
                        <w:sz w:val="20"/>
                        <w:szCs w:val="20"/>
                      </w:rPr>
                      <w:t>投資與理財</w:t>
                    </w:r>
                  </w:p>
                </w:txbxContent>
              </v:textbox>
            </v:shape>
            <v:shape id="_x0000_s1084" type="#_x0000_t202" style="position:absolute;left:5817;top:9587;width:3585;height:862" strokeweight="3pt">
              <v:stroke linestyle="thinThin"/>
              <v:textbox style="mso-next-textbox:#_x0000_s1084">
                <w:txbxContent>
                  <w:p w:rsidR="0092574D" w:rsidRPr="006F5867" w:rsidRDefault="0092574D" w:rsidP="0092574D">
                    <w:pPr>
                      <w:rPr>
                        <w:sz w:val="20"/>
                        <w:szCs w:val="20"/>
                      </w:rPr>
                    </w:pPr>
                    <w:r w:rsidRPr="006F5867">
                      <w:rPr>
                        <w:rFonts w:hint="eastAsia"/>
                        <w:sz w:val="20"/>
                        <w:szCs w:val="20"/>
                      </w:rPr>
                      <w:t>第一課</w:t>
                    </w:r>
                    <w:r w:rsidRPr="006F5867">
                      <w:rPr>
                        <w:rFonts w:hint="eastAsia"/>
                        <w:sz w:val="20"/>
                        <w:szCs w:val="20"/>
                      </w:rPr>
                      <w:t xml:space="preserve"> </w:t>
                    </w:r>
                    <w:r>
                      <w:rPr>
                        <w:rFonts w:hint="eastAsia"/>
                        <w:sz w:val="20"/>
                        <w:szCs w:val="20"/>
                      </w:rPr>
                      <w:t>親近生活中的歷史</w:t>
                    </w:r>
                  </w:p>
                  <w:p w:rsidR="0092574D" w:rsidRPr="006F5867" w:rsidRDefault="0092574D" w:rsidP="0092574D">
                    <w:pPr>
                      <w:rPr>
                        <w:sz w:val="20"/>
                        <w:szCs w:val="20"/>
                      </w:rPr>
                    </w:pPr>
                    <w:r w:rsidRPr="006F5867">
                      <w:rPr>
                        <w:rFonts w:hint="eastAsia"/>
                        <w:sz w:val="20"/>
                        <w:szCs w:val="20"/>
                      </w:rPr>
                      <w:t>第二課</w:t>
                    </w:r>
                    <w:r w:rsidRPr="006F5867">
                      <w:rPr>
                        <w:rFonts w:hint="eastAsia"/>
                        <w:sz w:val="20"/>
                        <w:szCs w:val="20"/>
                      </w:rPr>
                      <w:t xml:space="preserve"> </w:t>
                    </w:r>
                    <w:r>
                      <w:rPr>
                        <w:rFonts w:hint="eastAsia"/>
                        <w:sz w:val="20"/>
                        <w:szCs w:val="20"/>
                      </w:rPr>
                      <w:t>關心居住的大地</w:t>
                    </w:r>
                  </w:p>
                </w:txbxContent>
              </v:textbox>
            </v:shape>
            <v:shape id="_x0000_s1085" type="#_x0000_t202" style="position:absolute;left:897;top:6354;width:1601;height:1050">
              <v:textbox style="mso-next-textbox:#_x0000_s1085">
                <w:txbxContent>
                  <w:p w:rsidR="0092574D" w:rsidRPr="006F5867" w:rsidRDefault="0092574D" w:rsidP="0092574D">
                    <w:pPr>
                      <w:snapToGrid w:val="0"/>
                      <w:spacing w:line="264" w:lineRule="auto"/>
                      <w:jc w:val="center"/>
                    </w:pPr>
                    <w:r w:rsidRPr="006F5867">
                      <w:rPr>
                        <w:rFonts w:hint="eastAsia"/>
                      </w:rPr>
                      <w:t>社會</w:t>
                    </w:r>
                    <w:r w:rsidRPr="006F5867">
                      <w:rPr>
                        <w:rFonts w:hint="eastAsia"/>
                      </w:rPr>
                      <w:t>6</w:t>
                    </w:r>
                    <w:r w:rsidRPr="006F5867">
                      <w:rPr>
                        <w:rFonts w:hint="eastAsia"/>
                      </w:rPr>
                      <w:t>上</w:t>
                    </w:r>
                  </w:p>
                  <w:p w:rsidR="0092574D" w:rsidRPr="006F5867" w:rsidRDefault="0092574D" w:rsidP="0092574D">
                    <w:pPr>
                      <w:snapToGrid w:val="0"/>
                      <w:spacing w:line="264" w:lineRule="auto"/>
                      <w:jc w:val="center"/>
                    </w:pPr>
                    <w:r w:rsidRPr="006F5867">
                      <w:rPr>
                        <w:rFonts w:hint="eastAsia"/>
                      </w:rPr>
                      <w:t>（第</w:t>
                    </w:r>
                    <w:r w:rsidRPr="006F5867">
                      <w:rPr>
                        <w:rFonts w:hint="eastAsia"/>
                      </w:rPr>
                      <w:t>7</w:t>
                    </w:r>
                    <w:r w:rsidRPr="006F5867">
                      <w:rPr>
                        <w:rFonts w:hint="eastAsia"/>
                      </w:rPr>
                      <w:t>冊）</w:t>
                    </w:r>
                  </w:p>
                </w:txbxContent>
              </v:textbox>
            </v:shape>
          </v:group>
        </w:pict>
      </w:r>
      <w:r w:rsidR="00D34EEB" w:rsidRPr="00D34EEB">
        <w:rPr>
          <w:rFonts w:ascii="新細明體" w:hAnsi="新細明體"/>
          <w:b/>
          <w:bCs/>
          <w:snapToGrid w:val="0"/>
          <w:kern w:val="0"/>
        </w:rPr>
        <w:br w:type="page"/>
      </w:r>
      <w:r w:rsidR="00D34EEB" w:rsidRPr="00D34EEB">
        <w:rPr>
          <w:rFonts w:ascii="新細明體" w:hAnsi="新細明體" w:hint="eastAsia"/>
          <w:b/>
          <w:bCs/>
          <w:snapToGrid w:val="0"/>
          <w:kern w:val="0"/>
        </w:rPr>
        <w:lastRenderedPageBreak/>
        <w:t>參考資料</w:t>
      </w:r>
    </w:p>
    <w:p w:rsidR="00D34EEB" w:rsidRPr="00D34EEB" w:rsidRDefault="00D34EEB" w:rsidP="00D34EEB">
      <w:pPr>
        <w:adjustRightInd w:val="0"/>
        <w:snapToGrid w:val="0"/>
        <w:spacing w:line="0" w:lineRule="atLeast"/>
        <w:jc w:val="both"/>
        <w:rPr>
          <w:rFonts w:ascii="新細明體" w:hAnsi="新細明體"/>
          <w:b/>
          <w:bCs/>
          <w:snapToGrid w:val="0"/>
          <w:kern w:val="0"/>
        </w:rPr>
      </w:pPr>
      <w:r w:rsidRPr="00D34EEB">
        <w:rPr>
          <w:rFonts w:ascii="新細明體" w:hAnsi="新細明體" w:hint="eastAsia"/>
          <w:b/>
          <w:bCs/>
          <w:snapToGrid w:val="0"/>
          <w:kern w:val="0"/>
        </w:rPr>
        <w:t>書目</w:t>
      </w:r>
    </w:p>
    <w:p w:rsidR="00D34EEB" w:rsidRPr="00D34EEB" w:rsidRDefault="00D34EEB" w:rsidP="00D34EEB">
      <w:pPr>
        <w:adjustRightInd w:val="0"/>
        <w:snapToGrid w:val="0"/>
        <w:spacing w:line="0" w:lineRule="atLeast"/>
        <w:jc w:val="both"/>
        <w:rPr>
          <w:rFonts w:ascii="新細明體" w:hAnsi="新細明體"/>
          <w:snapToGrid w:val="0"/>
          <w:kern w:val="0"/>
        </w:rPr>
      </w:pPr>
      <w:r w:rsidRPr="00D34EEB">
        <w:rPr>
          <w:rFonts w:ascii="新細明體" w:hAnsi="新細明體" w:hint="eastAsia"/>
          <w:snapToGrid w:val="0"/>
          <w:kern w:val="0"/>
        </w:rPr>
        <w:t>1.</w:t>
      </w:r>
      <w:r w:rsidRPr="00D34EEB">
        <w:rPr>
          <w:rFonts w:ascii="新細明體" w:hAnsi="新細明體"/>
          <w:snapToGrid w:val="0"/>
          <w:kern w:val="0"/>
        </w:rPr>
        <w:t xml:space="preserve"> Betty A. Reardon</w:t>
      </w:r>
      <w:r w:rsidRPr="00D34EEB">
        <w:rPr>
          <w:rFonts w:ascii="新細明體" w:hAnsi="新細明體" w:hint="eastAsia"/>
          <w:snapToGrid w:val="0"/>
          <w:kern w:val="0"/>
        </w:rPr>
        <w:t>原著；蔣興儀，簡瑞容譯（2002）《人權教育：權利與責任的學習》。臺北市：高等教育。</w:t>
      </w:r>
    </w:p>
    <w:p w:rsidR="00D34EEB" w:rsidRPr="00D34EEB" w:rsidRDefault="00D34EEB" w:rsidP="00D34EEB">
      <w:pPr>
        <w:adjustRightInd w:val="0"/>
        <w:snapToGrid w:val="0"/>
        <w:spacing w:line="0" w:lineRule="atLeast"/>
        <w:jc w:val="both"/>
        <w:rPr>
          <w:rFonts w:ascii="新細明體" w:hAnsi="新細明體"/>
          <w:snapToGrid w:val="0"/>
          <w:kern w:val="0"/>
        </w:rPr>
      </w:pPr>
      <w:r w:rsidRPr="00D34EEB">
        <w:rPr>
          <w:rFonts w:ascii="新細明體" w:hAnsi="新細明體" w:hint="eastAsia"/>
          <w:snapToGrid w:val="0"/>
          <w:kern w:val="0"/>
        </w:rPr>
        <w:t>2. G</w:t>
      </w:r>
      <w:r w:rsidRPr="00D34EEB">
        <w:rPr>
          <w:rFonts w:ascii="新細明體" w:hAnsi="新細明體"/>
          <w:snapToGrid w:val="0"/>
          <w:kern w:val="0"/>
        </w:rPr>
        <w:t>raham Pike</w:t>
      </w:r>
      <w:r w:rsidRPr="00D34EEB">
        <w:rPr>
          <w:rFonts w:ascii="新細明體" w:hAnsi="新細明體" w:hint="eastAsia"/>
          <w:snapToGrid w:val="0"/>
          <w:kern w:val="0"/>
        </w:rPr>
        <w:t>，</w:t>
      </w:r>
      <w:r w:rsidRPr="00D34EEB">
        <w:rPr>
          <w:rFonts w:ascii="新細明體" w:hAnsi="新細明體"/>
          <w:snapToGrid w:val="0"/>
          <w:kern w:val="0"/>
        </w:rPr>
        <w:t>David Selby</w:t>
      </w:r>
      <w:r w:rsidRPr="00D34EEB">
        <w:rPr>
          <w:rFonts w:ascii="新細明體" w:hAnsi="新細明體" w:hint="eastAsia"/>
          <w:snapToGrid w:val="0"/>
          <w:kern w:val="0"/>
        </w:rPr>
        <w:t>原著；余伯泉，蕭阿勤譯</w:t>
      </w:r>
      <w:r w:rsidRPr="00D34EEB">
        <w:rPr>
          <w:rFonts w:ascii="新細明體" w:hAnsi="新細明體"/>
          <w:snapToGrid w:val="0"/>
          <w:kern w:val="0"/>
        </w:rPr>
        <w:t>(</w:t>
      </w:r>
      <w:r w:rsidRPr="00D34EEB">
        <w:rPr>
          <w:rFonts w:ascii="新細明體" w:hAnsi="新細明體" w:hint="eastAsia"/>
          <w:snapToGrid w:val="0"/>
          <w:kern w:val="0"/>
        </w:rPr>
        <w:t>1998</w:t>
      </w:r>
      <w:r w:rsidRPr="00D34EEB">
        <w:rPr>
          <w:rFonts w:ascii="新細明體" w:hAnsi="新細明體"/>
          <w:snapToGrid w:val="0"/>
          <w:kern w:val="0"/>
        </w:rPr>
        <w:t>)</w:t>
      </w:r>
      <w:r w:rsidRPr="00D34EEB">
        <w:rPr>
          <w:rFonts w:ascii="新細明體" w:hAnsi="新細明體" w:hint="eastAsia"/>
          <w:snapToGrid w:val="0"/>
          <w:kern w:val="0"/>
        </w:rPr>
        <w:t xml:space="preserve"> 《人權教育活動手冊》。臺北市：遠流。</w:t>
      </w:r>
    </w:p>
    <w:p w:rsidR="00D34EEB" w:rsidRPr="00D34EEB" w:rsidRDefault="00D34EEB" w:rsidP="00D34EEB">
      <w:pPr>
        <w:adjustRightInd w:val="0"/>
        <w:snapToGrid w:val="0"/>
        <w:spacing w:line="0" w:lineRule="atLeast"/>
        <w:jc w:val="both"/>
        <w:rPr>
          <w:rFonts w:ascii="新細明體" w:hAnsi="新細明體"/>
          <w:snapToGrid w:val="0"/>
          <w:kern w:val="0"/>
        </w:rPr>
      </w:pPr>
      <w:r w:rsidRPr="00D34EEB">
        <w:rPr>
          <w:rFonts w:ascii="新細明體" w:hAnsi="新細明體" w:hint="eastAsia"/>
          <w:snapToGrid w:val="0"/>
          <w:kern w:val="0"/>
        </w:rPr>
        <w:t>3.庫路撒原著；楊清芬譯</w:t>
      </w:r>
      <w:r w:rsidRPr="00D34EEB">
        <w:rPr>
          <w:rFonts w:ascii="新細明體" w:hAnsi="新細明體"/>
          <w:snapToGrid w:val="0"/>
          <w:kern w:val="0"/>
        </w:rPr>
        <w:t>(</w:t>
      </w:r>
      <w:r w:rsidRPr="00D34EEB">
        <w:rPr>
          <w:rFonts w:ascii="新細明體" w:hAnsi="新細明體" w:hint="eastAsia"/>
          <w:snapToGrid w:val="0"/>
          <w:kern w:val="0"/>
        </w:rPr>
        <w:t>2002</w:t>
      </w:r>
      <w:r w:rsidRPr="00D34EEB">
        <w:rPr>
          <w:rFonts w:ascii="新細明體" w:hAnsi="新細明體"/>
          <w:snapToGrid w:val="0"/>
          <w:kern w:val="0"/>
        </w:rPr>
        <w:t>)</w:t>
      </w:r>
      <w:r w:rsidRPr="00D34EEB">
        <w:rPr>
          <w:rFonts w:ascii="新細明體" w:hAnsi="新細明體" w:hint="eastAsia"/>
          <w:snapToGrid w:val="0"/>
          <w:kern w:val="0"/>
        </w:rPr>
        <w:t xml:space="preserve"> 《街道是大家的》。臺北市：遠流。</w:t>
      </w:r>
    </w:p>
    <w:p w:rsidR="00D34EEB" w:rsidRPr="00D34EEB" w:rsidRDefault="00D34EEB" w:rsidP="00D34EEB">
      <w:pPr>
        <w:adjustRightInd w:val="0"/>
        <w:snapToGrid w:val="0"/>
        <w:spacing w:line="0" w:lineRule="atLeast"/>
        <w:jc w:val="both"/>
        <w:rPr>
          <w:rFonts w:ascii="新細明體" w:hAnsi="新細明體"/>
          <w:snapToGrid w:val="0"/>
          <w:kern w:val="0"/>
        </w:rPr>
      </w:pPr>
      <w:r w:rsidRPr="00D34EEB">
        <w:rPr>
          <w:rFonts w:ascii="新細明體" w:hAnsi="新細明體" w:hint="eastAsia"/>
          <w:snapToGrid w:val="0"/>
          <w:kern w:val="0"/>
        </w:rPr>
        <w:t>4.Barrie Gunter and Adrian Furnham著，劉會梁譯/譯(2000)《兒童消費者》。臺北市：亞太圖書出版。</w:t>
      </w:r>
    </w:p>
    <w:p w:rsidR="00D34EEB" w:rsidRPr="00D34EEB" w:rsidRDefault="00D34EEB" w:rsidP="00D34EEB">
      <w:pPr>
        <w:adjustRightInd w:val="0"/>
        <w:snapToGrid w:val="0"/>
        <w:spacing w:line="0" w:lineRule="atLeast"/>
        <w:jc w:val="both"/>
        <w:rPr>
          <w:rFonts w:ascii="新細明體" w:hAnsi="新細明體"/>
          <w:snapToGrid w:val="0"/>
          <w:kern w:val="0"/>
        </w:rPr>
      </w:pPr>
      <w:r w:rsidRPr="00D34EEB">
        <w:rPr>
          <w:rFonts w:ascii="新細明體" w:hAnsi="新細明體" w:hint="eastAsia"/>
          <w:snapToGrid w:val="0"/>
          <w:kern w:val="0"/>
        </w:rPr>
        <w:t>5.榮泰生（1999）《消費者行為》。臺北市：五南圖書出版。</w:t>
      </w:r>
    </w:p>
    <w:p w:rsidR="00D34EEB" w:rsidRPr="00D34EEB" w:rsidRDefault="00D34EEB" w:rsidP="00D34EEB">
      <w:pPr>
        <w:adjustRightInd w:val="0"/>
        <w:snapToGrid w:val="0"/>
        <w:spacing w:line="0" w:lineRule="atLeast"/>
        <w:jc w:val="both"/>
        <w:rPr>
          <w:rFonts w:ascii="新細明體" w:hAnsi="新細明體"/>
          <w:snapToGrid w:val="0"/>
          <w:kern w:val="0"/>
        </w:rPr>
      </w:pPr>
      <w:r w:rsidRPr="00D34EEB">
        <w:rPr>
          <w:rFonts w:ascii="新細明體" w:hAnsi="新細明體" w:hint="eastAsia"/>
          <w:snapToGrid w:val="0"/>
          <w:kern w:val="0"/>
        </w:rPr>
        <w:t>6.高希均、林祖嘉《經濟學的世界 (上中下篇)》。臺北市：天下文化出版社。</w:t>
      </w:r>
    </w:p>
    <w:p w:rsidR="00D34EEB" w:rsidRPr="00D34EEB" w:rsidRDefault="00D34EEB" w:rsidP="00D34EEB">
      <w:pPr>
        <w:adjustRightInd w:val="0"/>
        <w:snapToGrid w:val="0"/>
        <w:spacing w:line="0" w:lineRule="atLeast"/>
        <w:jc w:val="both"/>
        <w:rPr>
          <w:rFonts w:ascii="新細明體" w:hAnsi="新細明體"/>
          <w:snapToGrid w:val="0"/>
          <w:kern w:val="0"/>
        </w:rPr>
      </w:pPr>
      <w:r w:rsidRPr="00D34EEB">
        <w:rPr>
          <w:rFonts w:ascii="新細明體" w:hAnsi="新細明體" w:hint="eastAsia"/>
          <w:snapToGrid w:val="0"/>
          <w:kern w:val="0"/>
        </w:rPr>
        <w:t>7.藍佩嘉、吳嘉苓（2003），〈變遷中的性別與家庭，弱勢與移民女性照顧者〉。載於《凝聚臺灣生命力論文集》，臺北市：臺灣社會學會。</w:t>
      </w:r>
    </w:p>
    <w:p w:rsidR="00D34EEB" w:rsidRPr="00D34EEB" w:rsidRDefault="00D34EEB" w:rsidP="00D34EEB">
      <w:pPr>
        <w:adjustRightInd w:val="0"/>
        <w:snapToGrid w:val="0"/>
        <w:spacing w:line="0" w:lineRule="atLeast"/>
        <w:jc w:val="both"/>
        <w:rPr>
          <w:rFonts w:ascii="新細明體" w:hAnsi="新細明體"/>
          <w:snapToGrid w:val="0"/>
          <w:kern w:val="0"/>
        </w:rPr>
      </w:pPr>
      <w:r w:rsidRPr="00D34EEB">
        <w:rPr>
          <w:rFonts w:ascii="新細明體" w:hAnsi="新細明體" w:hint="eastAsia"/>
          <w:snapToGrid w:val="0"/>
          <w:kern w:val="0"/>
        </w:rPr>
        <w:t>8.葉至誠（2003）。《社會學》，臺北市：揚智文化。</w:t>
      </w:r>
    </w:p>
    <w:p w:rsidR="00D34EEB" w:rsidRPr="00D34EEB" w:rsidRDefault="00D34EEB" w:rsidP="00D34EEB">
      <w:pPr>
        <w:adjustRightInd w:val="0"/>
        <w:snapToGrid w:val="0"/>
        <w:spacing w:line="0" w:lineRule="atLeast"/>
        <w:jc w:val="both"/>
        <w:rPr>
          <w:rFonts w:ascii="新細明體" w:hAnsi="新細明體"/>
          <w:snapToGrid w:val="0"/>
          <w:kern w:val="0"/>
        </w:rPr>
      </w:pPr>
      <w:r w:rsidRPr="00D34EEB">
        <w:rPr>
          <w:rFonts w:ascii="新細明體" w:hAnsi="新細明體" w:hint="eastAsia"/>
          <w:snapToGrid w:val="0"/>
          <w:kern w:val="0"/>
        </w:rPr>
        <w:t>9.蘇千玲（2002）。《兩性平等教育的本土發展與實踐》，臺北市：女書文化。</w:t>
      </w:r>
    </w:p>
    <w:p w:rsidR="00D34EEB" w:rsidRPr="00D34EEB" w:rsidRDefault="00D34EEB" w:rsidP="00D34EEB">
      <w:pPr>
        <w:adjustRightInd w:val="0"/>
        <w:snapToGrid w:val="0"/>
        <w:spacing w:line="0" w:lineRule="atLeast"/>
        <w:jc w:val="both"/>
        <w:rPr>
          <w:rFonts w:ascii="新細明體" w:hAnsi="新細明體"/>
          <w:snapToGrid w:val="0"/>
          <w:kern w:val="0"/>
        </w:rPr>
      </w:pPr>
      <w:r w:rsidRPr="00D34EEB">
        <w:rPr>
          <w:rFonts w:ascii="新細明體" w:hAnsi="新細明體" w:hint="eastAsia"/>
          <w:snapToGrid w:val="0"/>
          <w:kern w:val="0"/>
        </w:rPr>
        <w:t>10.黃迺毓（2003）。《家庭概論》，新北市：國立空中大學。</w:t>
      </w:r>
    </w:p>
    <w:p w:rsidR="00D34EEB" w:rsidRPr="00D34EEB" w:rsidRDefault="00D34EEB" w:rsidP="00D34EEB">
      <w:pPr>
        <w:adjustRightInd w:val="0"/>
        <w:snapToGrid w:val="0"/>
        <w:spacing w:line="0" w:lineRule="atLeast"/>
        <w:jc w:val="both"/>
        <w:rPr>
          <w:rFonts w:ascii="新細明體" w:hAnsi="新細明體"/>
          <w:b/>
          <w:bCs/>
          <w:snapToGrid w:val="0"/>
          <w:kern w:val="0"/>
        </w:rPr>
      </w:pPr>
    </w:p>
    <w:p w:rsidR="00D34EEB" w:rsidRPr="00D34EEB" w:rsidRDefault="00D34EEB" w:rsidP="00D34EEB">
      <w:pPr>
        <w:adjustRightInd w:val="0"/>
        <w:snapToGrid w:val="0"/>
        <w:spacing w:line="0" w:lineRule="atLeast"/>
        <w:jc w:val="both"/>
        <w:rPr>
          <w:rFonts w:ascii="新細明體" w:hAnsi="新細明體"/>
          <w:b/>
          <w:bCs/>
          <w:snapToGrid w:val="0"/>
          <w:kern w:val="0"/>
        </w:rPr>
      </w:pPr>
      <w:r w:rsidRPr="00D34EEB">
        <w:rPr>
          <w:rFonts w:ascii="新細明體" w:hAnsi="新細明體" w:hint="eastAsia"/>
          <w:b/>
          <w:bCs/>
          <w:snapToGrid w:val="0"/>
          <w:kern w:val="0"/>
        </w:rPr>
        <w:t>網站</w:t>
      </w:r>
    </w:p>
    <w:p w:rsidR="00D34EEB" w:rsidRPr="00D34EEB" w:rsidRDefault="00D34EEB" w:rsidP="00D34EEB">
      <w:pPr>
        <w:adjustRightInd w:val="0"/>
        <w:snapToGrid w:val="0"/>
        <w:spacing w:line="0" w:lineRule="atLeast"/>
        <w:jc w:val="both"/>
        <w:rPr>
          <w:rFonts w:ascii="新細明體" w:hAnsi="新細明體"/>
          <w:snapToGrid w:val="0"/>
          <w:kern w:val="0"/>
        </w:rPr>
      </w:pPr>
      <w:r w:rsidRPr="00D34EEB">
        <w:rPr>
          <w:rFonts w:ascii="新細明體" w:hAnsi="新細明體" w:hint="eastAsia"/>
          <w:snapToGrid w:val="0"/>
          <w:kern w:val="0"/>
        </w:rPr>
        <w:t>1.行政院農業委員會</w:t>
      </w:r>
      <w:r w:rsidRPr="00D34EEB">
        <w:rPr>
          <w:rFonts w:ascii="新細明體" w:hAnsi="新細明體"/>
          <w:snapToGrid w:val="0"/>
          <w:kern w:val="0"/>
        </w:rPr>
        <w:t>http://www.coa.gov.tw/show_index.php</w:t>
      </w:r>
    </w:p>
    <w:p w:rsidR="00D34EEB" w:rsidRPr="00D34EEB" w:rsidRDefault="00D34EEB" w:rsidP="00D34EEB">
      <w:pPr>
        <w:adjustRightInd w:val="0"/>
        <w:snapToGrid w:val="0"/>
        <w:spacing w:line="0" w:lineRule="atLeast"/>
        <w:jc w:val="both"/>
        <w:rPr>
          <w:rFonts w:ascii="新細明體" w:hAnsi="新細明體"/>
          <w:snapToGrid w:val="0"/>
          <w:kern w:val="0"/>
        </w:rPr>
      </w:pPr>
      <w:r w:rsidRPr="00D34EEB">
        <w:rPr>
          <w:rFonts w:ascii="新細明體" w:hAnsi="新細明體" w:hint="eastAsia"/>
          <w:snapToGrid w:val="0"/>
          <w:kern w:val="0"/>
        </w:rPr>
        <w:t>2.行政院農業委員會漁業署</w:t>
      </w:r>
      <w:r w:rsidRPr="00D34EEB">
        <w:rPr>
          <w:rFonts w:ascii="新細明體" w:hAnsi="新細明體"/>
          <w:snapToGrid w:val="0"/>
          <w:kern w:val="0"/>
        </w:rPr>
        <w:t>http://www.fa.gov.tw</w:t>
      </w:r>
    </w:p>
    <w:p w:rsidR="00D34EEB" w:rsidRPr="00D34EEB" w:rsidRDefault="00D34EEB" w:rsidP="00D34EEB">
      <w:pPr>
        <w:adjustRightInd w:val="0"/>
        <w:snapToGrid w:val="0"/>
        <w:spacing w:line="0" w:lineRule="atLeast"/>
        <w:jc w:val="both"/>
        <w:rPr>
          <w:rFonts w:ascii="新細明體" w:hAnsi="新細明體"/>
          <w:snapToGrid w:val="0"/>
          <w:kern w:val="0"/>
        </w:rPr>
      </w:pPr>
      <w:r w:rsidRPr="00D34EEB">
        <w:rPr>
          <w:rFonts w:ascii="新細明體" w:hAnsi="新細明體" w:hint="eastAsia"/>
          <w:snapToGrid w:val="0"/>
          <w:kern w:val="0"/>
        </w:rPr>
        <w:t>3.臺灣婦女資訊網：http://taiwan.yam.org.tw/womenweb/law.htm</w:t>
      </w:r>
    </w:p>
    <w:p w:rsidR="00D34EEB" w:rsidRPr="00D34EEB" w:rsidRDefault="00D34EEB" w:rsidP="00D34EEB">
      <w:pPr>
        <w:adjustRightInd w:val="0"/>
        <w:snapToGrid w:val="0"/>
        <w:spacing w:line="0" w:lineRule="atLeast"/>
        <w:jc w:val="both"/>
        <w:rPr>
          <w:rFonts w:ascii="新細明體" w:hAnsi="新細明體"/>
          <w:snapToGrid w:val="0"/>
          <w:kern w:val="0"/>
        </w:rPr>
      </w:pPr>
      <w:r w:rsidRPr="00D34EEB">
        <w:rPr>
          <w:rFonts w:ascii="新細明體" w:hAnsi="新細明體" w:hint="eastAsia"/>
          <w:snapToGrid w:val="0"/>
          <w:kern w:val="0"/>
        </w:rPr>
        <w:t>4.全國法規資料庫：</w:t>
      </w:r>
      <w:r w:rsidRPr="00D34EEB">
        <w:rPr>
          <w:rFonts w:ascii="新細明體" w:hAnsi="新細明體"/>
          <w:snapToGrid w:val="0"/>
          <w:kern w:val="0"/>
        </w:rPr>
        <w:t>http://law.moj.gov.tw</w:t>
      </w:r>
    </w:p>
    <w:p w:rsidR="00D34EEB" w:rsidRPr="00D34EEB" w:rsidRDefault="00D34EEB" w:rsidP="00D34EEB">
      <w:pPr>
        <w:adjustRightInd w:val="0"/>
        <w:snapToGrid w:val="0"/>
        <w:spacing w:line="0" w:lineRule="atLeast"/>
        <w:jc w:val="both"/>
        <w:rPr>
          <w:rFonts w:ascii="新細明體" w:hAnsi="新細明體"/>
          <w:snapToGrid w:val="0"/>
          <w:kern w:val="0"/>
        </w:rPr>
      </w:pPr>
      <w:r w:rsidRPr="00D34EEB">
        <w:rPr>
          <w:rFonts w:ascii="新細明體" w:hAnsi="新細明體" w:hint="eastAsia"/>
          <w:snapToGrid w:val="0"/>
          <w:kern w:val="0"/>
        </w:rPr>
        <w:t>5.行政院金融監督管理委員會</w:t>
      </w:r>
      <w:r w:rsidRPr="00D34EEB">
        <w:rPr>
          <w:rFonts w:ascii="新細明體" w:hAnsi="新細明體"/>
          <w:snapToGrid w:val="0"/>
          <w:kern w:val="0"/>
        </w:rPr>
        <w:t>http://www.fsc.gov.tw/ch/index.jsp</w:t>
      </w:r>
    </w:p>
    <w:p w:rsidR="00D34EEB" w:rsidRPr="00D34EEB" w:rsidRDefault="00D34EEB" w:rsidP="00D34EEB">
      <w:pPr>
        <w:adjustRightInd w:val="0"/>
        <w:snapToGrid w:val="0"/>
        <w:spacing w:line="0" w:lineRule="atLeast"/>
        <w:jc w:val="both"/>
        <w:rPr>
          <w:rFonts w:ascii="新細明體" w:hAnsi="新細明體"/>
          <w:snapToGrid w:val="0"/>
          <w:kern w:val="0"/>
        </w:rPr>
      </w:pPr>
      <w:r w:rsidRPr="00D34EEB">
        <w:rPr>
          <w:rFonts w:ascii="新細明體" w:hAnsi="新細明體" w:hint="eastAsia"/>
          <w:snapToGrid w:val="0"/>
          <w:kern w:val="0"/>
        </w:rPr>
        <w:t>6.法務部全球資訊網：</w:t>
      </w:r>
      <w:r w:rsidRPr="00D34EEB">
        <w:rPr>
          <w:rFonts w:ascii="新細明體" w:hAnsi="新細明體"/>
          <w:snapToGrid w:val="0"/>
          <w:kern w:val="0"/>
        </w:rPr>
        <w:t>http://www.moj.gov.tw/mp.asp?mp=001</w:t>
      </w:r>
    </w:p>
    <w:p w:rsidR="00D34EEB" w:rsidRPr="00D34EEB" w:rsidRDefault="00D34EEB" w:rsidP="00D34EEB">
      <w:pPr>
        <w:adjustRightInd w:val="0"/>
        <w:snapToGrid w:val="0"/>
        <w:spacing w:line="0" w:lineRule="atLeast"/>
        <w:jc w:val="both"/>
        <w:rPr>
          <w:rFonts w:ascii="新細明體" w:hAnsi="新細明體"/>
          <w:snapToGrid w:val="0"/>
          <w:kern w:val="0"/>
        </w:rPr>
      </w:pPr>
      <w:r w:rsidRPr="00D34EEB">
        <w:rPr>
          <w:rFonts w:ascii="新細明體" w:hAnsi="新細明體" w:hint="eastAsia"/>
          <w:snapToGrid w:val="0"/>
          <w:kern w:val="0"/>
        </w:rPr>
        <w:t>7.司法院：</w:t>
      </w:r>
      <w:r w:rsidRPr="00D34EEB">
        <w:rPr>
          <w:rFonts w:ascii="新細明體" w:hAnsi="新細明體"/>
          <w:snapToGrid w:val="0"/>
          <w:kern w:val="0"/>
        </w:rPr>
        <w:t>http://www.judicial.gov.tw</w:t>
      </w:r>
    </w:p>
    <w:p w:rsidR="00D34EEB" w:rsidRPr="00D34EEB" w:rsidRDefault="00D34EEB" w:rsidP="00D34EEB">
      <w:pPr>
        <w:adjustRightInd w:val="0"/>
        <w:snapToGrid w:val="0"/>
        <w:spacing w:line="0" w:lineRule="atLeast"/>
        <w:jc w:val="both"/>
        <w:rPr>
          <w:rFonts w:ascii="新細明體" w:hAnsi="新細明體"/>
          <w:snapToGrid w:val="0"/>
          <w:kern w:val="0"/>
        </w:rPr>
      </w:pPr>
      <w:r w:rsidRPr="00D34EEB">
        <w:rPr>
          <w:rFonts w:ascii="新細明體" w:hAnsi="新細明體" w:hint="eastAsia"/>
          <w:snapToGrid w:val="0"/>
          <w:kern w:val="0"/>
        </w:rPr>
        <w:t>8.行政院主計處</w:t>
      </w:r>
      <w:r w:rsidRPr="00D34EEB">
        <w:rPr>
          <w:rFonts w:ascii="新細明體" w:hAnsi="新細明體"/>
          <w:snapToGrid w:val="0"/>
          <w:kern w:val="0"/>
        </w:rPr>
        <w:t>http://www.dgbas.gov.tw/mp.asp?mp=1</w:t>
      </w:r>
    </w:p>
    <w:p w:rsidR="00244CE1" w:rsidRDefault="00D34EEB" w:rsidP="00D34EEB">
      <w:pPr>
        <w:adjustRightInd w:val="0"/>
        <w:snapToGrid w:val="0"/>
        <w:spacing w:line="0" w:lineRule="atLeast"/>
        <w:jc w:val="both"/>
        <w:rPr>
          <w:rFonts w:ascii="新細明體" w:hAnsi="新細明體"/>
          <w:snapToGrid w:val="0"/>
          <w:kern w:val="0"/>
        </w:rPr>
      </w:pPr>
      <w:r w:rsidRPr="00D34EEB">
        <w:rPr>
          <w:rFonts w:ascii="新細明體" w:hAnsi="新細明體" w:hint="eastAsia"/>
          <w:snapToGrid w:val="0"/>
          <w:kern w:val="0"/>
        </w:rPr>
        <w:t>9.教育部人權教育資訊網：</w:t>
      </w:r>
      <w:r w:rsidRPr="00D34EEB">
        <w:rPr>
          <w:rFonts w:ascii="新細明體" w:hAnsi="新細明體"/>
          <w:snapToGrid w:val="0"/>
          <w:kern w:val="0"/>
        </w:rPr>
        <w:t>http://hre.pro.edu.tw</w:t>
      </w:r>
    </w:p>
    <w:p w:rsidR="00244CE1" w:rsidRDefault="00244CE1" w:rsidP="00244CE1">
      <w:pPr>
        <w:adjustRightInd w:val="0"/>
        <w:snapToGrid w:val="0"/>
        <w:spacing w:line="0" w:lineRule="atLeast"/>
        <w:jc w:val="both"/>
        <w:rPr>
          <w:rFonts w:ascii="新細明體" w:hAnsi="新細明體"/>
        </w:rPr>
      </w:pPr>
      <w:r>
        <w:rPr>
          <w:rFonts w:ascii="新細明體" w:hAnsi="新細明體"/>
          <w:snapToGrid w:val="0"/>
          <w:kern w:val="0"/>
        </w:rPr>
        <w:br w:type="page"/>
      </w:r>
    </w:p>
    <w:tbl>
      <w:tblPr>
        <w:tblW w:w="1549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994"/>
        <w:gridCol w:w="4763"/>
        <w:gridCol w:w="8737"/>
      </w:tblGrid>
      <w:tr w:rsidR="00DC1C8F">
        <w:trPr>
          <w:cantSplit/>
          <w:trHeight w:val="538"/>
        </w:trPr>
        <w:tc>
          <w:tcPr>
            <w:tcW w:w="6757" w:type="dxa"/>
            <w:gridSpan w:val="2"/>
            <w:vAlign w:val="center"/>
          </w:tcPr>
          <w:p w:rsidR="00DC1C8F" w:rsidRPr="005F248B" w:rsidRDefault="00DC1C8F" w:rsidP="005F248B">
            <w:pPr>
              <w:spacing w:line="0" w:lineRule="atLeast"/>
              <w:rPr>
                <w:sz w:val="20"/>
                <w:szCs w:val="20"/>
              </w:rPr>
            </w:pPr>
            <w:r w:rsidRPr="005F248B">
              <w:rPr>
                <w:rFonts w:hint="eastAsia"/>
                <w:sz w:val="20"/>
                <w:szCs w:val="20"/>
              </w:rPr>
              <w:t>年級：</w:t>
            </w:r>
            <w:r w:rsidR="00D34EEB" w:rsidRPr="00D34EEB">
              <w:rPr>
                <w:rFonts w:hint="eastAsia"/>
                <w:sz w:val="20"/>
                <w:szCs w:val="20"/>
                <w:u w:val="single"/>
              </w:rPr>
              <w:t>六</w:t>
            </w:r>
            <w:r w:rsidRPr="005F248B">
              <w:rPr>
                <w:sz w:val="20"/>
                <w:szCs w:val="20"/>
              </w:rPr>
              <w:t>年級</w:t>
            </w:r>
          </w:p>
        </w:tc>
        <w:tc>
          <w:tcPr>
            <w:tcW w:w="8737" w:type="dxa"/>
            <w:vAlign w:val="center"/>
          </w:tcPr>
          <w:p w:rsidR="00DC1C8F" w:rsidRPr="005F248B" w:rsidRDefault="00DC1C8F" w:rsidP="005F248B">
            <w:pPr>
              <w:spacing w:line="0" w:lineRule="atLeast"/>
              <w:rPr>
                <w:sz w:val="20"/>
                <w:szCs w:val="20"/>
              </w:rPr>
            </w:pPr>
            <w:r w:rsidRPr="005F248B">
              <w:rPr>
                <w:rFonts w:hint="eastAsia"/>
                <w:sz w:val="20"/>
                <w:szCs w:val="20"/>
              </w:rPr>
              <w:t>科目：</w:t>
            </w:r>
            <w:r w:rsidR="00D34EEB" w:rsidRPr="00D34EEB">
              <w:rPr>
                <w:rFonts w:hint="eastAsia"/>
                <w:sz w:val="20"/>
                <w:szCs w:val="20"/>
                <w:u w:val="single"/>
              </w:rPr>
              <w:t>社會</w:t>
            </w:r>
          </w:p>
        </w:tc>
      </w:tr>
      <w:tr w:rsidR="00DC1C8F" w:rsidTr="00B6358B">
        <w:trPr>
          <w:cantSplit/>
          <w:trHeight w:val="481"/>
        </w:trPr>
        <w:tc>
          <w:tcPr>
            <w:tcW w:w="1994" w:type="dxa"/>
            <w:vAlign w:val="center"/>
          </w:tcPr>
          <w:p w:rsidR="00DC1C8F" w:rsidRPr="005F248B" w:rsidRDefault="00DC1C8F" w:rsidP="005F248B">
            <w:pPr>
              <w:spacing w:line="0" w:lineRule="atLeast"/>
              <w:jc w:val="center"/>
              <w:rPr>
                <w:snapToGrid w:val="0"/>
                <w:kern w:val="0"/>
                <w:sz w:val="20"/>
                <w:szCs w:val="20"/>
              </w:rPr>
            </w:pPr>
            <w:r w:rsidRPr="005F248B">
              <w:rPr>
                <w:rFonts w:hint="eastAsia"/>
                <w:snapToGrid w:val="0"/>
                <w:kern w:val="0"/>
                <w:sz w:val="20"/>
                <w:szCs w:val="20"/>
              </w:rPr>
              <w:t>學習目標</w:t>
            </w:r>
          </w:p>
        </w:tc>
        <w:tc>
          <w:tcPr>
            <w:tcW w:w="13500" w:type="dxa"/>
            <w:gridSpan w:val="2"/>
            <w:vAlign w:val="center"/>
          </w:tcPr>
          <w:p w:rsidR="00D34EEB" w:rsidRPr="00D34EEB" w:rsidRDefault="00D34EEB" w:rsidP="00D34EEB">
            <w:pPr>
              <w:spacing w:line="0" w:lineRule="atLeast"/>
              <w:jc w:val="both"/>
              <w:rPr>
                <w:rFonts w:ascii="新細明體" w:hAnsi="新細明體"/>
                <w:snapToGrid w:val="0"/>
                <w:kern w:val="0"/>
                <w:sz w:val="20"/>
                <w:szCs w:val="20"/>
              </w:rPr>
            </w:pPr>
            <w:r w:rsidRPr="00D34EEB">
              <w:rPr>
                <w:rFonts w:ascii="新細明體" w:hAnsi="新細明體" w:hint="eastAsia"/>
                <w:snapToGrid w:val="0"/>
                <w:kern w:val="0"/>
                <w:sz w:val="20"/>
                <w:szCs w:val="20"/>
              </w:rPr>
              <w:t>1.了解臺灣土地利用的情形，以及物產分布，以及適度開發的重要性。</w:t>
            </w:r>
          </w:p>
          <w:p w:rsidR="00D34EEB" w:rsidRPr="00D34EEB" w:rsidRDefault="00D34EEB" w:rsidP="00D34EEB">
            <w:pPr>
              <w:spacing w:line="0" w:lineRule="atLeast"/>
              <w:jc w:val="both"/>
              <w:rPr>
                <w:rFonts w:ascii="新細明體" w:hAnsi="新細明體"/>
                <w:snapToGrid w:val="0"/>
                <w:kern w:val="0"/>
                <w:sz w:val="20"/>
                <w:szCs w:val="20"/>
              </w:rPr>
            </w:pPr>
            <w:r w:rsidRPr="00D34EEB">
              <w:rPr>
                <w:rFonts w:ascii="新細明體" w:hAnsi="新細明體" w:hint="eastAsia"/>
                <w:snapToGrid w:val="0"/>
                <w:kern w:val="0"/>
                <w:sz w:val="20"/>
                <w:szCs w:val="20"/>
              </w:rPr>
              <w:t>2.能了解何謂「生產」、「消費」、「投資」與「理財」。</w:t>
            </w:r>
          </w:p>
          <w:p w:rsidR="00D34EEB" w:rsidRPr="00D34EEB" w:rsidRDefault="00D34EEB" w:rsidP="00D34EEB">
            <w:pPr>
              <w:spacing w:line="0" w:lineRule="atLeast"/>
              <w:jc w:val="both"/>
              <w:rPr>
                <w:rFonts w:ascii="新細明體" w:hAnsi="新細明體"/>
                <w:snapToGrid w:val="0"/>
                <w:kern w:val="0"/>
                <w:sz w:val="20"/>
                <w:szCs w:val="20"/>
              </w:rPr>
            </w:pPr>
            <w:r w:rsidRPr="00D34EEB">
              <w:rPr>
                <w:rFonts w:ascii="新細明體" w:hAnsi="新細明體" w:hint="eastAsia"/>
                <w:snapToGrid w:val="0"/>
                <w:kern w:val="0"/>
                <w:sz w:val="20"/>
                <w:szCs w:val="20"/>
              </w:rPr>
              <w:t>3.能理解隨著社會環境的變遷，各行各業的分工合作更顯重要。</w:t>
            </w:r>
          </w:p>
          <w:p w:rsidR="00D34EEB" w:rsidRPr="00D34EEB" w:rsidRDefault="00D34EEB" w:rsidP="00D34EEB">
            <w:pPr>
              <w:spacing w:line="0" w:lineRule="atLeast"/>
              <w:jc w:val="both"/>
              <w:rPr>
                <w:rFonts w:ascii="新細明體" w:hAnsi="新細明體"/>
                <w:snapToGrid w:val="0"/>
                <w:kern w:val="0"/>
                <w:sz w:val="20"/>
                <w:szCs w:val="20"/>
              </w:rPr>
            </w:pPr>
            <w:r w:rsidRPr="00D34EEB">
              <w:rPr>
                <w:rFonts w:ascii="新細明體" w:hAnsi="新細明體" w:hint="eastAsia"/>
                <w:snapToGrid w:val="0"/>
                <w:kern w:val="0"/>
                <w:sz w:val="20"/>
                <w:szCs w:val="20"/>
              </w:rPr>
              <w:t>4.能區分道德（內在規範）與法律（外在強制）的區別。</w:t>
            </w:r>
          </w:p>
          <w:p w:rsidR="00D34EEB" w:rsidRPr="00D34EEB" w:rsidRDefault="00D34EEB" w:rsidP="00D34EEB">
            <w:pPr>
              <w:spacing w:line="0" w:lineRule="atLeast"/>
              <w:jc w:val="both"/>
              <w:rPr>
                <w:rFonts w:ascii="新細明體" w:hAnsi="新細明體"/>
                <w:snapToGrid w:val="0"/>
                <w:kern w:val="0"/>
                <w:sz w:val="20"/>
                <w:szCs w:val="20"/>
              </w:rPr>
            </w:pPr>
            <w:r w:rsidRPr="00D34EEB">
              <w:rPr>
                <w:rFonts w:ascii="新細明體" w:hAnsi="新細明體" w:hint="eastAsia"/>
                <w:snapToGrid w:val="0"/>
                <w:kern w:val="0"/>
                <w:sz w:val="20"/>
                <w:szCs w:val="20"/>
              </w:rPr>
              <w:t>5.能了解自由的範圍與法治的理念（法的明確性與可行性）並能清楚知道如何保護自己與他人的權益。</w:t>
            </w:r>
          </w:p>
          <w:p w:rsidR="00D34EEB" w:rsidRPr="00D34EEB" w:rsidRDefault="00D34EEB" w:rsidP="00D34EEB">
            <w:pPr>
              <w:spacing w:line="0" w:lineRule="atLeast"/>
              <w:jc w:val="both"/>
              <w:rPr>
                <w:rFonts w:ascii="新細明體" w:hAnsi="新細明體"/>
                <w:snapToGrid w:val="0"/>
                <w:kern w:val="0"/>
                <w:sz w:val="20"/>
                <w:szCs w:val="20"/>
              </w:rPr>
            </w:pPr>
            <w:r w:rsidRPr="00D34EEB">
              <w:rPr>
                <w:rFonts w:ascii="新細明體" w:hAnsi="新細明體" w:hint="eastAsia"/>
                <w:snapToGrid w:val="0"/>
                <w:kern w:val="0"/>
                <w:sz w:val="20"/>
                <w:szCs w:val="20"/>
              </w:rPr>
              <w:t>6.了解臺灣從農業社會轉型為工商業社會的過程。</w:t>
            </w:r>
          </w:p>
          <w:p w:rsidR="00D34EEB" w:rsidRPr="00D34EEB" w:rsidRDefault="00D34EEB" w:rsidP="00D34EEB">
            <w:pPr>
              <w:spacing w:line="0" w:lineRule="atLeast"/>
              <w:jc w:val="both"/>
              <w:rPr>
                <w:rFonts w:ascii="新細明體" w:hAnsi="新細明體"/>
                <w:snapToGrid w:val="0"/>
                <w:kern w:val="0"/>
                <w:sz w:val="20"/>
                <w:szCs w:val="20"/>
              </w:rPr>
            </w:pPr>
            <w:r w:rsidRPr="00D34EEB">
              <w:rPr>
                <w:rFonts w:ascii="新細明體" w:hAnsi="新細明體" w:hint="eastAsia"/>
                <w:snapToGrid w:val="0"/>
                <w:kern w:val="0"/>
                <w:sz w:val="20"/>
                <w:szCs w:val="20"/>
              </w:rPr>
              <w:t>7.了解臺灣社會變遷對家庭與女性的影響。</w:t>
            </w:r>
          </w:p>
          <w:p w:rsidR="00DC1C8F" w:rsidRPr="005F248B" w:rsidRDefault="00D34EEB" w:rsidP="00D34EEB">
            <w:pPr>
              <w:spacing w:line="0" w:lineRule="atLeast"/>
              <w:jc w:val="both"/>
              <w:rPr>
                <w:rFonts w:ascii="新細明體" w:hAnsi="新細明體"/>
                <w:sz w:val="20"/>
                <w:szCs w:val="20"/>
              </w:rPr>
            </w:pPr>
            <w:r w:rsidRPr="00D34EEB">
              <w:rPr>
                <w:rFonts w:ascii="新細明體" w:hAnsi="新細明體" w:hint="eastAsia"/>
                <w:snapToGrid w:val="0"/>
                <w:kern w:val="0"/>
                <w:sz w:val="20"/>
                <w:szCs w:val="20"/>
              </w:rPr>
              <w:t>8.了解臺灣環境問題所帶來的災害與防治方法。</w:t>
            </w:r>
          </w:p>
        </w:tc>
      </w:tr>
      <w:tr w:rsidR="00DC1C8F" w:rsidTr="00B6358B">
        <w:trPr>
          <w:cantSplit/>
          <w:trHeight w:val="653"/>
        </w:trPr>
        <w:tc>
          <w:tcPr>
            <w:tcW w:w="1994" w:type="dxa"/>
            <w:vAlign w:val="center"/>
          </w:tcPr>
          <w:p w:rsidR="00DC1C8F" w:rsidRPr="00CC1EF6" w:rsidRDefault="00DC1C8F" w:rsidP="005F248B">
            <w:pPr>
              <w:spacing w:line="0" w:lineRule="atLeast"/>
              <w:jc w:val="center"/>
              <w:rPr>
                <w:snapToGrid w:val="0"/>
                <w:kern w:val="0"/>
                <w:sz w:val="20"/>
                <w:szCs w:val="20"/>
              </w:rPr>
            </w:pPr>
            <w:r w:rsidRPr="00CC1EF6">
              <w:rPr>
                <w:rFonts w:hint="eastAsia"/>
                <w:snapToGrid w:val="0"/>
                <w:kern w:val="0"/>
                <w:sz w:val="20"/>
                <w:szCs w:val="20"/>
              </w:rPr>
              <w:t>學習領域課程的理念分析及目的</w:t>
            </w:r>
          </w:p>
        </w:tc>
        <w:tc>
          <w:tcPr>
            <w:tcW w:w="13500" w:type="dxa"/>
            <w:gridSpan w:val="2"/>
            <w:vAlign w:val="center"/>
          </w:tcPr>
          <w:p w:rsidR="00D34EEB" w:rsidRPr="00CC1EF6" w:rsidRDefault="00D34EEB" w:rsidP="00D34EEB">
            <w:pPr>
              <w:spacing w:line="0" w:lineRule="atLeast"/>
              <w:jc w:val="both"/>
              <w:rPr>
                <w:rFonts w:ascii="新細明體" w:hAnsi="新細明體"/>
                <w:bCs/>
                <w:snapToGrid w:val="0"/>
                <w:kern w:val="0"/>
                <w:sz w:val="20"/>
                <w:szCs w:val="20"/>
              </w:rPr>
            </w:pPr>
            <w:r w:rsidRPr="00CC1EF6">
              <w:rPr>
                <w:rFonts w:ascii="新細明體" w:hAnsi="新細明體" w:hint="eastAsia"/>
                <w:snapToGrid w:val="0"/>
                <w:kern w:val="0"/>
                <w:sz w:val="20"/>
                <w:szCs w:val="20"/>
              </w:rPr>
              <w:t>1.</w:t>
            </w:r>
            <w:r w:rsidRPr="00CC1EF6">
              <w:rPr>
                <w:rFonts w:ascii="新細明體" w:hAnsi="新細明體" w:hint="eastAsia"/>
                <w:bCs/>
                <w:snapToGrid w:val="0"/>
                <w:kern w:val="0"/>
                <w:sz w:val="20"/>
                <w:szCs w:val="20"/>
              </w:rPr>
              <w:t>建立學生自主的學習觀：過去的教育觀僅著重於師資的訓練，而忽略了學生才是學習的主體。近來，以學生為中心的學習觀日亦受到重視，為呼應此教育理念，在課程設計上著重於輔佐教師調整教學觀，並以學生的想法和期望為出發點，學生學習乃至和學生一起分享豐富的學習生活。</w:t>
            </w:r>
          </w:p>
          <w:p w:rsidR="00D34EEB" w:rsidRPr="00CC1EF6" w:rsidRDefault="00D34EEB" w:rsidP="00D34EEB">
            <w:pPr>
              <w:spacing w:line="0" w:lineRule="atLeast"/>
              <w:jc w:val="both"/>
              <w:rPr>
                <w:rFonts w:ascii="新細明體" w:hAnsi="新細明體"/>
                <w:bCs/>
                <w:snapToGrid w:val="0"/>
                <w:kern w:val="0"/>
                <w:sz w:val="20"/>
                <w:szCs w:val="20"/>
              </w:rPr>
            </w:pPr>
            <w:r w:rsidRPr="00CC1EF6">
              <w:rPr>
                <w:rFonts w:ascii="新細明體" w:hAnsi="新細明體" w:hint="eastAsia"/>
                <w:bCs/>
                <w:snapToGrid w:val="0"/>
                <w:kern w:val="0"/>
                <w:sz w:val="20"/>
                <w:szCs w:val="20"/>
              </w:rPr>
              <w:t>2.肯定學生生活經驗是教學的起點：過去社會科的教學目的和方法使學生容易產生喪失自我生存能力、被動因應社會變化的情形。為剔除這現象，在課程設計的理念上重新建立新的課程觀，從學生有興趣和關心的議題出發，或從社會生活環境和社會議題中，挖掘學習的素材，藉以協助學生發展自我探究和解決問題能力。</w:t>
            </w:r>
          </w:p>
          <w:p w:rsidR="00D34EEB" w:rsidRPr="00CC1EF6" w:rsidRDefault="00D34EEB" w:rsidP="00D34EEB">
            <w:pPr>
              <w:spacing w:line="0" w:lineRule="atLeast"/>
              <w:jc w:val="both"/>
              <w:rPr>
                <w:rFonts w:ascii="新細明體" w:hAnsi="新細明體"/>
                <w:bCs/>
                <w:snapToGrid w:val="0"/>
                <w:kern w:val="0"/>
                <w:sz w:val="20"/>
                <w:szCs w:val="20"/>
              </w:rPr>
            </w:pPr>
            <w:r w:rsidRPr="00CC1EF6">
              <w:rPr>
                <w:rFonts w:ascii="新細明體" w:hAnsi="新細明體" w:hint="eastAsia"/>
                <w:bCs/>
                <w:snapToGrid w:val="0"/>
                <w:kern w:val="0"/>
                <w:sz w:val="20"/>
                <w:szCs w:val="20"/>
              </w:rPr>
              <w:t>3.強調親身體驗和動手做的理念：親身體驗和動手做乃是助益學生達到將知識綜合化和實踐化的直接和主要途徑。讓學生的學習歷程，是由自己親身動手操作，並透過觀察、調查、訪問、討論、發表和動手找資料等方式，再加上師長從旁協助輔導，則學生的學習將更具完整性和意義性。</w:t>
            </w:r>
          </w:p>
          <w:p w:rsidR="00D34EEB" w:rsidRPr="00CC1EF6" w:rsidRDefault="00D34EEB" w:rsidP="00D34EEB">
            <w:pPr>
              <w:spacing w:line="0" w:lineRule="atLeast"/>
              <w:jc w:val="both"/>
              <w:rPr>
                <w:rFonts w:ascii="新細明體" w:hAnsi="新細明體"/>
                <w:bCs/>
                <w:snapToGrid w:val="0"/>
                <w:kern w:val="0"/>
                <w:sz w:val="20"/>
                <w:szCs w:val="20"/>
              </w:rPr>
            </w:pPr>
            <w:r w:rsidRPr="00CC1EF6">
              <w:rPr>
                <w:rFonts w:ascii="新細明體" w:hAnsi="新細明體" w:hint="eastAsia"/>
                <w:bCs/>
                <w:snapToGrid w:val="0"/>
                <w:kern w:val="0"/>
                <w:sz w:val="20"/>
                <w:szCs w:val="20"/>
              </w:rPr>
              <w:t>4.重視生活和融入道德教育：課程內容方面讓教師能輔導、教育學生將道德融入生活當中，以呼應社會領域所涵蓋的社會制度、道德規範、公民責任和愛護環境與實踐等內涵。</w:t>
            </w:r>
          </w:p>
          <w:p w:rsidR="00DC1C8F" w:rsidRPr="00CC1EF6" w:rsidRDefault="00D34EEB" w:rsidP="00D34EEB">
            <w:pPr>
              <w:spacing w:line="0" w:lineRule="atLeast"/>
              <w:jc w:val="both"/>
              <w:rPr>
                <w:rFonts w:ascii="新細明體" w:hAnsi="新細明體"/>
                <w:sz w:val="20"/>
                <w:szCs w:val="20"/>
              </w:rPr>
            </w:pPr>
            <w:r w:rsidRPr="00CC1EF6">
              <w:rPr>
                <w:rFonts w:ascii="新細明體" w:hAnsi="新細明體" w:hint="eastAsia"/>
                <w:snapToGrid w:val="0"/>
                <w:kern w:val="0"/>
                <w:sz w:val="20"/>
                <w:szCs w:val="20"/>
              </w:rPr>
              <w:t>5.闡述多元化觀念和科技發展的意義：「多元化」和「科技化」是世界各國社會發展的重點，因此，在課程的呈現方面，將敘述多元文化觀念的重要性和科技發展所衍生的社會問題，以期培養學生尊重多元文化的態度及具備應有的科技技能和素養。</w:t>
            </w:r>
          </w:p>
        </w:tc>
      </w:tr>
      <w:tr w:rsidR="00DC1C8F" w:rsidTr="00B6358B">
        <w:trPr>
          <w:cantSplit/>
          <w:trHeight w:val="92"/>
        </w:trPr>
        <w:tc>
          <w:tcPr>
            <w:tcW w:w="1994" w:type="dxa"/>
            <w:vAlign w:val="center"/>
          </w:tcPr>
          <w:p w:rsidR="00DC1C8F" w:rsidRPr="005F248B" w:rsidRDefault="00DC1C8F" w:rsidP="005F248B">
            <w:pPr>
              <w:spacing w:line="0" w:lineRule="atLeast"/>
              <w:jc w:val="center"/>
              <w:rPr>
                <w:snapToGrid w:val="0"/>
                <w:kern w:val="0"/>
                <w:sz w:val="20"/>
                <w:szCs w:val="20"/>
              </w:rPr>
            </w:pPr>
            <w:r w:rsidRPr="005F248B">
              <w:rPr>
                <w:rFonts w:hint="eastAsia"/>
                <w:snapToGrid w:val="0"/>
                <w:kern w:val="0"/>
                <w:sz w:val="20"/>
                <w:szCs w:val="20"/>
              </w:rPr>
              <w:t>教學材料</w:t>
            </w:r>
          </w:p>
        </w:tc>
        <w:tc>
          <w:tcPr>
            <w:tcW w:w="13500" w:type="dxa"/>
            <w:gridSpan w:val="2"/>
            <w:vAlign w:val="center"/>
          </w:tcPr>
          <w:p w:rsidR="00DC1C8F" w:rsidRPr="005F248B" w:rsidRDefault="00D34EEB" w:rsidP="005F248B">
            <w:pPr>
              <w:spacing w:line="0" w:lineRule="atLeast"/>
              <w:jc w:val="both"/>
              <w:rPr>
                <w:rFonts w:ascii="新細明體" w:hAnsi="新細明體"/>
                <w:sz w:val="20"/>
                <w:szCs w:val="20"/>
              </w:rPr>
            </w:pPr>
            <w:r w:rsidRPr="00D34EEB">
              <w:rPr>
                <w:rFonts w:ascii="新細明體" w:hAnsi="新細明體" w:hint="eastAsia"/>
                <w:snapToGrid w:val="0"/>
                <w:kern w:val="0"/>
                <w:sz w:val="20"/>
                <w:szCs w:val="20"/>
              </w:rPr>
              <w:t>翰林版國小社會六上</w:t>
            </w:r>
          </w:p>
        </w:tc>
      </w:tr>
      <w:tr w:rsidR="00DC1C8F" w:rsidTr="00B6358B">
        <w:trPr>
          <w:cantSplit/>
          <w:trHeight w:val="336"/>
        </w:trPr>
        <w:tc>
          <w:tcPr>
            <w:tcW w:w="1994" w:type="dxa"/>
            <w:vAlign w:val="center"/>
          </w:tcPr>
          <w:p w:rsidR="00DC1C8F" w:rsidRPr="005F248B" w:rsidRDefault="00DC1C8F" w:rsidP="005F248B">
            <w:pPr>
              <w:spacing w:line="0" w:lineRule="atLeast"/>
              <w:jc w:val="center"/>
              <w:rPr>
                <w:snapToGrid w:val="0"/>
                <w:kern w:val="0"/>
                <w:sz w:val="20"/>
                <w:szCs w:val="20"/>
              </w:rPr>
            </w:pPr>
            <w:r w:rsidRPr="005F248B">
              <w:rPr>
                <w:rFonts w:hint="eastAsia"/>
                <w:snapToGrid w:val="0"/>
                <w:kern w:val="0"/>
                <w:sz w:val="20"/>
                <w:szCs w:val="20"/>
              </w:rPr>
              <w:t>教學活動選編原則</w:t>
            </w:r>
            <w:r w:rsidRPr="005F248B">
              <w:rPr>
                <w:snapToGrid w:val="0"/>
                <w:kern w:val="0"/>
                <w:sz w:val="20"/>
                <w:szCs w:val="20"/>
              </w:rPr>
              <w:br/>
            </w:r>
            <w:r w:rsidRPr="005F248B">
              <w:rPr>
                <w:rFonts w:hint="eastAsia"/>
                <w:snapToGrid w:val="0"/>
                <w:kern w:val="0"/>
                <w:sz w:val="20"/>
                <w:szCs w:val="20"/>
              </w:rPr>
              <w:t>及來源</w:t>
            </w:r>
          </w:p>
        </w:tc>
        <w:tc>
          <w:tcPr>
            <w:tcW w:w="13500" w:type="dxa"/>
            <w:gridSpan w:val="2"/>
            <w:vAlign w:val="center"/>
          </w:tcPr>
          <w:p w:rsidR="00D34EEB" w:rsidRPr="00D34EEB" w:rsidRDefault="00D34EEB" w:rsidP="00D34EEB">
            <w:pPr>
              <w:spacing w:line="0" w:lineRule="atLeast"/>
              <w:jc w:val="both"/>
              <w:rPr>
                <w:rFonts w:ascii="新細明體" w:hAnsi="新細明體"/>
                <w:snapToGrid w:val="0"/>
                <w:kern w:val="0"/>
                <w:sz w:val="20"/>
                <w:szCs w:val="20"/>
              </w:rPr>
            </w:pPr>
            <w:r w:rsidRPr="00D34EEB">
              <w:rPr>
                <w:rFonts w:ascii="新細明體" w:hAnsi="新細明體" w:hint="eastAsia"/>
                <w:snapToGrid w:val="0"/>
                <w:kern w:val="0"/>
                <w:sz w:val="20"/>
                <w:szCs w:val="20"/>
              </w:rPr>
              <w:t>1.以學生為主體：為落實「學生中心主義」教學觀，因此本書著重由下而上的方式，從學生生活周遭取材，透過親身體驗和探索的方式，引導學生重組及建構自己的生活經驗，成為一位關心周遭生活環境和具備生活能力的國民。</w:t>
            </w:r>
          </w:p>
          <w:p w:rsidR="00D34EEB" w:rsidRPr="00D34EEB" w:rsidRDefault="00D34EEB" w:rsidP="00D34EEB">
            <w:pPr>
              <w:spacing w:line="0" w:lineRule="atLeast"/>
              <w:jc w:val="both"/>
              <w:rPr>
                <w:rFonts w:ascii="新細明體" w:hAnsi="新細明體"/>
                <w:snapToGrid w:val="0"/>
                <w:kern w:val="0"/>
                <w:sz w:val="20"/>
                <w:szCs w:val="20"/>
              </w:rPr>
            </w:pPr>
            <w:r w:rsidRPr="00D34EEB">
              <w:rPr>
                <w:rFonts w:ascii="新細明體" w:hAnsi="新細明體" w:hint="eastAsia"/>
                <w:snapToGrid w:val="0"/>
                <w:kern w:val="0"/>
                <w:sz w:val="20"/>
                <w:szCs w:val="20"/>
              </w:rPr>
              <w:t>2.注重情義和技能的學習：在「九年一貫課程中」，特別強調基本能力的培養，尤其是帶</w:t>
            </w:r>
            <w:r w:rsidR="00500633">
              <w:rPr>
                <w:rFonts w:ascii="新細明體" w:hAnsi="新細明體" w:hint="eastAsia"/>
                <w:snapToGrid w:val="0"/>
                <w:kern w:val="0"/>
                <w:sz w:val="20"/>
                <w:szCs w:val="20"/>
              </w:rPr>
              <w:t>得走的能力。所以在活動選編上除強調能力的培養外，新課程亦重視情意</w:t>
            </w:r>
            <w:r w:rsidRPr="00D34EEB">
              <w:rPr>
                <w:rFonts w:ascii="新細明體" w:hAnsi="新細明體" w:hint="eastAsia"/>
                <w:snapToGrid w:val="0"/>
                <w:kern w:val="0"/>
                <w:sz w:val="20"/>
                <w:szCs w:val="20"/>
              </w:rPr>
              <w:t>方面的學習。</w:t>
            </w:r>
          </w:p>
          <w:p w:rsidR="00D34EEB" w:rsidRPr="00D34EEB" w:rsidRDefault="00D34EEB" w:rsidP="00D34EEB">
            <w:pPr>
              <w:spacing w:line="0" w:lineRule="atLeast"/>
              <w:jc w:val="both"/>
              <w:rPr>
                <w:rFonts w:ascii="新細明體" w:hAnsi="新細明體"/>
                <w:snapToGrid w:val="0"/>
                <w:kern w:val="0"/>
                <w:sz w:val="20"/>
                <w:szCs w:val="20"/>
              </w:rPr>
            </w:pPr>
            <w:r w:rsidRPr="00D34EEB">
              <w:rPr>
                <w:rFonts w:ascii="新細明體" w:hAnsi="新細明體" w:hint="eastAsia"/>
                <w:snapToGrid w:val="0"/>
                <w:kern w:val="0"/>
                <w:sz w:val="20"/>
                <w:szCs w:val="20"/>
              </w:rPr>
              <w:t>3.生活化與活潑化：因應生活步調及資訊流通愈來愈快速的時代，在教學活動選編上，即著重以學生周遭的社會生活和議題作為教學素材，幫助學生發展自我探究的能力。</w:t>
            </w:r>
          </w:p>
          <w:p w:rsidR="00DC1C8F" w:rsidRPr="005F248B" w:rsidRDefault="00D34EEB" w:rsidP="00D34EEB">
            <w:pPr>
              <w:spacing w:line="0" w:lineRule="atLeast"/>
              <w:jc w:val="both"/>
              <w:rPr>
                <w:rFonts w:ascii="新細明體" w:hAnsi="新細明體"/>
                <w:sz w:val="20"/>
                <w:szCs w:val="20"/>
              </w:rPr>
            </w:pPr>
            <w:r w:rsidRPr="00D34EEB">
              <w:rPr>
                <w:rFonts w:ascii="新細明體" w:hAnsi="新細明體" w:hint="eastAsia"/>
                <w:snapToGrid w:val="0"/>
                <w:kern w:val="0"/>
                <w:sz w:val="20"/>
                <w:szCs w:val="20"/>
              </w:rPr>
              <w:t>4.本土化與國際化：讓學生對臺灣本土有所認知和了解，故教學活動以強化學生認同本土和建立生命共同體為目標；又因應地球村的必然趨勢，因此活動設計上亦加入國際素材，以培養學生的世界觀。</w:t>
            </w:r>
          </w:p>
        </w:tc>
      </w:tr>
      <w:tr w:rsidR="000E3928" w:rsidTr="00B6358B">
        <w:trPr>
          <w:cantSplit/>
          <w:trHeight w:val="336"/>
        </w:trPr>
        <w:tc>
          <w:tcPr>
            <w:tcW w:w="1994" w:type="dxa"/>
            <w:vAlign w:val="center"/>
          </w:tcPr>
          <w:p w:rsidR="000E3928" w:rsidRPr="005F248B" w:rsidRDefault="000E3928" w:rsidP="005F248B">
            <w:pPr>
              <w:spacing w:line="0" w:lineRule="atLeast"/>
              <w:jc w:val="center"/>
              <w:rPr>
                <w:snapToGrid w:val="0"/>
                <w:kern w:val="0"/>
                <w:sz w:val="20"/>
                <w:szCs w:val="20"/>
              </w:rPr>
            </w:pPr>
            <w:r w:rsidRPr="005F248B">
              <w:rPr>
                <w:rFonts w:hint="eastAsia"/>
                <w:snapToGrid w:val="0"/>
                <w:kern w:val="0"/>
                <w:sz w:val="20"/>
                <w:szCs w:val="20"/>
              </w:rPr>
              <w:t>教學策略</w:t>
            </w:r>
          </w:p>
        </w:tc>
        <w:tc>
          <w:tcPr>
            <w:tcW w:w="13500" w:type="dxa"/>
            <w:gridSpan w:val="2"/>
            <w:vAlign w:val="center"/>
          </w:tcPr>
          <w:p w:rsidR="00D34EEB" w:rsidRPr="00D34EEB" w:rsidRDefault="00D34EEB" w:rsidP="00D34EEB">
            <w:pPr>
              <w:spacing w:line="0" w:lineRule="atLeast"/>
              <w:jc w:val="both"/>
              <w:rPr>
                <w:rFonts w:ascii="新細明體" w:hAnsi="新細明體"/>
                <w:snapToGrid w:val="0"/>
                <w:kern w:val="0"/>
                <w:sz w:val="20"/>
                <w:szCs w:val="20"/>
              </w:rPr>
            </w:pPr>
            <w:r w:rsidRPr="00D34EEB">
              <w:rPr>
                <w:rFonts w:ascii="新細明體" w:hAnsi="新細明體" w:hint="eastAsia"/>
                <w:snapToGrid w:val="0"/>
                <w:kern w:val="0"/>
                <w:sz w:val="20"/>
                <w:szCs w:val="20"/>
              </w:rPr>
              <w:t>1.為了因應未來社會快速變遷的需求，教材內容除了提供學生知識性的學習，也要重視態度的學習與能力的培養。</w:t>
            </w:r>
          </w:p>
          <w:p w:rsidR="00D34EEB" w:rsidRPr="00D34EEB" w:rsidRDefault="00D34EEB" w:rsidP="00D34EEB">
            <w:pPr>
              <w:spacing w:line="0" w:lineRule="atLeast"/>
              <w:jc w:val="both"/>
              <w:rPr>
                <w:rFonts w:ascii="新細明體" w:hAnsi="新細明體"/>
                <w:snapToGrid w:val="0"/>
                <w:kern w:val="0"/>
                <w:sz w:val="20"/>
                <w:szCs w:val="20"/>
              </w:rPr>
            </w:pPr>
            <w:r w:rsidRPr="00D34EEB">
              <w:rPr>
                <w:rFonts w:ascii="新細明體" w:hAnsi="新細明體" w:hint="eastAsia"/>
                <w:snapToGrid w:val="0"/>
                <w:kern w:val="0"/>
                <w:sz w:val="20"/>
                <w:szCs w:val="20"/>
              </w:rPr>
              <w:t>2.教材內容雖然難以面面俱到，但教師可在教學活動過程中，觀察學生學習情形，並做成紀錄，進而調整教學策略。</w:t>
            </w:r>
          </w:p>
          <w:p w:rsidR="000E3928" w:rsidRPr="005F248B" w:rsidRDefault="00D34EEB" w:rsidP="00D34EEB">
            <w:pPr>
              <w:spacing w:line="0" w:lineRule="atLeast"/>
              <w:jc w:val="both"/>
              <w:rPr>
                <w:rFonts w:ascii="新細明體" w:hAnsi="新細明體"/>
                <w:snapToGrid w:val="0"/>
                <w:kern w:val="0"/>
                <w:sz w:val="20"/>
                <w:szCs w:val="20"/>
              </w:rPr>
            </w:pPr>
            <w:r w:rsidRPr="00D34EEB">
              <w:rPr>
                <w:rFonts w:ascii="新細明體" w:hAnsi="新細明體" w:hint="eastAsia"/>
                <w:snapToGrid w:val="0"/>
                <w:kern w:val="0"/>
                <w:sz w:val="20"/>
                <w:szCs w:val="20"/>
              </w:rPr>
              <w:t>3.教師於教學過程中，應採取教學方法多元、教學媒體創意化和教學空間擴大化等策略，引導學生完成有效及完整的學習。</w:t>
            </w:r>
          </w:p>
        </w:tc>
      </w:tr>
      <w:tr w:rsidR="000E3928" w:rsidTr="00B6358B">
        <w:trPr>
          <w:cantSplit/>
          <w:trHeight w:val="336"/>
        </w:trPr>
        <w:tc>
          <w:tcPr>
            <w:tcW w:w="1994" w:type="dxa"/>
            <w:vAlign w:val="center"/>
          </w:tcPr>
          <w:p w:rsidR="000E3928" w:rsidRPr="005F248B" w:rsidRDefault="000E3928" w:rsidP="005F248B">
            <w:pPr>
              <w:spacing w:line="0" w:lineRule="atLeast"/>
              <w:jc w:val="center"/>
              <w:rPr>
                <w:snapToGrid w:val="0"/>
                <w:kern w:val="0"/>
                <w:sz w:val="20"/>
                <w:szCs w:val="20"/>
              </w:rPr>
            </w:pPr>
            <w:r w:rsidRPr="005F248B">
              <w:rPr>
                <w:rFonts w:hint="eastAsia"/>
                <w:snapToGrid w:val="0"/>
                <w:kern w:val="0"/>
                <w:sz w:val="20"/>
                <w:szCs w:val="20"/>
              </w:rPr>
              <w:t>先備知識</w:t>
            </w:r>
          </w:p>
        </w:tc>
        <w:tc>
          <w:tcPr>
            <w:tcW w:w="13500" w:type="dxa"/>
            <w:gridSpan w:val="2"/>
            <w:vAlign w:val="center"/>
          </w:tcPr>
          <w:p w:rsidR="00D34EEB" w:rsidRPr="00D34EEB" w:rsidRDefault="00D34EEB" w:rsidP="00D34EEB">
            <w:pPr>
              <w:spacing w:line="0" w:lineRule="atLeast"/>
              <w:jc w:val="both"/>
              <w:rPr>
                <w:rFonts w:ascii="新細明體" w:hAnsi="新細明體"/>
                <w:snapToGrid w:val="0"/>
                <w:kern w:val="0"/>
                <w:sz w:val="20"/>
                <w:szCs w:val="20"/>
              </w:rPr>
            </w:pPr>
            <w:r w:rsidRPr="00D34EEB">
              <w:rPr>
                <w:rFonts w:ascii="新細明體" w:hAnsi="新細明體" w:hint="eastAsia"/>
                <w:snapToGrid w:val="0"/>
                <w:kern w:val="0"/>
                <w:sz w:val="20"/>
                <w:szCs w:val="20"/>
              </w:rPr>
              <w:t>六上課程內容首先提到臺灣的自然資源與物產，中</w:t>
            </w:r>
            <w:r w:rsidR="00500633">
              <w:rPr>
                <w:rFonts w:ascii="新細明體" w:hAnsi="新細明體" w:hint="eastAsia"/>
                <w:snapToGrid w:val="0"/>
                <w:kern w:val="0"/>
                <w:sz w:val="20"/>
                <w:szCs w:val="20"/>
              </w:rPr>
              <w:t>段</w:t>
            </w:r>
            <w:r w:rsidRPr="00D34EEB">
              <w:rPr>
                <w:rFonts w:ascii="新細明體" w:hAnsi="新細明體" w:hint="eastAsia"/>
                <w:snapToGrid w:val="0"/>
                <w:kern w:val="0"/>
                <w:sz w:val="20"/>
                <w:szCs w:val="20"/>
              </w:rPr>
              <w:t>提到各種公民活動與相關法律知識，末段以社會變遷和關心居住地發展作為全課總結，老師在上課時，學生應先具備：</w:t>
            </w:r>
          </w:p>
          <w:p w:rsidR="00D34EEB" w:rsidRPr="00D34EEB" w:rsidRDefault="00D34EEB" w:rsidP="00D34EEB">
            <w:pPr>
              <w:spacing w:line="0" w:lineRule="atLeast"/>
              <w:jc w:val="both"/>
              <w:rPr>
                <w:rFonts w:ascii="新細明體" w:hAnsi="新細明體"/>
                <w:snapToGrid w:val="0"/>
                <w:kern w:val="0"/>
                <w:sz w:val="20"/>
                <w:szCs w:val="20"/>
              </w:rPr>
            </w:pPr>
            <w:r w:rsidRPr="00D34EEB">
              <w:rPr>
                <w:rFonts w:ascii="新細明體" w:hAnsi="新細明體" w:hint="eastAsia"/>
                <w:snapToGrid w:val="0"/>
                <w:kern w:val="0"/>
                <w:sz w:val="20"/>
                <w:szCs w:val="20"/>
              </w:rPr>
              <w:t>1.臺灣原生動、植物物種：了解臺灣特有種生物，在上課時能舉一反三，並和其他同學討論。</w:t>
            </w:r>
          </w:p>
          <w:p w:rsidR="000E3928" w:rsidRPr="005F248B" w:rsidRDefault="00D34EEB" w:rsidP="00D34EEB">
            <w:pPr>
              <w:spacing w:line="0" w:lineRule="atLeast"/>
              <w:jc w:val="both"/>
              <w:rPr>
                <w:rFonts w:ascii="新細明體" w:hAnsi="新細明體"/>
                <w:snapToGrid w:val="0"/>
                <w:kern w:val="0"/>
                <w:sz w:val="20"/>
                <w:szCs w:val="20"/>
              </w:rPr>
            </w:pPr>
            <w:r w:rsidRPr="00D34EEB">
              <w:rPr>
                <w:rFonts w:ascii="新細明體" w:hAnsi="新細明體" w:hint="eastAsia"/>
                <w:snapToGrid w:val="0"/>
                <w:kern w:val="0"/>
                <w:sz w:val="20"/>
                <w:szCs w:val="20"/>
              </w:rPr>
              <w:t>2.和學生有密切相關之法條內容：透過閱讀法條，體認到我國乃是一法治國家，須謹守法律，才不會觸法。</w:t>
            </w:r>
          </w:p>
        </w:tc>
      </w:tr>
    </w:tbl>
    <w:p w:rsidR="007F6324" w:rsidRDefault="007F6324">
      <w:pPr>
        <w:adjustRightInd w:val="0"/>
        <w:snapToGrid w:val="0"/>
        <w:spacing w:beforeLines="25" w:before="90" w:afterLines="25" w:after="90"/>
        <w:rPr>
          <w:rFonts w:ascii="新細明體" w:hAnsi="新細明體"/>
          <w:snapToGrid w:val="0"/>
          <w:kern w:val="0"/>
        </w:rPr>
      </w:pPr>
      <w:r>
        <w:rPr>
          <w:rFonts w:ascii="新細明體" w:hAnsi="新細明體"/>
        </w:rPr>
        <w:br w:type="page"/>
      </w:r>
    </w:p>
    <w:tbl>
      <w:tblPr>
        <w:tblW w:w="15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9"/>
        <w:gridCol w:w="339"/>
        <w:gridCol w:w="339"/>
        <w:gridCol w:w="340"/>
        <w:gridCol w:w="2160"/>
        <w:gridCol w:w="1800"/>
        <w:gridCol w:w="1541"/>
        <w:gridCol w:w="4004"/>
        <w:gridCol w:w="280"/>
        <w:gridCol w:w="1124"/>
        <w:gridCol w:w="870"/>
        <w:gridCol w:w="1874"/>
        <w:gridCol w:w="888"/>
      </w:tblGrid>
      <w:tr w:rsidR="00AB0F3E" w:rsidTr="00500633">
        <w:trPr>
          <w:trHeight w:val="1134"/>
          <w:tblHeader/>
          <w:jc w:val="center"/>
        </w:trPr>
        <w:tc>
          <w:tcPr>
            <w:tcW w:w="339" w:type="dxa"/>
            <w:shd w:val="clear" w:color="auto" w:fill="CCCCCC"/>
            <w:vAlign w:val="center"/>
          </w:tcPr>
          <w:p w:rsidR="00AB0F3E" w:rsidRDefault="00AB0F3E" w:rsidP="00EB2B3C">
            <w:pPr>
              <w:spacing w:line="0" w:lineRule="atLeast"/>
              <w:jc w:val="center"/>
              <w:rPr>
                <w:snapToGrid w:val="0"/>
                <w:kern w:val="0"/>
                <w:sz w:val="20"/>
                <w:szCs w:val="20"/>
              </w:rPr>
            </w:pPr>
            <w:r>
              <w:rPr>
                <w:rFonts w:hint="eastAsia"/>
                <w:snapToGrid w:val="0"/>
                <w:kern w:val="0"/>
                <w:sz w:val="20"/>
                <w:szCs w:val="20"/>
              </w:rPr>
              <w:t>起訖週次</w:t>
            </w:r>
          </w:p>
        </w:tc>
        <w:tc>
          <w:tcPr>
            <w:tcW w:w="339" w:type="dxa"/>
            <w:shd w:val="clear" w:color="auto" w:fill="CCCCCC"/>
            <w:vAlign w:val="center"/>
          </w:tcPr>
          <w:p w:rsidR="00AB0F3E" w:rsidRDefault="00AB0F3E" w:rsidP="00EB2B3C">
            <w:pPr>
              <w:spacing w:line="0" w:lineRule="atLeast"/>
              <w:jc w:val="center"/>
              <w:rPr>
                <w:snapToGrid w:val="0"/>
                <w:kern w:val="0"/>
                <w:sz w:val="20"/>
                <w:szCs w:val="20"/>
              </w:rPr>
            </w:pPr>
            <w:r>
              <w:rPr>
                <w:rFonts w:hint="eastAsia"/>
                <w:snapToGrid w:val="0"/>
                <w:kern w:val="0"/>
                <w:sz w:val="20"/>
                <w:szCs w:val="20"/>
              </w:rPr>
              <w:t>起訖日期</w:t>
            </w:r>
          </w:p>
        </w:tc>
        <w:tc>
          <w:tcPr>
            <w:tcW w:w="339" w:type="dxa"/>
            <w:shd w:val="clear" w:color="auto" w:fill="CCCCCC"/>
            <w:vAlign w:val="center"/>
          </w:tcPr>
          <w:p w:rsidR="00AB0F3E" w:rsidRDefault="00AB0F3E" w:rsidP="00EB2B3C">
            <w:pPr>
              <w:pStyle w:val="20"/>
              <w:spacing w:line="0" w:lineRule="atLeast"/>
              <w:rPr>
                <w:rFonts w:eastAsia="新細明體"/>
                <w:snapToGrid w:val="0"/>
                <w:kern w:val="0"/>
                <w:sz w:val="20"/>
              </w:rPr>
            </w:pPr>
            <w:r>
              <w:rPr>
                <w:rFonts w:eastAsia="新細明體" w:hint="eastAsia"/>
                <w:snapToGrid w:val="0"/>
                <w:kern w:val="0"/>
                <w:sz w:val="20"/>
              </w:rPr>
              <w:t>主題</w:t>
            </w:r>
          </w:p>
        </w:tc>
        <w:tc>
          <w:tcPr>
            <w:tcW w:w="340" w:type="dxa"/>
            <w:shd w:val="clear" w:color="auto" w:fill="CCCCCC"/>
            <w:vAlign w:val="center"/>
          </w:tcPr>
          <w:p w:rsidR="00AB0F3E" w:rsidRDefault="00AB0F3E" w:rsidP="00EB2B3C">
            <w:pPr>
              <w:pStyle w:val="20"/>
              <w:spacing w:line="0" w:lineRule="atLeast"/>
              <w:rPr>
                <w:rFonts w:eastAsia="新細明體"/>
                <w:snapToGrid w:val="0"/>
                <w:kern w:val="0"/>
                <w:sz w:val="20"/>
              </w:rPr>
            </w:pPr>
            <w:r>
              <w:rPr>
                <w:rFonts w:eastAsia="新細明體" w:hint="eastAsia"/>
                <w:snapToGrid w:val="0"/>
                <w:kern w:val="0"/>
                <w:sz w:val="20"/>
              </w:rPr>
              <w:t>單元名稱</w:t>
            </w:r>
          </w:p>
        </w:tc>
        <w:tc>
          <w:tcPr>
            <w:tcW w:w="2160" w:type="dxa"/>
            <w:shd w:val="clear" w:color="auto" w:fill="CCCCCC"/>
            <w:vAlign w:val="center"/>
          </w:tcPr>
          <w:p w:rsidR="00AB0F3E" w:rsidRDefault="00AB0F3E" w:rsidP="00EB2B3C">
            <w:pPr>
              <w:pStyle w:val="9"/>
              <w:spacing w:before="0" w:beforeAutospacing="0" w:after="0" w:afterAutospacing="0" w:line="0" w:lineRule="atLeast"/>
              <w:jc w:val="center"/>
              <w:rPr>
                <w:rFonts w:ascii="Times New Roman"/>
                <w:snapToGrid w:val="0"/>
                <w:sz w:val="20"/>
                <w:szCs w:val="20"/>
              </w:rPr>
            </w:pPr>
            <w:r>
              <w:rPr>
                <w:rFonts w:ascii="Times New Roman" w:hint="eastAsia"/>
                <w:snapToGrid w:val="0"/>
                <w:sz w:val="20"/>
                <w:szCs w:val="20"/>
              </w:rPr>
              <w:t>分段能力指標</w:t>
            </w:r>
          </w:p>
        </w:tc>
        <w:tc>
          <w:tcPr>
            <w:tcW w:w="1800" w:type="dxa"/>
            <w:shd w:val="clear" w:color="auto" w:fill="CCCCCC"/>
            <w:vAlign w:val="center"/>
          </w:tcPr>
          <w:p w:rsidR="00AB0F3E" w:rsidRDefault="00AB0F3E" w:rsidP="00EB2B3C">
            <w:pPr>
              <w:spacing w:line="0" w:lineRule="atLeast"/>
              <w:jc w:val="center"/>
              <w:rPr>
                <w:snapToGrid w:val="0"/>
                <w:kern w:val="0"/>
                <w:sz w:val="20"/>
                <w:szCs w:val="20"/>
              </w:rPr>
            </w:pPr>
            <w:r>
              <w:rPr>
                <w:rFonts w:hint="eastAsia"/>
                <w:snapToGrid w:val="0"/>
                <w:kern w:val="0"/>
                <w:sz w:val="20"/>
                <w:szCs w:val="20"/>
              </w:rPr>
              <w:t>學習目標</w:t>
            </w:r>
          </w:p>
        </w:tc>
        <w:tc>
          <w:tcPr>
            <w:tcW w:w="1541" w:type="dxa"/>
            <w:shd w:val="clear" w:color="auto" w:fill="CCCCCC"/>
            <w:vAlign w:val="center"/>
          </w:tcPr>
          <w:p w:rsidR="00AB0F3E" w:rsidRDefault="00AB0F3E" w:rsidP="00EB2B3C">
            <w:pPr>
              <w:spacing w:line="0" w:lineRule="atLeast"/>
              <w:jc w:val="center"/>
              <w:rPr>
                <w:snapToGrid w:val="0"/>
                <w:kern w:val="0"/>
                <w:sz w:val="20"/>
                <w:szCs w:val="20"/>
              </w:rPr>
            </w:pPr>
            <w:r>
              <w:rPr>
                <w:rFonts w:hint="eastAsia"/>
                <w:snapToGrid w:val="0"/>
                <w:kern w:val="0"/>
                <w:sz w:val="20"/>
                <w:szCs w:val="20"/>
              </w:rPr>
              <w:t>教學活動概要</w:t>
            </w:r>
          </w:p>
        </w:tc>
        <w:tc>
          <w:tcPr>
            <w:tcW w:w="4004" w:type="dxa"/>
            <w:shd w:val="clear" w:color="auto" w:fill="CCCCCC"/>
            <w:vAlign w:val="center"/>
          </w:tcPr>
          <w:p w:rsidR="00AB0F3E" w:rsidRDefault="00AB0F3E" w:rsidP="00EB2B3C">
            <w:pPr>
              <w:spacing w:line="0" w:lineRule="atLeast"/>
              <w:jc w:val="center"/>
              <w:rPr>
                <w:snapToGrid w:val="0"/>
                <w:kern w:val="0"/>
                <w:sz w:val="20"/>
                <w:szCs w:val="20"/>
              </w:rPr>
            </w:pPr>
            <w:r>
              <w:rPr>
                <w:rFonts w:hint="eastAsia"/>
                <w:snapToGrid w:val="0"/>
                <w:kern w:val="0"/>
                <w:sz w:val="20"/>
                <w:szCs w:val="20"/>
              </w:rPr>
              <w:t>教學活動重點</w:t>
            </w:r>
          </w:p>
        </w:tc>
        <w:tc>
          <w:tcPr>
            <w:tcW w:w="280" w:type="dxa"/>
            <w:shd w:val="clear" w:color="auto" w:fill="CCCCCC"/>
            <w:vAlign w:val="center"/>
          </w:tcPr>
          <w:p w:rsidR="00AB0F3E" w:rsidRDefault="00AB0F3E" w:rsidP="00EB2B3C">
            <w:pPr>
              <w:spacing w:line="0" w:lineRule="atLeast"/>
              <w:jc w:val="center"/>
              <w:rPr>
                <w:snapToGrid w:val="0"/>
                <w:kern w:val="0"/>
                <w:sz w:val="20"/>
                <w:szCs w:val="20"/>
              </w:rPr>
            </w:pPr>
            <w:r>
              <w:rPr>
                <w:rFonts w:hint="eastAsia"/>
                <w:snapToGrid w:val="0"/>
                <w:kern w:val="0"/>
                <w:sz w:val="20"/>
                <w:szCs w:val="20"/>
              </w:rPr>
              <w:t>教學節數</w:t>
            </w:r>
          </w:p>
        </w:tc>
        <w:tc>
          <w:tcPr>
            <w:tcW w:w="1124" w:type="dxa"/>
            <w:shd w:val="clear" w:color="auto" w:fill="CCCCCC"/>
            <w:vAlign w:val="center"/>
          </w:tcPr>
          <w:p w:rsidR="00AB0F3E" w:rsidRDefault="00AB0F3E" w:rsidP="00EB2B3C">
            <w:pPr>
              <w:spacing w:line="0" w:lineRule="atLeast"/>
              <w:jc w:val="center"/>
              <w:rPr>
                <w:snapToGrid w:val="0"/>
                <w:kern w:val="0"/>
                <w:sz w:val="20"/>
                <w:szCs w:val="20"/>
              </w:rPr>
            </w:pPr>
            <w:r>
              <w:rPr>
                <w:rFonts w:hint="eastAsia"/>
                <w:snapToGrid w:val="0"/>
                <w:kern w:val="0"/>
                <w:sz w:val="20"/>
                <w:szCs w:val="20"/>
              </w:rPr>
              <w:t>教學資源</w:t>
            </w:r>
          </w:p>
        </w:tc>
        <w:tc>
          <w:tcPr>
            <w:tcW w:w="870" w:type="dxa"/>
            <w:shd w:val="clear" w:color="auto" w:fill="CCCCCC"/>
            <w:vAlign w:val="center"/>
          </w:tcPr>
          <w:p w:rsidR="00AB0F3E" w:rsidRDefault="00AB0F3E" w:rsidP="00EB2B3C">
            <w:pPr>
              <w:spacing w:line="0" w:lineRule="atLeast"/>
              <w:jc w:val="center"/>
              <w:rPr>
                <w:snapToGrid w:val="0"/>
                <w:kern w:val="0"/>
                <w:sz w:val="20"/>
                <w:szCs w:val="20"/>
              </w:rPr>
            </w:pPr>
            <w:r>
              <w:rPr>
                <w:rFonts w:hint="eastAsia"/>
                <w:snapToGrid w:val="0"/>
                <w:kern w:val="0"/>
                <w:sz w:val="20"/>
                <w:szCs w:val="20"/>
              </w:rPr>
              <w:t>評量方式</w:t>
            </w:r>
          </w:p>
        </w:tc>
        <w:tc>
          <w:tcPr>
            <w:tcW w:w="1874" w:type="dxa"/>
            <w:tcBorders>
              <w:bottom w:val="single" w:sz="4" w:space="0" w:color="auto"/>
            </w:tcBorders>
            <w:shd w:val="clear" w:color="auto" w:fill="CCCCCC"/>
            <w:vAlign w:val="center"/>
          </w:tcPr>
          <w:p w:rsidR="00AB0F3E" w:rsidRDefault="00AB0F3E" w:rsidP="00EB2B3C">
            <w:pPr>
              <w:spacing w:line="0" w:lineRule="atLeast"/>
              <w:jc w:val="center"/>
              <w:rPr>
                <w:snapToGrid w:val="0"/>
                <w:kern w:val="0"/>
                <w:sz w:val="20"/>
                <w:szCs w:val="20"/>
              </w:rPr>
            </w:pPr>
            <w:r>
              <w:rPr>
                <w:rFonts w:hint="eastAsia"/>
                <w:snapToGrid w:val="0"/>
                <w:kern w:val="0"/>
                <w:sz w:val="20"/>
                <w:szCs w:val="20"/>
              </w:rPr>
              <w:t>重大議題</w:t>
            </w:r>
          </w:p>
        </w:tc>
        <w:tc>
          <w:tcPr>
            <w:tcW w:w="888" w:type="dxa"/>
            <w:shd w:val="clear" w:color="auto" w:fill="CCCCCC"/>
            <w:vAlign w:val="center"/>
          </w:tcPr>
          <w:p w:rsidR="00AB0F3E" w:rsidRDefault="00AB0F3E" w:rsidP="00EB2B3C">
            <w:pPr>
              <w:spacing w:line="0" w:lineRule="atLeast"/>
              <w:jc w:val="center"/>
              <w:rPr>
                <w:snapToGrid w:val="0"/>
                <w:kern w:val="0"/>
                <w:sz w:val="20"/>
                <w:szCs w:val="20"/>
              </w:rPr>
            </w:pPr>
            <w:r>
              <w:rPr>
                <w:rFonts w:hint="eastAsia"/>
                <w:snapToGrid w:val="0"/>
                <w:kern w:val="0"/>
                <w:sz w:val="20"/>
                <w:szCs w:val="20"/>
              </w:rPr>
              <w:t>十大基本能力</w:t>
            </w:r>
          </w:p>
        </w:tc>
      </w:tr>
      <w:tr w:rsidR="00D34EEB" w:rsidTr="00500633">
        <w:trPr>
          <w:trHeight w:val="8122"/>
          <w:jc w:val="center"/>
        </w:trPr>
        <w:tc>
          <w:tcPr>
            <w:tcW w:w="339" w:type="dxa"/>
            <w:vAlign w:val="center"/>
          </w:tcPr>
          <w:p w:rsidR="00D34EEB" w:rsidRDefault="00D34EEB" w:rsidP="00D34EEB">
            <w:pPr>
              <w:spacing w:line="0" w:lineRule="atLeast"/>
              <w:jc w:val="center"/>
            </w:pPr>
            <w:r w:rsidRPr="00D34EEB">
              <w:rPr>
                <w:rFonts w:ascii="新細明體" w:hAnsi="新細明體" w:hint="eastAsia"/>
                <w:sz w:val="20"/>
                <w:szCs w:val="20"/>
              </w:rPr>
              <w:t>第一週</w:t>
            </w:r>
          </w:p>
        </w:tc>
        <w:tc>
          <w:tcPr>
            <w:tcW w:w="339" w:type="dxa"/>
            <w:vAlign w:val="center"/>
          </w:tcPr>
          <w:p w:rsidR="00D34EEB" w:rsidRDefault="00D34EEB" w:rsidP="00D34EEB">
            <w:pPr>
              <w:spacing w:line="0" w:lineRule="atLeast"/>
              <w:jc w:val="center"/>
            </w:pPr>
            <w:r w:rsidRPr="00D34EEB">
              <w:rPr>
                <w:rFonts w:ascii="新細明體" w:hAnsi="新細明體" w:hint="eastAsia"/>
                <w:sz w:val="20"/>
                <w:szCs w:val="20"/>
              </w:rPr>
              <w:t>8/28~9/1</w:t>
            </w:r>
          </w:p>
        </w:tc>
        <w:tc>
          <w:tcPr>
            <w:tcW w:w="339" w:type="dxa"/>
            <w:vAlign w:val="center"/>
          </w:tcPr>
          <w:p w:rsidR="00D34EEB" w:rsidRDefault="00D34EEB" w:rsidP="00D34EEB">
            <w:pPr>
              <w:spacing w:line="0" w:lineRule="atLeast"/>
              <w:jc w:val="center"/>
            </w:pPr>
            <w:r w:rsidRPr="00D34EEB">
              <w:rPr>
                <w:rFonts w:ascii="新細明體" w:hAnsi="新細明體" w:hint="eastAsia"/>
                <w:bCs/>
                <w:sz w:val="20"/>
                <w:szCs w:val="20"/>
              </w:rPr>
              <w:t>第一單元臺灣的自然資源與物產</w:t>
            </w:r>
          </w:p>
        </w:tc>
        <w:tc>
          <w:tcPr>
            <w:tcW w:w="340" w:type="dxa"/>
            <w:vAlign w:val="center"/>
          </w:tcPr>
          <w:p w:rsidR="00D34EEB" w:rsidRDefault="00D34EEB" w:rsidP="00D34EEB">
            <w:pPr>
              <w:spacing w:line="0" w:lineRule="atLeast"/>
              <w:jc w:val="center"/>
            </w:pPr>
            <w:r w:rsidRPr="00D34EEB">
              <w:rPr>
                <w:rFonts w:ascii="新細明體" w:hAnsi="新細明體" w:hint="eastAsia"/>
                <w:bCs/>
                <w:sz w:val="20"/>
                <w:szCs w:val="20"/>
              </w:rPr>
              <w:t>第1課資源與生活</w:t>
            </w:r>
          </w:p>
        </w:tc>
        <w:tc>
          <w:tcPr>
            <w:tcW w:w="2160" w:type="dxa"/>
          </w:tcPr>
          <w:p w:rsidR="00D34EEB" w:rsidRDefault="00D34EEB" w:rsidP="00D34EEB">
            <w:pPr>
              <w:spacing w:line="0" w:lineRule="atLeast"/>
              <w:jc w:val="both"/>
              <w:rPr>
                <w:snapToGrid w:val="0"/>
                <w:kern w:val="0"/>
                <w:sz w:val="20"/>
                <w:szCs w:val="20"/>
              </w:rPr>
            </w:pPr>
            <w:smartTag w:uri="urn:schemas-microsoft-com:office:smarttags" w:element="chsdate">
              <w:smartTagPr>
                <w:attr w:name="IsROCDate" w:val="False"/>
                <w:attr w:name="IsLunarDate" w:val="False"/>
                <w:attr w:name="Day" w:val="4"/>
                <w:attr w:name="Month" w:val="3"/>
                <w:attr w:name="Year" w:val="2001"/>
              </w:smartTagPr>
              <w:r w:rsidRPr="00D34EEB">
                <w:rPr>
                  <w:rFonts w:ascii="新細明體" w:hAnsi="新細明體" w:hint="eastAsia"/>
                  <w:bCs/>
                  <w:sz w:val="20"/>
                  <w:szCs w:val="20"/>
                </w:rPr>
                <w:t>1-3-4</w:t>
              </w:r>
            </w:smartTag>
            <w:r w:rsidRPr="00D34EEB">
              <w:rPr>
                <w:rFonts w:ascii="新細明體" w:hAnsi="新細明體" w:hint="eastAsia"/>
                <w:bCs/>
                <w:sz w:val="20"/>
                <w:szCs w:val="20"/>
              </w:rPr>
              <w:t>利用地圖、數據和其它資訊，來描述和解釋地表事象及其空間組織。</w:t>
            </w:r>
            <w:r w:rsidRPr="00D34EEB">
              <w:rPr>
                <w:rFonts w:ascii="新細明體" w:hAnsi="新細明體" w:hint="eastAsia"/>
                <w:bCs/>
                <w:sz w:val="20"/>
                <w:szCs w:val="20"/>
              </w:rPr>
              <w:br/>
              <w:t>1-3-10舉例說明地方或區域環境變遷所引發的環境破壞，並提出可能的解決方法。</w:t>
            </w:r>
            <w:r w:rsidRPr="00D34EEB">
              <w:rPr>
                <w:rFonts w:ascii="新細明體" w:hAnsi="新細明體" w:hint="eastAsia"/>
                <w:bCs/>
                <w:sz w:val="20"/>
                <w:szCs w:val="20"/>
              </w:rPr>
              <w:br/>
              <w:t>1-3-12了解臺灣具備海洋國家發展的條件及優勢。</w:t>
            </w:r>
          </w:p>
        </w:tc>
        <w:tc>
          <w:tcPr>
            <w:tcW w:w="1800" w:type="dxa"/>
          </w:tcPr>
          <w:p w:rsidR="00D34EEB" w:rsidRDefault="00D34EEB" w:rsidP="00D34EEB">
            <w:pPr>
              <w:spacing w:line="0" w:lineRule="atLeast"/>
              <w:jc w:val="both"/>
              <w:rPr>
                <w:snapToGrid w:val="0"/>
                <w:kern w:val="0"/>
                <w:sz w:val="20"/>
                <w:szCs w:val="20"/>
              </w:rPr>
            </w:pPr>
            <w:r w:rsidRPr="00D34EEB">
              <w:rPr>
                <w:rFonts w:ascii="新細明體" w:hAnsi="新細明體" w:hint="eastAsia"/>
                <w:bCs/>
                <w:sz w:val="20"/>
                <w:szCs w:val="20"/>
              </w:rPr>
              <w:t>1.了解海洋與臺灣人民的生活息息相關。</w:t>
            </w:r>
            <w:r w:rsidRPr="00D34EEB">
              <w:rPr>
                <w:rFonts w:ascii="新細明體" w:hAnsi="新細明體" w:hint="eastAsia"/>
                <w:bCs/>
                <w:sz w:val="20"/>
                <w:szCs w:val="20"/>
              </w:rPr>
              <w:br/>
              <w:t>2.舉例說明臺灣海洋資源利用的情形。</w:t>
            </w:r>
          </w:p>
        </w:tc>
        <w:tc>
          <w:tcPr>
            <w:tcW w:w="1541" w:type="dxa"/>
          </w:tcPr>
          <w:p w:rsidR="00D34EEB" w:rsidRDefault="00D34EEB" w:rsidP="00D34EEB">
            <w:pPr>
              <w:spacing w:line="0" w:lineRule="atLeast"/>
              <w:jc w:val="both"/>
            </w:pPr>
            <w:r w:rsidRPr="00D34EEB">
              <w:rPr>
                <w:rFonts w:ascii="新細明體" w:hAnsi="新細明體" w:hint="eastAsia"/>
                <w:bCs/>
                <w:sz w:val="20"/>
                <w:szCs w:val="20"/>
              </w:rPr>
              <w:t>1.引導學生閱讀課本相關課文與圖片。</w:t>
            </w:r>
            <w:r w:rsidRPr="00D34EEB">
              <w:rPr>
                <w:rFonts w:ascii="新細明體" w:hAnsi="新細明體" w:hint="eastAsia"/>
                <w:bCs/>
                <w:sz w:val="20"/>
                <w:szCs w:val="20"/>
              </w:rPr>
              <w:br/>
              <w:t>2.帶領學生討論與發表。</w:t>
            </w:r>
            <w:r w:rsidRPr="00D34EEB">
              <w:rPr>
                <w:rFonts w:ascii="新細明體" w:hAnsi="新細明體" w:hint="eastAsia"/>
                <w:bCs/>
                <w:sz w:val="20"/>
                <w:szCs w:val="20"/>
              </w:rPr>
              <w:br/>
              <w:t>3.引導學生了解臺灣的生態環境有何特色。</w:t>
            </w:r>
            <w:r w:rsidRPr="00D34EEB">
              <w:rPr>
                <w:rFonts w:ascii="新細明體" w:hAnsi="新細明體" w:hint="eastAsia"/>
                <w:bCs/>
                <w:sz w:val="20"/>
                <w:szCs w:val="20"/>
              </w:rPr>
              <w:br/>
              <w:t>4.引導學生思考影響土地規畫利用方式的因素有哪些。</w:t>
            </w:r>
          </w:p>
        </w:tc>
        <w:tc>
          <w:tcPr>
            <w:tcW w:w="4004" w:type="dxa"/>
          </w:tcPr>
          <w:p w:rsidR="00D34EEB" w:rsidRDefault="00D34EEB" w:rsidP="00D34EEB">
            <w:pPr>
              <w:spacing w:line="0" w:lineRule="atLeast"/>
              <w:jc w:val="both"/>
            </w:pPr>
            <w:r w:rsidRPr="00D34EEB">
              <w:rPr>
                <w:rFonts w:ascii="新細明體" w:hAnsi="新細明體" w:hint="eastAsia"/>
                <w:bCs/>
                <w:sz w:val="20"/>
                <w:szCs w:val="20"/>
              </w:rPr>
              <w:t>活動一：海洋國家</w:t>
            </w:r>
            <w:r w:rsidRPr="00D34EEB">
              <w:rPr>
                <w:rFonts w:ascii="新細明體" w:hAnsi="新細明體" w:hint="eastAsia"/>
                <w:bCs/>
                <w:sz w:val="20"/>
                <w:szCs w:val="20"/>
              </w:rPr>
              <w:br/>
              <w:t>1.閱讀：引導學生閱讀課本第6、7頁。</w:t>
            </w:r>
            <w:r w:rsidRPr="00D34EEB">
              <w:rPr>
                <w:rFonts w:ascii="新細明體" w:hAnsi="新細明體" w:hint="eastAsia"/>
                <w:bCs/>
                <w:sz w:val="20"/>
                <w:szCs w:val="20"/>
              </w:rPr>
              <w:br/>
              <w:t>2討論與發表：</w:t>
            </w:r>
            <w:r w:rsidRPr="00D34EEB">
              <w:rPr>
                <w:rFonts w:ascii="新細明體" w:hAnsi="新細明體" w:hint="eastAsia"/>
                <w:bCs/>
                <w:sz w:val="20"/>
                <w:szCs w:val="20"/>
              </w:rPr>
              <w:br/>
              <w:t xml:space="preserve">(1)臺灣四面環海，生態環境有何特色？ </w:t>
            </w:r>
            <w:r w:rsidRPr="00D34EEB">
              <w:rPr>
                <w:rFonts w:ascii="新細明體" w:hAnsi="新細明體" w:hint="eastAsia"/>
                <w:bCs/>
                <w:sz w:val="20"/>
                <w:szCs w:val="20"/>
              </w:rPr>
              <w:br/>
              <w:t>答：臺灣海岸線長達</w:t>
            </w:r>
            <w:r w:rsidR="00500633">
              <w:rPr>
                <w:rFonts w:ascii="新細明體" w:hAnsi="新細明體" w:hint="eastAsia"/>
                <w:bCs/>
                <w:sz w:val="20"/>
                <w:szCs w:val="20"/>
              </w:rPr>
              <w:t>一千</w:t>
            </w:r>
            <w:r w:rsidRPr="00D34EEB">
              <w:rPr>
                <w:rFonts w:ascii="新細明體" w:hAnsi="新細明體" w:hint="eastAsia"/>
                <w:bCs/>
                <w:sz w:val="20"/>
                <w:szCs w:val="20"/>
              </w:rPr>
              <w:t>多公里，有豐富的地形景觀與生態系、潮間帶，可以發現各種魚類、蝦蟹類、螺貝類與海星等棘皮動物，豐富的生物種類也常隨著季節而變動，是臺灣民眾親近海洋的最佳踏板。</w:t>
            </w:r>
            <w:r w:rsidRPr="00D34EEB">
              <w:rPr>
                <w:rFonts w:ascii="新細明體" w:hAnsi="新細明體" w:hint="eastAsia"/>
                <w:bCs/>
                <w:sz w:val="20"/>
                <w:szCs w:val="20"/>
              </w:rPr>
              <w:br/>
              <w:t>(2)臺灣人們有哪些海上的休閒活動？</w:t>
            </w:r>
            <w:r w:rsidRPr="00D34EEB">
              <w:rPr>
                <w:rFonts w:ascii="新細明體" w:hAnsi="新細明體" w:hint="eastAsia"/>
                <w:bCs/>
                <w:sz w:val="20"/>
                <w:szCs w:val="20"/>
              </w:rPr>
              <w:br/>
              <w:t>與海洋相關的休閒活動不斷增加，例如：海釣、遊艇、浮潛、衝浪、風帆等；有些港口有外來招攬或常駐大型遊輪、小型渡輪、娛樂船舶及藍色公路等亦日益增加。</w:t>
            </w:r>
            <w:r w:rsidRPr="00D34EEB">
              <w:rPr>
                <w:rFonts w:ascii="新細明體" w:hAnsi="新細明體" w:hint="eastAsia"/>
                <w:bCs/>
                <w:sz w:val="20"/>
                <w:szCs w:val="20"/>
              </w:rPr>
              <w:br/>
              <w:t>活動二：萬物之母</w:t>
            </w:r>
            <w:r w:rsidRPr="00D34EEB">
              <w:rPr>
                <w:rFonts w:ascii="新細明體" w:hAnsi="新細明體" w:hint="eastAsia"/>
                <w:bCs/>
                <w:sz w:val="20"/>
                <w:szCs w:val="20"/>
              </w:rPr>
              <w:br/>
              <w:t>1.閱讀：引導學生閱讀課本第8、9頁。</w:t>
            </w:r>
            <w:r w:rsidRPr="00D34EEB">
              <w:rPr>
                <w:rFonts w:ascii="新細明體" w:hAnsi="新細明體" w:hint="eastAsia"/>
                <w:bCs/>
                <w:sz w:val="20"/>
                <w:szCs w:val="20"/>
              </w:rPr>
              <w:br/>
              <w:t>2.討論與發表：</w:t>
            </w:r>
            <w:r w:rsidRPr="00D34EEB">
              <w:rPr>
                <w:rFonts w:ascii="新細明體" w:hAnsi="新細明體" w:hint="eastAsia"/>
                <w:bCs/>
                <w:sz w:val="20"/>
                <w:szCs w:val="20"/>
              </w:rPr>
              <w:br/>
              <w:t>(1)影響土地規畫利用方式的因素？目前臺灣土地規畫的情形為何？</w:t>
            </w:r>
            <w:r w:rsidRPr="00D34EEB">
              <w:rPr>
                <w:rFonts w:ascii="新細明體" w:hAnsi="新細明體" w:hint="eastAsia"/>
                <w:bCs/>
                <w:sz w:val="20"/>
                <w:szCs w:val="20"/>
              </w:rPr>
              <w:br/>
              <w:t>答：地形、氣候的影響。平原、盆地是農業生產、都市發展及公共建設的主要地區；山地有些開闢為森林遊樂區、自然保護區；沿海地區開闢成魚塭、港口、工業用地。</w:t>
            </w:r>
            <w:r w:rsidRPr="00D34EEB">
              <w:rPr>
                <w:rFonts w:ascii="新細明體" w:hAnsi="新細明體" w:hint="eastAsia"/>
                <w:bCs/>
                <w:sz w:val="20"/>
                <w:szCs w:val="20"/>
              </w:rPr>
              <w:br/>
              <w:t>(2)請舉出臺灣丘陵地利用的例子。</w:t>
            </w:r>
            <w:r w:rsidRPr="00D34EEB">
              <w:rPr>
                <w:rFonts w:ascii="新細明體" w:hAnsi="新細明體" w:hint="eastAsia"/>
                <w:bCs/>
                <w:sz w:val="20"/>
                <w:szCs w:val="20"/>
              </w:rPr>
              <w:br/>
              <w:t>答：丘陵地勢平緩，大多用來闢為茶園、果園或梯田。例如：苗栗丘陵、竹東丘陵、臺北盆地周圍的丘陵。</w:t>
            </w:r>
            <w:r w:rsidRPr="00D34EEB">
              <w:rPr>
                <w:rFonts w:ascii="新細明體" w:hAnsi="新細明體" w:hint="eastAsia"/>
                <w:bCs/>
                <w:sz w:val="20"/>
                <w:szCs w:val="20"/>
              </w:rPr>
              <w:br/>
              <w:t>(3)請舉出高山森林利用的例子。</w:t>
            </w:r>
            <w:r w:rsidRPr="00D34EEB">
              <w:rPr>
                <w:rFonts w:ascii="新細明體" w:hAnsi="新細明體" w:hint="eastAsia"/>
                <w:bCs/>
                <w:sz w:val="20"/>
                <w:szCs w:val="20"/>
              </w:rPr>
              <w:br/>
              <w:t>答：規畫為森林遊樂區或自然保護區，例如：阿里山等。</w:t>
            </w:r>
          </w:p>
        </w:tc>
        <w:tc>
          <w:tcPr>
            <w:tcW w:w="280" w:type="dxa"/>
          </w:tcPr>
          <w:p w:rsidR="00D34EEB" w:rsidRDefault="00D34EEB" w:rsidP="00D34EEB">
            <w:pPr>
              <w:spacing w:line="0" w:lineRule="atLeast"/>
              <w:jc w:val="both"/>
            </w:pPr>
            <w:r w:rsidRPr="00D34EEB">
              <w:rPr>
                <w:rFonts w:ascii="新細明體" w:hAnsi="新細明體"/>
                <w:bCs/>
                <w:sz w:val="20"/>
                <w:szCs w:val="20"/>
              </w:rPr>
              <w:t>3</w:t>
            </w:r>
          </w:p>
        </w:tc>
        <w:tc>
          <w:tcPr>
            <w:tcW w:w="1124" w:type="dxa"/>
          </w:tcPr>
          <w:p w:rsidR="00D34EEB" w:rsidRDefault="00D34EEB" w:rsidP="00D34EEB">
            <w:pPr>
              <w:spacing w:line="0" w:lineRule="atLeast"/>
              <w:jc w:val="both"/>
            </w:pPr>
            <w:r w:rsidRPr="00D34EEB">
              <w:rPr>
                <w:rFonts w:ascii="新細明體" w:hAnsi="新細明體" w:hint="eastAsia"/>
                <w:bCs/>
                <w:sz w:val="20"/>
                <w:szCs w:val="20"/>
              </w:rPr>
              <w:t>1.「臺灣地區海岸觀光景點」。</w:t>
            </w:r>
            <w:r w:rsidRPr="00D34EEB">
              <w:rPr>
                <w:rFonts w:ascii="新細明體" w:hAnsi="新細明體" w:hint="eastAsia"/>
                <w:bCs/>
                <w:sz w:val="20"/>
                <w:szCs w:val="20"/>
              </w:rPr>
              <w:br/>
              <w:t>2.蒐集臺灣地區各種土地利用的資料及圖片。</w:t>
            </w:r>
            <w:r w:rsidRPr="00D34EEB">
              <w:rPr>
                <w:rFonts w:ascii="新細明體" w:hAnsi="新細明體" w:hint="eastAsia"/>
                <w:bCs/>
                <w:sz w:val="20"/>
                <w:szCs w:val="20"/>
              </w:rPr>
              <w:br/>
              <w:t>3.蒐集學區當地的土地利用情形。</w:t>
            </w:r>
            <w:r w:rsidRPr="00D34EEB">
              <w:rPr>
                <w:rFonts w:ascii="新細明體" w:hAnsi="新細明體" w:hint="eastAsia"/>
                <w:bCs/>
                <w:sz w:val="20"/>
                <w:szCs w:val="20"/>
              </w:rPr>
              <w:br/>
              <w:t>4.教用版電子教科書。</w:t>
            </w:r>
          </w:p>
        </w:tc>
        <w:tc>
          <w:tcPr>
            <w:tcW w:w="870" w:type="dxa"/>
          </w:tcPr>
          <w:p w:rsidR="00D34EEB" w:rsidRPr="00D34EEB" w:rsidRDefault="00D34EEB" w:rsidP="00D34EEB">
            <w:pPr>
              <w:spacing w:line="0" w:lineRule="atLeast"/>
              <w:jc w:val="both"/>
              <w:rPr>
                <w:rFonts w:ascii="新細明體" w:hAnsi="新細明體"/>
                <w:bCs/>
                <w:sz w:val="20"/>
                <w:szCs w:val="20"/>
              </w:rPr>
            </w:pPr>
            <w:r w:rsidRPr="00D34EEB">
              <w:rPr>
                <w:rFonts w:ascii="新細明體" w:hAnsi="新細明體" w:hint="eastAsia"/>
                <w:bCs/>
                <w:sz w:val="20"/>
                <w:szCs w:val="20"/>
              </w:rPr>
              <w:t>口頭討論</w:t>
            </w:r>
            <w:r w:rsidRPr="00D34EEB">
              <w:rPr>
                <w:rFonts w:ascii="新細明體" w:hAnsi="新細明體" w:hint="eastAsia"/>
                <w:bCs/>
                <w:sz w:val="20"/>
                <w:szCs w:val="20"/>
              </w:rPr>
              <w:br/>
              <w:t>口頭評量</w:t>
            </w:r>
          </w:p>
          <w:p w:rsidR="00D34EEB" w:rsidRDefault="00D34EEB" w:rsidP="00D34EEB">
            <w:pPr>
              <w:spacing w:line="0" w:lineRule="atLeast"/>
              <w:jc w:val="both"/>
            </w:pPr>
            <w:r w:rsidRPr="00D34EEB">
              <w:rPr>
                <w:rFonts w:ascii="新細明體" w:hAnsi="新細明體" w:hint="eastAsia"/>
                <w:bCs/>
                <w:sz w:val="20"/>
                <w:szCs w:val="20"/>
              </w:rPr>
              <w:t>習作評量</w:t>
            </w:r>
          </w:p>
        </w:tc>
        <w:tc>
          <w:tcPr>
            <w:tcW w:w="1874" w:type="dxa"/>
          </w:tcPr>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【海洋教育】</w:t>
            </w:r>
            <w:smartTag w:uri="urn:schemas-microsoft-com:office:smarttags" w:element="chsdate">
              <w:smartTagPr>
                <w:attr w:name="IsROCDate" w:val="False"/>
                <w:attr w:name="IsLunarDate" w:val="False"/>
                <w:attr w:name="Day" w:val="3"/>
                <w:attr w:name="Month" w:val="3"/>
                <w:attr w:name="Year" w:val="2002"/>
              </w:smartTagPr>
              <w:r w:rsidRPr="00D34EEB">
                <w:rPr>
                  <w:rFonts w:ascii="新細明體" w:hAnsi="新細明體" w:hint="eastAsia"/>
                  <w:sz w:val="20"/>
                  <w:szCs w:val="20"/>
                </w:rPr>
                <w:t>2-3-3</w:t>
              </w:r>
            </w:smartTag>
            <w:r w:rsidRPr="00D34EEB">
              <w:rPr>
                <w:rFonts w:ascii="新細明體" w:hAnsi="新細明體" w:hint="eastAsia"/>
                <w:sz w:val="20"/>
                <w:szCs w:val="20"/>
              </w:rPr>
              <w:t>瞭解臺灣國土(領土)地理位置的特色及重要性。</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【環境教育】</w:t>
            </w:r>
            <w:smartTag w:uri="urn:schemas-microsoft-com:office:smarttags" w:element="chsdate">
              <w:smartTagPr>
                <w:attr w:name="IsROCDate" w:val="False"/>
                <w:attr w:name="IsLunarDate" w:val="False"/>
                <w:attr w:name="Day" w:val="1"/>
                <w:attr w:name="Month" w:val="3"/>
                <w:attr w:name="Year" w:val="2002"/>
              </w:smartTagPr>
              <w:r w:rsidRPr="00D34EEB">
                <w:rPr>
                  <w:rFonts w:ascii="新細明體" w:hAnsi="新細明體" w:hint="eastAsia"/>
                  <w:sz w:val="20"/>
                  <w:szCs w:val="20"/>
                </w:rPr>
                <w:t>2-3-1</w:t>
              </w:r>
            </w:smartTag>
            <w:r w:rsidRPr="00D34EEB">
              <w:rPr>
                <w:rFonts w:ascii="新細明體" w:hAnsi="新細明體" w:hint="eastAsia"/>
                <w:sz w:val="20"/>
                <w:szCs w:val="20"/>
              </w:rPr>
              <w:t>瞭解基本的生態原則，以及人類與自然和諧共生的關係。</w:t>
            </w:r>
          </w:p>
          <w:p w:rsidR="00D34EEB" w:rsidRDefault="00D34EEB" w:rsidP="00D34EEB">
            <w:pPr>
              <w:spacing w:line="0" w:lineRule="atLeast"/>
              <w:jc w:val="both"/>
            </w:pPr>
            <w:r w:rsidRPr="00D34EEB">
              <w:rPr>
                <w:rFonts w:ascii="新細明體" w:hAnsi="新細明體" w:hint="eastAsia"/>
                <w:sz w:val="20"/>
                <w:szCs w:val="20"/>
              </w:rPr>
              <w:t>【環境教育】</w:t>
            </w:r>
            <w:smartTag w:uri="urn:schemas-microsoft-com:office:smarttags" w:element="chsdate">
              <w:smartTagPr>
                <w:attr w:name="IsROCDate" w:val="False"/>
                <w:attr w:name="IsLunarDate" w:val="False"/>
                <w:attr w:name="Day" w:val="1"/>
                <w:attr w:name="Month" w:val="3"/>
                <w:attr w:name="Year" w:val="2003"/>
              </w:smartTagPr>
              <w:r w:rsidRPr="00D34EEB">
                <w:rPr>
                  <w:rFonts w:ascii="新細明體" w:hAnsi="新細明體" w:hint="eastAsia"/>
                  <w:sz w:val="20"/>
                  <w:szCs w:val="20"/>
                </w:rPr>
                <w:t>3-3-1</w:t>
              </w:r>
            </w:smartTag>
            <w:r w:rsidRPr="00D34EEB">
              <w:rPr>
                <w:rFonts w:ascii="新細明體" w:hAnsi="新細明體" w:hint="eastAsia"/>
                <w:sz w:val="20"/>
                <w:szCs w:val="20"/>
              </w:rPr>
              <w:t>關切人類行為對環境的衝擊，進而建立環境友善的生活與消費觀念。</w:t>
            </w:r>
          </w:p>
        </w:tc>
        <w:tc>
          <w:tcPr>
            <w:tcW w:w="888" w:type="dxa"/>
          </w:tcPr>
          <w:p w:rsidR="00D34EEB" w:rsidRPr="00D34EEB" w:rsidRDefault="00D34EEB" w:rsidP="00D34EEB">
            <w:pPr>
              <w:spacing w:line="0" w:lineRule="atLeast"/>
              <w:jc w:val="both"/>
              <w:rPr>
                <w:rFonts w:ascii="新細明體" w:hAnsi="新細明體"/>
                <w:bCs/>
                <w:sz w:val="20"/>
                <w:szCs w:val="20"/>
              </w:rPr>
            </w:pPr>
            <w:r w:rsidRPr="00D34EEB">
              <w:rPr>
                <w:rFonts w:ascii="新細明體" w:hAnsi="新細明體" w:hint="eastAsia"/>
                <w:bCs/>
                <w:sz w:val="20"/>
                <w:szCs w:val="20"/>
              </w:rPr>
              <w:t>五、尊重、關懷與團隊合作</w:t>
            </w:r>
          </w:p>
          <w:p w:rsidR="00D34EEB" w:rsidRDefault="00D34EEB" w:rsidP="00D34EEB">
            <w:pPr>
              <w:spacing w:line="0" w:lineRule="atLeast"/>
              <w:jc w:val="both"/>
            </w:pPr>
            <w:r w:rsidRPr="00D34EEB">
              <w:rPr>
                <w:rFonts w:ascii="新細明體" w:hAnsi="新細明體" w:hint="eastAsia"/>
                <w:bCs/>
                <w:sz w:val="20"/>
                <w:szCs w:val="20"/>
              </w:rPr>
              <w:t>八、運用科技與資訊</w:t>
            </w:r>
          </w:p>
        </w:tc>
      </w:tr>
      <w:tr w:rsidR="00D34EEB" w:rsidTr="00500633">
        <w:trPr>
          <w:trHeight w:val="8866"/>
          <w:jc w:val="center"/>
        </w:trPr>
        <w:tc>
          <w:tcPr>
            <w:tcW w:w="339" w:type="dxa"/>
            <w:vAlign w:val="center"/>
          </w:tcPr>
          <w:p w:rsidR="00D34EEB" w:rsidRDefault="00D34EEB" w:rsidP="00D34EEB">
            <w:pPr>
              <w:spacing w:line="0" w:lineRule="atLeast"/>
              <w:jc w:val="center"/>
            </w:pPr>
            <w:r w:rsidRPr="00D34EEB">
              <w:rPr>
                <w:rFonts w:ascii="新細明體" w:hAnsi="新細明體" w:hint="eastAsia"/>
                <w:sz w:val="20"/>
                <w:szCs w:val="20"/>
              </w:rPr>
              <w:lastRenderedPageBreak/>
              <w:t>第二週</w:t>
            </w:r>
          </w:p>
        </w:tc>
        <w:tc>
          <w:tcPr>
            <w:tcW w:w="339" w:type="dxa"/>
            <w:vAlign w:val="center"/>
          </w:tcPr>
          <w:p w:rsidR="00D34EEB" w:rsidRDefault="00D34EEB" w:rsidP="00D34EEB">
            <w:pPr>
              <w:spacing w:line="0" w:lineRule="atLeast"/>
              <w:jc w:val="center"/>
            </w:pPr>
            <w:r w:rsidRPr="00D34EEB">
              <w:rPr>
                <w:rFonts w:ascii="新細明體" w:hAnsi="新細明體" w:hint="eastAsia"/>
                <w:sz w:val="20"/>
                <w:szCs w:val="20"/>
              </w:rPr>
              <w:t>9/4~9/8</w:t>
            </w:r>
          </w:p>
        </w:tc>
        <w:tc>
          <w:tcPr>
            <w:tcW w:w="339" w:type="dxa"/>
            <w:vAlign w:val="center"/>
          </w:tcPr>
          <w:p w:rsidR="00D34EEB" w:rsidRDefault="00D34EEB" w:rsidP="00D34EEB">
            <w:pPr>
              <w:spacing w:line="0" w:lineRule="atLeast"/>
              <w:jc w:val="center"/>
            </w:pPr>
            <w:r w:rsidRPr="00D34EEB">
              <w:rPr>
                <w:rFonts w:ascii="新細明體" w:hAnsi="新細明體" w:hint="eastAsia"/>
                <w:bCs/>
                <w:sz w:val="20"/>
                <w:szCs w:val="20"/>
              </w:rPr>
              <w:t>第一單元臺灣的自然資源與物產</w:t>
            </w:r>
          </w:p>
        </w:tc>
        <w:tc>
          <w:tcPr>
            <w:tcW w:w="340" w:type="dxa"/>
            <w:vAlign w:val="center"/>
          </w:tcPr>
          <w:p w:rsidR="00D34EEB" w:rsidRDefault="00D34EEB" w:rsidP="00D34EEB">
            <w:pPr>
              <w:spacing w:line="0" w:lineRule="atLeast"/>
              <w:jc w:val="center"/>
            </w:pPr>
            <w:r w:rsidRPr="00D34EEB">
              <w:rPr>
                <w:rFonts w:ascii="新細明體" w:hAnsi="新細明體" w:hint="eastAsia"/>
                <w:bCs/>
                <w:sz w:val="20"/>
                <w:szCs w:val="20"/>
              </w:rPr>
              <w:t>第1課資源與生活</w:t>
            </w:r>
          </w:p>
        </w:tc>
        <w:tc>
          <w:tcPr>
            <w:tcW w:w="2160" w:type="dxa"/>
          </w:tcPr>
          <w:p w:rsidR="00D34EEB" w:rsidRDefault="00D34EEB" w:rsidP="00D34EEB">
            <w:pPr>
              <w:spacing w:line="0" w:lineRule="atLeast"/>
              <w:jc w:val="both"/>
              <w:rPr>
                <w:snapToGrid w:val="0"/>
                <w:kern w:val="0"/>
                <w:sz w:val="20"/>
                <w:szCs w:val="20"/>
              </w:rPr>
            </w:pPr>
            <w:smartTag w:uri="urn:schemas-microsoft-com:office:smarttags" w:element="chsdate">
              <w:smartTagPr>
                <w:attr w:name="IsROCDate" w:val="False"/>
                <w:attr w:name="IsLunarDate" w:val="False"/>
                <w:attr w:name="Day" w:val="4"/>
                <w:attr w:name="Month" w:val="3"/>
                <w:attr w:name="Year" w:val="2001"/>
              </w:smartTagPr>
              <w:r w:rsidRPr="00D34EEB">
                <w:rPr>
                  <w:rFonts w:ascii="新細明體" w:hAnsi="新細明體" w:hint="eastAsia"/>
                  <w:bCs/>
                  <w:sz w:val="20"/>
                  <w:szCs w:val="20"/>
                </w:rPr>
                <w:t>1-3-4</w:t>
              </w:r>
            </w:smartTag>
            <w:r w:rsidRPr="00D34EEB">
              <w:rPr>
                <w:rFonts w:ascii="新細明體" w:hAnsi="新細明體" w:hint="eastAsia"/>
                <w:bCs/>
                <w:sz w:val="20"/>
                <w:szCs w:val="20"/>
              </w:rPr>
              <w:t>利用地圖、數據和其它資訊，來描述和解釋地表事象及其空間組織。</w:t>
            </w:r>
            <w:r w:rsidRPr="00D34EEB">
              <w:rPr>
                <w:rFonts w:ascii="新細明體" w:hAnsi="新細明體" w:hint="eastAsia"/>
                <w:bCs/>
                <w:sz w:val="20"/>
                <w:szCs w:val="20"/>
              </w:rPr>
              <w:br/>
              <w:t>1-3-10舉例說明地方或區域環境變遷所引發的環境破壞，並提出可能的解決方法。</w:t>
            </w:r>
            <w:r w:rsidRPr="00D34EEB">
              <w:rPr>
                <w:rFonts w:ascii="新細明體" w:hAnsi="新細明體" w:hint="eastAsia"/>
                <w:bCs/>
                <w:sz w:val="20"/>
                <w:szCs w:val="20"/>
              </w:rPr>
              <w:br/>
              <w:t>1-3-12了解臺灣具備海洋國家發展的條件及優勢。</w:t>
            </w:r>
          </w:p>
        </w:tc>
        <w:tc>
          <w:tcPr>
            <w:tcW w:w="1800" w:type="dxa"/>
          </w:tcPr>
          <w:p w:rsidR="00D34EEB" w:rsidRDefault="00D34EEB" w:rsidP="00D34EEB">
            <w:pPr>
              <w:spacing w:line="0" w:lineRule="atLeast"/>
              <w:jc w:val="both"/>
              <w:rPr>
                <w:snapToGrid w:val="0"/>
                <w:kern w:val="0"/>
                <w:sz w:val="20"/>
                <w:szCs w:val="20"/>
              </w:rPr>
            </w:pPr>
            <w:r w:rsidRPr="00D34EEB">
              <w:rPr>
                <w:rFonts w:ascii="新細明體" w:hAnsi="新細明體" w:hint="eastAsia"/>
                <w:bCs/>
                <w:sz w:val="20"/>
                <w:szCs w:val="20"/>
              </w:rPr>
              <w:t>1.認識臺灣特有野生動、植物，培養生態保育的態度。</w:t>
            </w:r>
            <w:r w:rsidRPr="00D34EEB">
              <w:rPr>
                <w:rFonts w:ascii="新細明體" w:hAnsi="新細明體" w:hint="eastAsia"/>
                <w:bCs/>
                <w:sz w:val="20"/>
                <w:szCs w:val="20"/>
              </w:rPr>
              <w:br/>
              <w:t>2.認識外來種衝擊臺灣生態的實例。</w:t>
            </w:r>
            <w:r w:rsidRPr="00D34EEB">
              <w:rPr>
                <w:rFonts w:ascii="新細明體" w:hAnsi="新細明體" w:hint="eastAsia"/>
                <w:bCs/>
                <w:sz w:val="20"/>
                <w:szCs w:val="20"/>
              </w:rPr>
              <w:br/>
              <w:t>3.體認保育自然環境的重要，並能落實於日常生活。</w:t>
            </w:r>
            <w:r w:rsidRPr="00D34EEB">
              <w:rPr>
                <w:rFonts w:ascii="新細明體" w:hAnsi="新細明體" w:hint="eastAsia"/>
                <w:bCs/>
                <w:sz w:val="20"/>
                <w:szCs w:val="20"/>
              </w:rPr>
              <w:br/>
              <w:t>4.認識國家公園及自然保護區的現況，並了解其設置的重要性。</w:t>
            </w:r>
          </w:p>
        </w:tc>
        <w:tc>
          <w:tcPr>
            <w:tcW w:w="1541" w:type="dxa"/>
          </w:tcPr>
          <w:p w:rsidR="00D34EEB" w:rsidRDefault="00D34EEB" w:rsidP="00D34EEB">
            <w:pPr>
              <w:spacing w:line="0" w:lineRule="atLeast"/>
              <w:jc w:val="both"/>
            </w:pPr>
            <w:r w:rsidRPr="00D34EEB">
              <w:rPr>
                <w:rFonts w:ascii="新細明體" w:hAnsi="新細明體" w:hint="eastAsia"/>
                <w:bCs/>
                <w:sz w:val="20"/>
                <w:szCs w:val="20"/>
              </w:rPr>
              <w:t>1.教師揭示師生共同蒐集的圖片。</w:t>
            </w:r>
            <w:r w:rsidRPr="00D34EEB">
              <w:rPr>
                <w:rFonts w:ascii="新細明體" w:hAnsi="新細明體" w:hint="eastAsia"/>
                <w:bCs/>
                <w:sz w:val="20"/>
                <w:szCs w:val="20"/>
              </w:rPr>
              <w:br/>
              <w:t>2.教師提問之後引導學生發表。</w:t>
            </w:r>
            <w:r w:rsidRPr="00D34EEB">
              <w:rPr>
                <w:rFonts w:ascii="新細明體" w:hAnsi="新細明體" w:hint="eastAsia"/>
                <w:bCs/>
                <w:sz w:val="20"/>
                <w:szCs w:val="20"/>
              </w:rPr>
              <w:br/>
              <w:t>3.教師進行統整。</w:t>
            </w:r>
            <w:r w:rsidRPr="00D34EEB">
              <w:rPr>
                <w:rFonts w:ascii="新細明體" w:hAnsi="新細明體" w:hint="eastAsia"/>
                <w:bCs/>
                <w:sz w:val="20"/>
                <w:szCs w:val="20"/>
              </w:rPr>
              <w:br/>
              <w:t>4.教師解說臺灣畫設自然保護區的類型。</w:t>
            </w:r>
            <w:r w:rsidRPr="00D34EEB">
              <w:rPr>
                <w:rFonts w:ascii="新細明體" w:hAnsi="新細明體" w:hint="eastAsia"/>
                <w:bCs/>
                <w:sz w:val="20"/>
                <w:szCs w:val="20"/>
              </w:rPr>
              <w:br/>
              <w:t>5.引導學生利用圖書館或其他媒體資訊蒐集相關資料。</w:t>
            </w:r>
          </w:p>
        </w:tc>
        <w:tc>
          <w:tcPr>
            <w:tcW w:w="4004" w:type="dxa"/>
          </w:tcPr>
          <w:p w:rsidR="00D34EEB" w:rsidRDefault="00D34EEB" w:rsidP="00D34EEB">
            <w:pPr>
              <w:spacing w:line="0" w:lineRule="atLeast"/>
              <w:jc w:val="both"/>
            </w:pPr>
            <w:r w:rsidRPr="00D34EEB">
              <w:rPr>
                <w:rFonts w:ascii="新細明體" w:hAnsi="新細明體" w:hint="eastAsia"/>
                <w:bCs/>
                <w:sz w:val="20"/>
                <w:szCs w:val="20"/>
              </w:rPr>
              <w:t>活動三：生態大國</w:t>
            </w:r>
            <w:r w:rsidRPr="00D34EEB">
              <w:rPr>
                <w:rFonts w:ascii="新細明體" w:hAnsi="新細明體" w:hint="eastAsia"/>
                <w:bCs/>
                <w:sz w:val="20"/>
                <w:szCs w:val="20"/>
              </w:rPr>
              <w:br/>
              <w:t>1.觀賞圖片：教師揭示師生共同蒐集的圖片，讓學生認識野生動、植物的名稱。</w:t>
            </w:r>
            <w:r w:rsidRPr="00D34EEB">
              <w:rPr>
                <w:rFonts w:ascii="新細明體" w:hAnsi="新細明體" w:hint="eastAsia"/>
                <w:bCs/>
                <w:sz w:val="20"/>
                <w:szCs w:val="20"/>
              </w:rPr>
              <w:br/>
              <w:t>2.閱讀：引導學生閱讀課本第10、11頁。</w:t>
            </w:r>
            <w:r w:rsidRPr="00D34EEB">
              <w:rPr>
                <w:rFonts w:ascii="新細明體" w:hAnsi="新細明體" w:hint="eastAsia"/>
                <w:bCs/>
                <w:sz w:val="20"/>
                <w:szCs w:val="20"/>
              </w:rPr>
              <w:br/>
              <w:t>3.提問與發表：</w:t>
            </w:r>
            <w:r w:rsidRPr="00D34EEB">
              <w:rPr>
                <w:rFonts w:ascii="新細明體" w:hAnsi="新細明體" w:hint="eastAsia"/>
                <w:bCs/>
                <w:sz w:val="20"/>
                <w:szCs w:val="20"/>
              </w:rPr>
              <w:br/>
              <w:t>(1)觀看課本中臺灣特有的野生動植物插圖，請學生發表其名稱、特徵及習性。</w:t>
            </w:r>
            <w:r w:rsidRPr="00D34EEB">
              <w:rPr>
                <w:rFonts w:ascii="新細明體" w:hAnsi="新細明體" w:hint="eastAsia"/>
                <w:bCs/>
                <w:sz w:val="20"/>
                <w:szCs w:val="20"/>
              </w:rPr>
              <w:br/>
              <w:t xml:space="preserve">(2)請學生發表臺灣過境鳥與侯鳥的名稱、特徵及習性。 </w:t>
            </w:r>
            <w:r w:rsidRPr="00D34EEB">
              <w:rPr>
                <w:rFonts w:ascii="新細明體" w:hAnsi="新細明體" w:hint="eastAsia"/>
                <w:bCs/>
                <w:sz w:val="20"/>
                <w:szCs w:val="20"/>
              </w:rPr>
              <w:br/>
              <w:t>4.統整：</w:t>
            </w:r>
            <w:r w:rsidRPr="00D34EEB">
              <w:rPr>
                <w:rFonts w:ascii="新細明體" w:hAnsi="新細明體" w:hint="eastAsia"/>
                <w:bCs/>
                <w:sz w:val="20"/>
                <w:szCs w:val="20"/>
              </w:rPr>
              <w:br/>
              <w:t>(1)臺灣蘊育豐富的動、植物資源，以種類多樣、珍貴稀有而聞名於世。</w:t>
            </w:r>
            <w:r w:rsidRPr="00D34EEB">
              <w:rPr>
                <w:rFonts w:ascii="新細明體" w:hAnsi="新細明體" w:hint="eastAsia"/>
                <w:bCs/>
                <w:sz w:val="20"/>
                <w:szCs w:val="20"/>
              </w:rPr>
              <w:br/>
              <w:t>(2)有一些野生動、植物僅繁殖於某一</w:t>
            </w:r>
            <w:r w:rsidR="00A10A55">
              <w:rPr>
                <w:rFonts w:ascii="新細明體" w:hAnsi="新細明體" w:hint="eastAsia"/>
                <w:bCs/>
                <w:sz w:val="20"/>
                <w:szCs w:val="20"/>
              </w:rPr>
              <w:t>局</w:t>
            </w:r>
            <w:r w:rsidRPr="00D34EEB">
              <w:rPr>
                <w:rFonts w:ascii="新細明體" w:hAnsi="新細明體" w:hint="eastAsia"/>
                <w:bCs/>
                <w:sz w:val="20"/>
                <w:szCs w:val="20"/>
              </w:rPr>
              <w:t>限的地理區域而未在其他區出現時，即稱該物種為地理區域的特有種，例如在冰河時期進入臺灣後因環境氣候不同，生長後發展出與原物種不相同的物種，即為臺灣特有種，如臺灣黑熊、櫻花鉤吻鮭等。</w:t>
            </w:r>
            <w:r w:rsidRPr="00D34EEB">
              <w:rPr>
                <w:rFonts w:ascii="新細明體" w:hAnsi="新細明體" w:hint="eastAsia"/>
                <w:bCs/>
                <w:sz w:val="20"/>
                <w:szCs w:val="20"/>
              </w:rPr>
              <w:br/>
              <w:t>活動四：保護區報導</w:t>
            </w:r>
            <w:r w:rsidRPr="00D34EEB">
              <w:rPr>
                <w:rFonts w:ascii="新細明體" w:hAnsi="新細明體" w:hint="eastAsia"/>
                <w:bCs/>
                <w:sz w:val="20"/>
                <w:szCs w:val="20"/>
              </w:rPr>
              <w:br/>
              <w:t>1.閱讀：引導學生閱讀課本第12、13頁。</w:t>
            </w:r>
            <w:r w:rsidRPr="00D34EEB">
              <w:rPr>
                <w:rFonts w:ascii="新細明體" w:hAnsi="新細明體" w:hint="eastAsia"/>
                <w:bCs/>
                <w:sz w:val="20"/>
                <w:szCs w:val="20"/>
              </w:rPr>
              <w:br/>
              <w:t>2.教師解說臺灣畫設自然保護區的類型：依相關法規所畫設的保護區，主要可分為國家公園、自然保留區與野生動物保護區三類型。其中，國家公園的設立目的在保護特有的自然景觀、野生動、植物及史蹟，並提供國民育樂與研究，自然保留區則是指具有代表性的生態體系，或獨特地形、地質意義，或具有基因保存、永久觀察、教育研究價值及珍稀的動、植物之區域。</w:t>
            </w:r>
            <w:r w:rsidRPr="00D34EEB">
              <w:rPr>
                <w:rFonts w:ascii="新細明體" w:hAnsi="新細明體" w:hint="eastAsia"/>
                <w:bCs/>
                <w:sz w:val="20"/>
                <w:szCs w:val="20"/>
              </w:rPr>
              <w:br/>
              <w:t>3.資訊融入教學或配合圖書館教學：引導學生蒐集相關資料，完成國家公園或自然保留區專題報告：內容包括：名稱、地理位置、獨特的史蹟、生態系、地形景觀或珍稀的動、植物等。</w:t>
            </w:r>
          </w:p>
        </w:tc>
        <w:tc>
          <w:tcPr>
            <w:tcW w:w="280" w:type="dxa"/>
          </w:tcPr>
          <w:p w:rsidR="00D34EEB" w:rsidRDefault="00D34EEB" w:rsidP="00D34EEB">
            <w:pPr>
              <w:spacing w:line="0" w:lineRule="atLeast"/>
              <w:jc w:val="both"/>
            </w:pPr>
            <w:r w:rsidRPr="00D34EEB">
              <w:rPr>
                <w:rFonts w:ascii="新細明體" w:hAnsi="新細明體"/>
                <w:bCs/>
                <w:sz w:val="20"/>
                <w:szCs w:val="20"/>
              </w:rPr>
              <w:t>3</w:t>
            </w:r>
          </w:p>
        </w:tc>
        <w:tc>
          <w:tcPr>
            <w:tcW w:w="1124" w:type="dxa"/>
          </w:tcPr>
          <w:p w:rsidR="00D34EEB" w:rsidRDefault="00D34EEB" w:rsidP="00D34EEB">
            <w:pPr>
              <w:spacing w:line="0" w:lineRule="atLeast"/>
              <w:jc w:val="both"/>
            </w:pPr>
            <w:r w:rsidRPr="00D34EEB">
              <w:rPr>
                <w:rFonts w:ascii="新細明體" w:hAnsi="新細明體" w:hint="eastAsia"/>
                <w:bCs/>
                <w:sz w:val="20"/>
                <w:szCs w:val="20"/>
              </w:rPr>
              <w:t>1.各國家公園及自然保留區的資料或圖片。</w:t>
            </w:r>
            <w:r w:rsidRPr="00D34EEB">
              <w:rPr>
                <w:rFonts w:ascii="新細明體" w:hAnsi="新細明體" w:hint="eastAsia"/>
                <w:bCs/>
                <w:sz w:val="20"/>
                <w:szCs w:val="20"/>
              </w:rPr>
              <w:br/>
              <w:t>2.曾經到過的森林遊樂區與自然保留區的圖片或資料。</w:t>
            </w:r>
            <w:r w:rsidRPr="00D34EEB">
              <w:rPr>
                <w:rFonts w:ascii="新細明體" w:hAnsi="新細明體" w:hint="eastAsia"/>
                <w:bCs/>
                <w:sz w:val="20"/>
                <w:szCs w:val="20"/>
              </w:rPr>
              <w:br/>
              <w:t>3.動、植物圖鑑。</w:t>
            </w:r>
            <w:r w:rsidRPr="00D34EEB">
              <w:rPr>
                <w:rFonts w:ascii="新細明體" w:hAnsi="新細明體" w:hint="eastAsia"/>
                <w:bCs/>
                <w:sz w:val="20"/>
                <w:szCs w:val="20"/>
              </w:rPr>
              <w:br/>
              <w:t>4.教用版電子教科書</w:t>
            </w:r>
          </w:p>
        </w:tc>
        <w:tc>
          <w:tcPr>
            <w:tcW w:w="870" w:type="dxa"/>
          </w:tcPr>
          <w:p w:rsidR="00D34EEB" w:rsidRDefault="00D34EEB" w:rsidP="00D34EEB">
            <w:pPr>
              <w:spacing w:line="0" w:lineRule="atLeast"/>
              <w:jc w:val="both"/>
            </w:pPr>
            <w:r w:rsidRPr="00D34EEB">
              <w:rPr>
                <w:rFonts w:ascii="新細明體" w:hAnsi="新細明體" w:hint="eastAsia"/>
                <w:bCs/>
                <w:sz w:val="20"/>
                <w:szCs w:val="20"/>
              </w:rPr>
              <w:t>口頭討論</w:t>
            </w:r>
            <w:r w:rsidRPr="00D34EEB">
              <w:rPr>
                <w:rFonts w:ascii="新細明體" w:hAnsi="新細明體" w:hint="eastAsia"/>
                <w:bCs/>
                <w:sz w:val="20"/>
                <w:szCs w:val="20"/>
              </w:rPr>
              <w:br/>
              <w:t>口頭評量</w:t>
            </w:r>
          </w:p>
        </w:tc>
        <w:tc>
          <w:tcPr>
            <w:tcW w:w="1874" w:type="dxa"/>
          </w:tcPr>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【海洋教育】</w:t>
            </w:r>
            <w:smartTag w:uri="urn:schemas-microsoft-com:office:smarttags" w:element="chsdate">
              <w:smartTagPr>
                <w:attr w:name="IsROCDate" w:val="False"/>
                <w:attr w:name="IsLunarDate" w:val="False"/>
                <w:attr w:name="Day" w:val="3"/>
                <w:attr w:name="Month" w:val="3"/>
                <w:attr w:name="Year" w:val="2002"/>
              </w:smartTagPr>
              <w:r w:rsidRPr="00D34EEB">
                <w:rPr>
                  <w:rFonts w:ascii="新細明體" w:hAnsi="新細明體" w:hint="eastAsia"/>
                  <w:sz w:val="20"/>
                  <w:szCs w:val="20"/>
                </w:rPr>
                <w:t>2-3-3</w:t>
              </w:r>
            </w:smartTag>
            <w:r w:rsidRPr="00D34EEB">
              <w:rPr>
                <w:rFonts w:ascii="新細明體" w:hAnsi="新細明體" w:hint="eastAsia"/>
                <w:sz w:val="20"/>
                <w:szCs w:val="20"/>
              </w:rPr>
              <w:t>瞭解臺灣國土(領土)地理位置的特色及重要性。</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【環境教育】</w:t>
            </w:r>
            <w:smartTag w:uri="urn:schemas-microsoft-com:office:smarttags" w:element="chsdate">
              <w:smartTagPr>
                <w:attr w:name="IsROCDate" w:val="False"/>
                <w:attr w:name="IsLunarDate" w:val="False"/>
                <w:attr w:name="Day" w:val="1"/>
                <w:attr w:name="Month" w:val="3"/>
                <w:attr w:name="Year" w:val="2002"/>
              </w:smartTagPr>
              <w:r w:rsidRPr="00D34EEB">
                <w:rPr>
                  <w:rFonts w:ascii="新細明體" w:hAnsi="新細明體" w:hint="eastAsia"/>
                  <w:sz w:val="20"/>
                  <w:szCs w:val="20"/>
                </w:rPr>
                <w:t>2-3-1</w:t>
              </w:r>
            </w:smartTag>
            <w:r w:rsidRPr="00D34EEB">
              <w:rPr>
                <w:rFonts w:ascii="新細明體" w:hAnsi="新細明體" w:hint="eastAsia"/>
                <w:sz w:val="20"/>
                <w:szCs w:val="20"/>
              </w:rPr>
              <w:t>瞭解基本的生態原則，以及人類與自然和諧共生的關係。</w:t>
            </w:r>
          </w:p>
          <w:p w:rsidR="00D34EEB" w:rsidRDefault="00D34EEB" w:rsidP="00D34EEB">
            <w:pPr>
              <w:spacing w:line="0" w:lineRule="atLeast"/>
              <w:jc w:val="both"/>
            </w:pPr>
            <w:r w:rsidRPr="00D34EEB">
              <w:rPr>
                <w:rFonts w:ascii="新細明體" w:hAnsi="新細明體" w:hint="eastAsia"/>
                <w:sz w:val="20"/>
                <w:szCs w:val="20"/>
              </w:rPr>
              <w:t>【環境教育】</w:t>
            </w:r>
            <w:smartTag w:uri="urn:schemas-microsoft-com:office:smarttags" w:element="chsdate">
              <w:smartTagPr>
                <w:attr w:name="IsROCDate" w:val="False"/>
                <w:attr w:name="IsLunarDate" w:val="False"/>
                <w:attr w:name="Day" w:val="1"/>
                <w:attr w:name="Month" w:val="3"/>
                <w:attr w:name="Year" w:val="2003"/>
              </w:smartTagPr>
              <w:r w:rsidRPr="00D34EEB">
                <w:rPr>
                  <w:rFonts w:ascii="新細明體" w:hAnsi="新細明體" w:hint="eastAsia"/>
                  <w:sz w:val="20"/>
                  <w:szCs w:val="20"/>
                </w:rPr>
                <w:t>3-3-1</w:t>
              </w:r>
            </w:smartTag>
            <w:r w:rsidRPr="00D34EEB">
              <w:rPr>
                <w:rFonts w:ascii="新細明體" w:hAnsi="新細明體" w:hint="eastAsia"/>
                <w:sz w:val="20"/>
                <w:szCs w:val="20"/>
              </w:rPr>
              <w:t>關切人類行為對環境的衝擊，進而建立環境友善的生活與消費觀念。</w:t>
            </w:r>
          </w:p>
        </w:tc>
        <w:tc>
          <w:tcPr>
            <w:tcW w:w="888" w:type="dxa"/>
          </w:tcPr>
          <w:p w:rsidR="00D34EEB" w:rsidRPr="00D34EEB" w:rsidRDefault="00D34EEB" w:rsidP="00D34EEB">
            <w:pPr>
              <w:spacing w:line="0" w:lineRule="atLeast"/>
              <w:jc w:val="both"/>
              <w:rPr>
                <w:rFonts w:ascii="新細明體" w:hAnsi="新細明體"/>
                <w:bCs/>
                <w:sz w:val="20"/>
                <w:szCs w:val="20"/>
              </w:rPr>
            </w:pPr>
            <w:r w:rsidRPr="00D34EEB">
              <w:rPr>
                <w:rFonts w:ascii="新細明體" w:hAnsi="新細明體" w:hint="eastAsia"/>
                <w:bCs/>
                <w:sz w:val="20"/>
                <w:szCs w:val="20"/>
              </w:rPr>
              <w:t>五、尊重、關懷與團隊合作</w:t>
            </w:r>
          </w:p>
          <w:p w:rsidR="00D34EEB" w:rsidRDefault="00D34EEB" w:rsidP="00D34EEB">
            <w:pPr>
              <w:spacing w:line="0" w:lineRule="atLeast"/>
              <w:jc w:val="both"/>
            </w:pPr>
            <w:r w:rsidRPr="00D34EEB">
              <w:rPr>
                <w:rFonts w:ascii="新細明體" w:hAnsi="新細明體" w:hint="eastAsia"/>
                <w:bCs/>
                <w:sz w:val="20"/>
                <w:szCs w:val="20"/>
              </w:rPr>
              <w:t>八、運用科技與資訊</w:t>
            </w:r>
          </w:p>
        </w:tc>
      </w:tr>
      <w:tr w:rsidR="00D34EEB" w:rsidTr="00500633">
        <w:trPr>
          <w:trHeight w:val="8866"/>
          <w:jc w:val="center"/>
        </w:trPr>
        <w:tc>
          <w:tcPr>
            <w:tcW w:w="339" w:type="dxa"/>
            <w:vAlign w:val="center"/>
          </w:tcPr>
          <w:p w:rsidR="00D34EEB" w:rsidRDefault="00D34EEB" w:rsidP="00D34EEB">
            <w:pPr>
              <w:spacing w:line="0" w:lineRule="atLeast"/>
              <w:jc w:val="center"/>
            </w:pPr>
            <w:r w:rsidRPr="00D34EEB">
              <w:rPr>
                <w:rFonts w:ascii="新細明體" w:hAnsi="新細明體" w:hint="eastAsia"/>
                <w:sz w:val="20"/>
                <w:szCs w:val="20"/>
              </w:rPr>
              <w:lastRenderedPageBreak/>
              <w:t>第三週</w:t>
            </w:r>
          </w:p>
        </w:tc>
        <w:tc>
          <w:tcPr>
            <w:tcW w:w="339" w:type="dxa"/>
            <w:vAlign w:val="center"/>
          </w:tcPr>
          <w:p w:rsidR="00D34EEB" w:rsidRDefault="00D34EEB" w:rsidP="00D34EEB">
            <w:pPr>
              <w:spacing w:line="0" w:lineRule="atLeast"/>
              <w:jc w:val="center"/>
            </w:pPr>
            <w:r w:rsidRPr="00D34EEB">
              <w:rPr>
                <w:rFonts w:ascii="新細明體" w:hAnsi="新細明體" w:hint="eastAsia"/>
                <w:sz w:val="20"/>
                <w:szCs w:val="20"/>
              </w:rPr>
              <w:t>9/11~9/15</w:t>
            </w:r>
          </w:p>
        </w:tc>
        <w:tc>
          <w:tcPr>
            <w:tcW w:w="339" w:type="dxa"/>
            <w:vAlign w:val="center"/>
          </w:tcPr>
          <w:p w:rsidR="00D34EEB" w:rsidRDefault="00D34EEB" w:rsidP="00D34EEB">
            <w:pPr>
              <w:spacing w:line="0" w:lineRule="atLeast"/>
              <w:jc w:val="center"/>
            </w:pPr>
            <w:r w:rsidRPr="00D34EEB">
              <w:rPr>
                <w:rFonts w:ascii="新細明體" w:hAnsi="新細明體" w:hint="eastAsia"/>
                <w:bCs/>
                <w:sz w:val="20"/>
                <w:szCs w:val="20"/>
              </w:rPr>
              <w:t>第一單元臺灣的自然資源與物產</w:t>
            </w:r>
          </w:p>
        </w:tc>
        <w:tc>
          <w:tcPr>
            <w:tcW w:w="340" w:type="dxa"/>
            <w:vAlign w:val="center"/>
          </w:tcPr>
          <w:p w:rsidR="00D34EEB" w:rsidRDefault="00D34EEB" w:rsidP="00D34EEB">
            <w:pPr>
              <w:spacing w:line="0" w:lineRule="atLeast"/>
              <w:jc w:val="center"/>
            </w:pPr>
            <w:r w:rsidRPr="00D34EEB">
              <w:rPr>
                <w:rFonts w:ascii="新細明體" w:hAnsi="新細明體" w:hint="eastAsia"/>
                <w:bCs/>
                <w:sz w:val="20"/>
                <w:szCs w:val="20"/>
              </w:rPr>
              <w:t>第2課物產概況</w:t>
            </w:r>
          </w:p>
        </w:tc>
        <w:tc>
          <w:tcPr>
            <w:tcW w:w="2160" w:type="dxa"/>
          </w:tcPr>
          <w:p w:rsidR="00D34EEB" w:rsidRPr="00D34EEB" w:rsidRDefault="00D34EEB" w:rsidP="00D34EEB">
            <w:pPr>
              <w:spacing w:line="0" w:lineRule="atLeast"/>
              <w:jc w:val="both"/>
              <w:rPr>
                <w:rFonts w:ascii="新細明體" w:hAnsi="新細明體"/>
                <w:bCs/>
                <w:sz w:val="20"/>
                <w:szCs w:val="20"/>
              </w:rPr>
            </w:pPr>
            <w:smartTag w:uri="urn:schemas-microsoft-com:office:smarttags" w:element="chsdate">
              <w:smartTagPr>
                <w:attr w:name="IsROCDate" w:val="False"/>
                <w:attr w:name="IsLunarDate" w:val="False"/>
                <w:attr w:name="Day" w:val="12"/>
                <w:attr w:name="Month" w:val="3"/>
                <w:attr w:name="Year" w:val="2001"/>
              </w:smartTagPr>
              <w:r w:rsidRPr="00D34EEB">
                <w:rPr>
                  <w:rFonts w:ascii="新細明體" w:hAnsi="新細明體" w:hint="eastAsia"/>
                  <w:bCs/>
                  <w:sz w:val="20"/>
                  <w:szCs w:val="20"/>
                </w:rPr>
                <w:t>1-3-12</w:t>
              </w:r>
            </w:smartTag>
            <w:r w:rsidRPr="00D34EEB">
              <w:rPr>
                <w:rFonts w:ascii="新細明體" w:hAnsi="新細明體" w:hint="eastAsia"/>
                <w:bCs/>
                <w:sz w:val="20"/>
                <w:szCs w:val="20"/>
              </w:rPr>
              <w:t>瞭解臺灣具備海洋國家發展的條件及優勢。</w:t>
            </w:r>
          </w:p>
          <w:p w:rsidR="00D34EEB" w:rsidRDefault="00D34EEB" w:rsidP="00D34EEB">
            <w:pPr>
              <w:spacing w:line="0" w:lineRule="atLeast"/>
              <w:jc w:val="both"/>
              <w:rPr>
                <w:snapToGrid w:val="0"/>
                <w:kern w:val="0"/>
                <w:sz w:val="20"/>
                <w:szCs w:val="20"/>
              </w:rPr>
            </w:pPr>
            <w:smartTag w:uri="urn:schemas-microsoft-com:office:smarttags" w:element="chsdate">
              <w:smartTagPr>
                <w:attr w:name="IsROCDate" w:val="False"/>
                <w:attr w:name="IsLunarDate" w:val="False"/>
                <w:attr w:name="Day" w:val="4"/>
                <w:attr w:name="Month" w:val="3"/>
                <w:attr w:name="Year" w:val="2007"/>
              </w:smartTagPr>
              <w:r w:rsidRPr="00D34EEB">
                <w:rPr>
                  <w:rFonts w:ascii="新細明體" w:hAnsi="新細明體" w:hint="eastAsia"/>
                  <w:bCs/>
                  <w:sz w:val="20"/>
                  <w:szCs w:val="20"/>
                </w:rPr>
                <w:t>7-3-4</w:t>
              </w:r>
            </w:smartTag>
            <w:r w:rsidRPr="00D34EEB">
              <w:rPr>
                <w:rFonts w:ascii="新細明體" w:hAnsi="新細明體" w:hint="eastAsia"/>
                <w:bCs/>
                <w:sz w:val="20"/>
                <w:szCs w:val="20"/>
              </w:rPr>
              <w:t>了解產業與經濟發展宜考量區域的自然和人文特色。</w:t>
            </w:r>
            <w:r w:rsidRPr="00D34EEB">
              <w:rPr>
                <w:rFonts w:ascii="新細明體" w:hAnsi="新細明體" w:hint="eastAsia"/>
                <w:bCs/>
                <w:sz w:val="20"/>
                <w:szCs w:val="20"/>
              </w:rPr>
              <w:br/>
              <w:t>9-3-5列舉主要的國際組織(如聯合國、紅十字會、世界貿易組織等)及其宗旨。</w:t>
            </w:r>
          </w:p>
        </w:tc>
        <w:tc>
          <w:tcPr>
            <w:tcW w:w="1800" w:type="dxa"/>
          </w:tcPr>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bCs/>
                <w:sz w:val="20"/>
                <w:szCs w:val="20"/>
              </w:rPr>
              <w:t>1.能說出臺灣物產的種類。</w:t>
            </w:r>
            <w:r w:rsidRPr="00D34EEB">
              <w:rPr>
                <w:rFonts w:ascii="新細明體" w:hAnsi="新細明體" w:hint="eastAsia"/>
                <w:bCs/>
                <w:sz w:val="20"/>
                <w:szCs w:val="20"/>
              </w:rPr>
              <w:br/>
              <w:t>2.能了解臺灣農林漁牧礦產的分布、現況、發展方向。</w:t>
            </w:r>
            <w:r w:rsidRPr="00D34EEB">
              <w:rPr>
                <w:rFonts w:ascii="新細明體" w:hAnsi="新細明體" w:hint="eastAsia"/>
                <w:bCs/>
                <w:sz w:val="20"/>
                <w:szCs w:val="20"/>
              </w:rPr>
              <w:br/>
            </w:r>
            <w:r w:rsidRPr="00D34EEB">
              <w:rPr>
                <w:rFonts w:ascii="新細明體" w:hAnsi="新細明體"/>
                <w:sz w:val="20"/>
                <w:szCs w:val="20"/>
              </w:rPr>
              <w:t>3</w:t>
            </w:r>
            <w:r w:rsidRPr="00D34EEB">
              <w:rPr>
                <w:rFonts w:ascii="新細明體" w:hAnsi="新細明體" w:hint="eastAsia"/>
                <w:sz w:val="20"/>
                <w:szCs w:val="20"/>
              </w:rPr>
              <w:t>.能了解臺灣加入國際性的貿易組織後對農、漁、畜牧、礦產業的衝擊。</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sz w:val="20"/>
                <w:szCs w:val="20"/>
              </w:rPr>
              <w:t>4</w:t>
            </w:r>
            <w:r w:rsidRPr="00D34EEB">
              <w:rPr>
                <w:rFonts w:ascii="新細明體" w:hAnsi="新細明體" w:hint="eastAsia"/>
                <w:sz w:val="20"/>
                <w:szCs w:val="20"/>
              </w:rPr>
              <w:t>.能說出</w:t>
            </w:r>
            <w:r w:rsidRPr="00D34EEB">
              <w:rPr>
                <w:rFonts w:ascii="新細明體" w:hAnsi="新細明體"/>
                <w:sz w:val="20"/>
                <w:szCs w:val="20"/>
              </w:rPr>
              <w:t>WTO</w:t>
            </w:r>
            <w:r w:rsidRPr="00D34EEB">
              <w:rPr>
                <w:rFonts w:ascii="新細明體" w:hAnsi="新細明體" w:hint="eastAsia"/>
                <w:sz w:val="20"/>
                <w:szCs w:val="20"/>
              </w:rPr>
              <w:t>成立宗旨與推動工作。</w:t>
            </w:r>
          </w:p>
          <w:p w:rsidR="00D34EEB" w:rsidRDefault="00D34EEB" w:rsidP="00D34EEB">
            <w:pPr>
              <w:spacing w:line="0" w:lineRule="atLeast"/>
              <w:jc w:val="both"/>
              <w:rPr>
                <w:snapToGrid w:val="0"/>
                <w:kern w:val="0"/>
                <w:sz w:val="20"/>
                <w:szCs w:val="20"/>
              </w:rPr>
            </w:pPr>
            <w:r w:rsidRPr="00D34EEB">
              <w:rPr>
                <w:rFonts w:ascii="新細明體" w:hAnsi="新細明體"/>
                <w:sz w:val="20"/>
                <w:szCs w:val="20"/>
              </w:rPr>
              <w:t>5</w:t>
            </w:r>
            <w:r w:rsidRPr="00D34EEB">
              <w:rPr>
                <w:rFonts w:ascii="新細明體" w:hAnsi="新細明體" w:hint="eastAsia"/>
                <w:sz w:val="20"/>
                <w:szCs w:val="20"/>
              </w:rPr>
              <w:t>.了解政府與人民共同推動產業轉型、多元發展的做法。</w:t>
            </w:r>
          </w:p>
        </w:tc>
        <w:tc>
          <w:tcPr>
            <w:tcW w:w="1541" w:type="dxa"/>
          </w:tcPr>
          <w:p w:rsidR="00D34EEB" w:rsidRDefault="00D34EEB" w:rsidP="00D34EEB">
            <w:pPr>
              <w:spacing w:line="0" w:lineRule="atLeast"/>
              <w:jc w:val="both"/>
            </w:pPr>
            <w:r w:rsidRPr="00D34EEB">
              <w:rPr>
                <w:rFonts w:ascii="新細明體" w:hAnsi="新細明體" w:hint="eastAsia"/>
                <w:bCs/>
                <w:sz w:val="20"/>
                <w:szCs w:val="20"/>
              </w:rPr>
              <w:t>1.教師藉由日常生活的飲食引導主題。</w:t>
            </w:r>
            <w:r w:rsidRPr="00D34EEB">
              <w:rPr>
                <w:rFonts w:ascii="新細明體" w:hAnsi="新細明體" w:hint="eastAsia"/>
                <w:bCs/>
                <w:sz w:val="20"/>
                <w:szCs w:val="20"/>
              </w:rPr>
              <w:br/>
              <w:t>2.引導學生閱讀課本相關課文與圖片。</w:t>
            </w:r>
            <w:r w:rsidRPr="00D34EEB">
              <w:rPr>
                <w:rFonts w:ascii="新細明體" w:hAnsi="新細明體" w:hint="eastAsia"/>
                <w:bCs/>
                <w:sz w:val="20"/>
                <w:szCs w:val="20"/>
              </w:rPr>
              <w:br/>
              <w:t>3.請學生參與討論和發表臺灣農林物產的現況。</w:t>
            </w:r>
            <w:r w:rsidRPr="00D34EEB">
              <w:rPr>
                <w:rFonts w:ascii="新細明體" w:hAnsi="新細明體" w:hint="eastAsia"/>
                <w:bCs/>
                <w:sz w:val="20"/>
                <w:szCs w:val="20"/>
              </w:rPr>
              <w:br/>
              <w:t>4.統整臺灣擁有農、林、漁、牧、礦等五大類物產。</w:t>
            </w:r>
          </w:p>
        </w:tc>
        <w:tc>
          <w:tcPr>
            <w:tcW w:w="4004" w:type="dxa"/>
          </w:tcPr>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活動一：永續農業</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1.閱讀：引導學生閱讀課本第</w:t>
            </w:r>
            <w:r w:rsidRPr="00D34EEB">
              <w:rPr>
                <w:rFonts w:ascii="新細明體" w:hAnsi="新細明體"/>
                <w:sz w:val="20"/>
                <w:szCs w:val="20"/>
              </w:rPr>
              <w:t>14</w:t>
            </w:r>
            <w:r w:rsidRPr="00D34EEB">
              <w:rPr>
                <w:rFonts w:ascii="新細明體" w:hAnsi="新細明體" w:hint="eastAsia"/>
                <w:sz w:val="20"/>
                <w:szCs w:val="20"/>
              </w:rPr>
              <w:t>、</w:t>
            </w:r>
            <w:r w:rsidRPr="00D34EEB">
              <w:rPr>
                <w:rFonts w:ascii="新細明體" w:hAnsi="新細明體"/>
                <w:sz w:val="20"/>
                <w:szCs w:val="20"/>
              </w:rPr>
              <w:t>15</w:t>
            </w:r>
            <w:r w:rsidRPr="00D34EEB">
              <w:rPr>
                <w:rFonts w:ascii="新細明體" w:hAnsi="新細明體" w:hint="eastAsia"/>
                <w:sz w:val="20"/>
                <w:szCs w:val="20"/>
              </w:rPr>
              <w:t>頁課文與圖片。</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2.討論與發表：</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w:t>
            </w:r>
            <w:r w:rsidRPr="00D34EEB">
              <w:rPr>
                <w:rFonts w:ascii="新細明體" w:hAnsi="新細明體"/>
                <w:sz w:val="20"/>
                <w:szCs w:val="20"/>
              </w:rPr>
              <w:t>1</w:t>
            </w:r>
            <w:r w:rsidRPr="00D34EEB">
              <w:rPr>
                <w:rFonts w:ascii="新細明體" w:hAnsi="新細明體" w:hint="eastAsia"/>
                <w:sz w:val="20"/>
                <w:szCs w:val="20"/>
              </w:rPr>
              <w:t>)臺灣地區物產的種類有哪些？影響物產生產的因素有哪些？</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w:t>
            </w:r>
            <w:r w:rsidRPr="00D34EEB">
              <w:rPr>
                <w:rFonts w:ascii="新細明體" w:hAnsi="新細明體"/>
                <w:sz w:val="20"/>
                <w:szCs w:val="20"/>
              </w:rPr>
              <w:t>2</w:t>
            </w:r>
            <w:r w:rsidRPr="00D34EEB">
              <w:rPr>
                <w:rFonts w:ascii="新細明體" w:hAnsi="新細明體" w:hint="eastAsia"/>
                <w:sz w:val="20"/>
                <w:szCs w:val="20"/>
              </w:rPr>
              <w:t>)臺灣種植稻米的現況如何？</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w:t>
            </w:r>
            <w:r w:rsidRPr="00D34EEB">
              <w:rPr>
                <w:rFonts w:ascii="新細明體" w:hAnsi="新細明體"/>
                <w:sz w:val="20"/>
                <w:szCs w:val="20"/>
              </w:rPr>
              <w:t>3</w:t>
            </w:r>
            <w:r w:rsidRPr="00D34EEB">
              <w:rPr>
                <w:rFonts w:ascii="新細明體" w:hAnsi="新細明體" w:hint="eastAsia"/>
                <w:sz w:val="20"/>
                <w:szCs w:val="20"/>
              </w:rPr>
              <w:t>)臺灣地區甘蔗種植的現況如何？</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w:t>
            </w:r>
            <w:r w:rsidRPr="00D34EEB">
              <w:rPr>
                <w:rFonts w:ascii="新細明體" w:hAnsi="新細明體"/>
                <w:sz w:val="20"/>
                <w:szCs w:val="20"/>
              </w:rPr>
              <w:t>4</w:t>
            </w:r>
            <w:r w:rsidRPr="00D34EEB">
              <w:rPr>
                <w:rFonts w:ascii="新細明體" w:hAnsi="新細明體" w:hint="eastAsia"/>
                <w:sz w:val="20"/>
                <w:szCs w:val="20"/>
              </w:rPr>
              <w:t>)臺灣水果種植的現況如何？</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w:t>
            </w:r>
            <w:r w:rsidRPr="00D34EEB">
              <w:rPr>
                <w:rFonts w:ascii="新細明體" w:hAnsi="新細明體"/>
                <w:sz w:val="20"/>
                <w:szCs w:val="20"/>
              </w:rPr>
              <w:t>5</w:t>
            </w:r>
            <w:r w:rsidRPr="00D34EEB">
              <w:rPr>
                <w:rFonts w:ascii="新細明體" w:hAnsi="新細明體" w:hint="eastAsia"/>
                <w:sz w:val="20"/>
                <w:szCs w:val="20"/>
              </w:rPr>
              <w:t>)臺灣蔬菜種植的現況如何？</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w:t>
            </w:r>
            <w:r w:rsidRPr="00D34EEB">
              <w:rPr>
                <w:rFonts w:ascii="新細明體" w:hAnsi="新細明體"/>
                <w:sz w:val="20"/>
                <w:szCs w:val="20"/>
              </w:rPr>
              <w:t>6</w:t>
            </w:r>
            <w:r w:rsidRPr="00D34EEB">
              <w:rPr>
                <w:rFonts w:ascii="新細明體" w:hAnsi="新細明體" w:hint="eastAsia"/>
                <w:sz w:val="20"/>
                <w:szCs w:val="20"/>
              </w:rPr>
              <w:t>)臺灣花卉種植的現況如何？</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活動二：生態林業</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sz w:val="20"/>
                <w:szCs w:val="20"/>
              </w:rPr>
              <w:t>1</w:t>
            </w:r>
            <w:r w:rsidRPr="00D34EEB">
              <w:rPr>
                <w:rFonts w:ascii="新細明體" w:hAnsi="新細明體" w:hint="eastAsia"/>
                <w:sz w:val="20"/>
                <w:szCs w:val="20"/>
              </w:rPr>
              <w:t>.閱讀：引導學生閱讀課本第</w:t>
            </w:r>
            <w:r w:rsidRPr="00D34EEB">
              <w:rPr>
                <w:rFonts w:ascii="新細明體" w:hAnsi="新細明體"/>
                <w:sz w:val="20"/>
                <w:szCs w:val="20"/>
              </w:rPr>
              <w:t>16</w:t>
            </w:r>
            <w:r w:rsidRPr="00D34EEB">
              <w:rPr>
                <w:rFonts w:ascii="新細明體" w:hAnsi="新細明體" w:hint="eastAsia"/>
                <w:sz w:val="20"/>
                <w:szCs w:val="20"/>
              </w:rPr>
              <w:t>頁課文與圖片。</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sz w:val="20"/>
                <w:szCs w:val="20"/>
              </w:rPr>
              <w:t>2</w:t>
            </w:r>
            <w:r w:rsidRPr="00D34EEB">
              <w:rPr>
                <w:rFonts w:ascii="新細明體" w:hAnsi="新細明體" w:hint="eastAsia"/>
                <w:sz w:val="20"/>
                <w:szCs w:val="20"/>
              </w:rPr>
              <w:t>.討論與發表：</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w:t>
            </w:r>
            <w:r w:rsidRPr="00D34EEB">
              <w:rPr>
                <w:rFonts w:ascii="新細明體" w:hAnsi="新細明體"/>
                <w:sz w:val="20"/>
                <w:szCs w:val="20"/>
              </w:rPr>
              <w:t>1</w:t>
            </w:r>
            <w:r w:rsidRPr="00D34EEB">
              <w:rPr>
                <w:rFonts w:ascii="新細明體" w:hAnsi="新細明體" w:hint="eastAsia"/>
                <w:sz w:val="20"/>
                <w:szCs w:val="20"/>
              </w:rPr>
              <w:t>)臺灣地區林業資源的蘊藏量如何？</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w:t>
            </w:r>
            <w:r w:rsidRPr="00D34EEB">
              <w:rPr>
                <w:rFonts w:ascii="新細明體" w:hAnsi="新細明體"/>
                <w:sz w:val="20"/>
                <w:szCs w:val="20"/>
              </w:rPr>
              <w:t>2</w:t>
            </w:r>
            <w:r w:rsidRPr="00D34EEB">
              <w:rPr>
                <w:rFonts w:ascii="新細明體" w:hAnsi="新細明體" w:hint="eastAsia"/>
                <w:sz w:val="20"/>
                <w:szCs w:val="20"/>
              </w:rPr>
              <w:t>)請說一說臺灣林業的發展及例子。</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w:t>
            </w:r>
            <w:r w:rsidRPr="00D34EEB">
              <w:rPr>
                <w:rFonts w:ascii="新細明體" w:hAnsi="新細明體"/>
                <w:sz w:val="20"/>
                <w:szCs w:val="20"/>
              </w:rPr>
              <w:t>3</w:t>
            </w:r>
            <w:r w:rsidRPr="00D34EEB">
              <w:rPr>
                <w:rFonts w:ascii="新細明體" w:hAnsi="新細明體" w:hint="eastAsia"/>
                <w:sz w:val="20"/>
                <w:szCs w:val="20"/>
              </w:rPr>
              <w:t>)政府做了哪些措施保護森林資源？</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活動三：百年海田</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1.閱讀：引導學生閱讀課本第</w:t>
            </w:r>
            <w:r w:rsidRPr="00D34EEB">
              <w:rPr>
                <w:rFonts w:ascii="新細明體" w:hAnsi="新細明體"/>
                <w:sz w:val="20"/>
                <w:szCs w:val="20"/>
              </w:rPr>
              <w:t>17</w:t>
            </w:r>
            <w:r w:rsidRPr="00D34EEB">
              <w:rPr>
                <w:rFonts w:ascii="新細明體" w:hAnsi="新細明體" w:hint="eastAsia"/>
                <w:sz w:val="20"/>
                <w:szCs w:val="20"/>
              </w:rPr>
              <w:t>頁課文與圖片。</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2.討論與發表：</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w:t>
            </w:r>
            <w:r w:rsidRPr="00D34EEB">
              <w:rPr>
                <w:rFonts w:ascii="新細明體" w:hAnsi="新細明體"/>
                <w:sz w:val="20"/>
                <w:szCs w:val="20"/>
              </w:rPr>
              <w:t>1</w:t>
            </w:r>
            <w:r w:rsidRPr="00D34EEB">
              <w:rPr>
                <w:rFonts w:ascii="新細明體" w:hAnsi="新細明體" w:hint="eastAsia"/>
                <w:sz w:val="20"/>
                <w:szCs w:val="20"/>
              </w:rPr>
              <w:t>)臺灣地區捕撈漁業發展現況為何？</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w:t>
            </w:r>
            <w:r w:rsidRPr="00D34EEB">
              <w:rPr>
                <w:rFonts w:ascii="新細明體" w:hAnsi="新細明體"/>
                <w:sz w:val="20"/>
                <w:szCs w:val="20"/>
              </w:rPr>
              <w:t>2</w:t>
            </w:r>
            <w:r w:rsidRPr="00D34EEB">
              <w:rPr>
                <w:rFonts w:ascii="新細明體" w:hAnsi="新細明體" w:hint="eastAsia"/>
                <w:sz w:val="20"/>
                <w:szCs w:val="20"/>
              </w:rPr>
              <w:t>)臺灣的主要養殖漁業有哪些？主要養殖地區在哪裡？</w:t>
            </w:r>
          </w:p>
          <w:p w:rsidR="00D34EEB" w:rsidRDefault="00D34EEB" w:rsidP="00D34EEB">
            <w:pPr>
              <w:spacing w:line="0" w:lineRule="atLeast"/>
              <w:jc w:val="both"/>
            </w:pPr>
            <w:r w:rsidRPr="00D34EEB">
              <w:rPr>
                <w:rFonts w:ascii="新細明體" w:hAnsi="新細明體" w:hint="eastAsia"/>
                <w:sz w:val="20"/>
                <w:szCs w:val="20"/>
              </w:rPr>
              <w:t>(</w:t>
            </w:r>
            <w:r w:rsidRPr="00D34EEB">
              <w:rPr>
                <w:rFonts w:ascii="新細明體" w:hAnsi="新細明體"/>
                <w:sz w:val="20"/>
                <w:szCs w:val="20"/>
              </w:rPr>
              <w:t>3</w:t>
            </w:r>
            <w:r w:rsidRPr="00D34EEB">
              <w:rPr>
                <w:rFonts w:ascii="新細明體" w:hAnsi="新細明體" w:hint="eastAsia"/>
                <w:sz w:val="20"/>
                <w:szCs w:val="20"/>
              </w:rPr>
              <w:t>)臺灣地區養殖漁業發展現況為何？</w:t>
            </w:r>
          </w:p>
        </w:tc>
        <w:tc>
          <w:tcPr>
            <w:tcW w:w="280" w:type="dxa"/>
          </w:tcPr>
          <w:p w:rsidR="00D34EEB" w:rsidRDefault="00D34EEB" w:rsidP="00D34EEB">
            <w:pPr>
              <w:spacing w:line="0" w:lineRule="atLeast"/>
              <w:jc w:val="both"/>
            </w:pPr>
            <w:r w:rsidRPr="00D34EEB">
              <w:rPr>
                <w:rFonts w:ascii="新細明體" w:hAnsi="新細明體"/>
                <w:bCs/>
                <w:sz w:val="20"/>
                <w:szCs w:val="20"/>
              </w:rPr>
              <w:t>3</w:t>
            </w:r>
          </w:p>
        </w:tc>
        <w:tc>
          <w:tcPr>
            <w:tcW w:w="1124" w:type="dxa"/>
          </w:tcPr>
          <w:p w:rsidR="00D34EEB" w:rsidRDefault="00D34EEB" w:rsidP="00D34EEB">
            <w:pPr>
              <w:spacing w:line="0" w:lineRule="atLeast"/>
              <w:jc w:val="both"/>
            </w:pPr>
            <w:r w:rsidRPr="00D34EEB">
              <w:rPr>
                <w:rFonts w:ascii="新細明體" w:hAnsi="新細明體" w:hint="eastAsia"/>
                <w:bCs/>
                <w:sz w:val="20"/>
                <w:szCs w:val="20"/>
              </w:rPr>
              <w:t>1.蒐集農、林物產圖片或實物。</w:t>
            </w:r>
            <w:r w:rsidRPr="00D34EEB">
              <w:rPr>
                <w:rFonts w:ascii="新細明體" w:hAnsi="新細明體" w:hint="eastAsia"/>
                <w:bCs/>
                <w:sz w:val="20"/>
                <w:szCs w:val="20"/>
              </w:rPr>
              <w:br/>
              <w:t>2.教學環境布置：師生共同蒐集有關臺灣物產的分布圖及物產圖片。</w:t>
            </w:r>
            <w:r w:rsidRPr="00D34EEB">
              <w:rPr>
                <w:rFonts w:ascii="新細明體" w:hAnsi="新細明體" w:hint="eastAsia"/>
                <w:bCs/>
                <w:sz w:val="20"/>
                <w:szCs w:val="20"/>
              </w:rPr>
              <w:br/>
              <w:t>3.準備漁、牧、礦產圖片或實物。</w:t>
            </w:r>
            <w:r w:rsidRPr="00D34EEB">
              <w:rPr>
                <w:rFonts w:ascii="新細明體" w:hAnsi="新細明體" w:hint="eastAsia"/>
                <w:bCs/>
                <w:sz w:val="20"/>
                <w:szCs w:val="20"/>
              </w:rPr>
              <w:br/>
              <w:t>4.蒐集當地主要物產照片及發展情形。</w:t>
            </w:r>
            <w:r w:rsidRPr="00D34EEB">
              <w:rPr>
                <w:rFonts w:ascii="新細明體" w:hAnsi="新細明體" w:hint="eastAsia"/>
                <w:bCs/>
                <w:sz w:val="20"/>
                <w:szCs w:val="20"/>
              </w:rPr>
              <w:br/>
              <w:t>5.教用版電子教科書。</w:t>
            </w:r>
          </w:p>
        </w:tc>
        <w:tc>
          <w:tcPr>
            <w:tcW w:w="870" w:type="dxa"/>
          </w:tcPr>
          <w:p w:rsidR="00D34EEB" w:rsidRDefault="00D34EEB" w:rsidP="00D34EEB">
            <w:pPr>
              <w:spacing w:line="0" w:lineRule="atLeast"/>
              <w:jc w:val="both"/>
            </w:pPr>
            <w:r w:rsidRPr="00D34EEB">
              <w:rPr>
                <w:rFonts w:ascii="新細明體" w:hAnsi="新細明體" w:hint="eastAsia"/>
                <w:bCs/>
                <w:sz w:val="20"/>
                <w:szCs w:val="20"/>
              </w:rPr>
              <w:t>口頭討論</w:t>
            </w:r>
            <w:r w:rsidRPr="00D34EEB">
              <w:rPr>
                <w:rFonts w:ascii="新細明體" w:hAnsi="新細明體" w:hint="eastAsia"/>
                <w:bCs/>
                <w:sz w:val="20"/>
                <w:szCs w:val="20"/>
              </w:rPr>
              <w:br/>
              <w:t>口頭評量</w:t>
            </w:r>
          </w:p>
        </w:tc>
        <w:tc>
          <w:tcPr>
            <w:tcW w:w="1874" w:type="dxa"/>
          </w:tcPr>
          <w:p w:rsidR="00D34EEB" w:rsidRPr="00D34EEB" w:rsidRDefault="00D34EEB" w:rsidP="00D34EEB">
            <w:pPr>
              <w:spacing w:line="0" w:lineRule="atLeast"/>
              <w:jc w:val="both"/>
              <w:rPr>
                <w:rFonts w:ascii="新細明體" w:hAnsi="新細明體"/>
                <w:bCs/>
                <w:sz w:val="20"/>
                <w:szCs w:val="20"/>
              </w:rPr>
            </w:pPr>
            <w:r w:rsidRPr="00D34EEB">
              <w:rPr>
                <w:rFonts w:ascii="新細明體" w:hAnsi="新細明體" w:hint="eastAsia"/>
                <w:bCs/>
                <w:sz w:val="20"/>
                <w:szCs w:val="20"/>
              </w:rPr>
              <w:t>【海洋教育】</w:t>
            </w:r>
            <w:smartTag w:uri="urn:schemas-microsoft-com:office:smarttags" w:element="chsdate">
              <w:smartTagPr>
                <w:attr w:name="IsROCDate" w:val="False"/>
                <w:attr w:name="IsLunarDate" w:val="False"/>
                <w:attr w:name="Day" w:val="4"/>
                <w:attr w:name="Month" w:val="3"/>
                <w:attr w:name="Year" w:val="2002"/>
              </w:smartTagPr>
              <w:r w:rsidRPr="00D34EEB">
                <w:rPr>
                  <w:rFonts w:ascii="新細明體" w:hAnsi="新細明體" w:hint="eastAsia"/>
                  <w:bCs/>
                  <w:sz w:val="20"/>
                  <w:szCs w:val="20"/>
                </w:rPr>
                <w:t>2-3-4</w:t>
              </w:r>
            </w:smartTag>
            <w:r w:rsidRPr="00D34EEB">
              <w:rPr>
                <w:rFonts w:ascii="新細明體" w:hAnsi="新細明體" w:hint="eastAsia"/>
                <w:bCs/>
                <w:sz w:val="20"/>
                <w:szCs w:val="20"/>
              </w:rPr>
              <w:t>瞭解臺灣具備海洋國家發展的條件及優勢。</w:t>
            </w:r>
          </w:p>
          <w:p w:rsidR="00D34EEB" w:rsidRPr="00D34EEB" w:rsidRDefault="00D34EEB" w:rsidP="00D34EEB">
            <w:pPr>
              <w:spacing w:line="0" w:lineRule="atLeast"/>
              <w:jc w:val="both"/>
              <w:rPr>
                <w:rFonts w:ascii="新細明體" w:hAnsi="新細明體"/>
                <w:bCs/>
                <w:sz w:val="20"/>
                <w:szCs w:val="20"/>
              </w:rPr>
            </w:pPr>
            <w:r w:rsidRPr="00D34EEB">
              <w:rPr>
                <w:rFonts w:ascii="新細明體" w:hAnsi="新細明體" w:hint="eastAsia"/>
                <w:bCs/>
                <w:sz w:val="20"/>
                <w:szCs w:val="20"/>
              </w:rPr>
              <w:t>【海洋教育】</w:t>
            </w:r>
            <w:smartTag w:uri="urn:schemas-microsoft-com:office:smarttags" w:element="chsdate">
              <w:smartTagPr>
                <w:attr w:name="IsROCDate" w:val="False"/>
                <w:attr w:name="IsLunarDate" w:val="False"/>
                <w:attr w:name="Day" w:val="4"/>
                <w:attr w:name="Month" w:val="3"/>
                <w:attr w:name="Year" w:val="2003"/>
              </w:smartTagPr>
              <w:r w:rsidRPr="00D34EEB">
                <w:rPr>
                  <w:rFonts w:ascii="新細明體" w:hAnsi="新細明體" w:hint="eastAsia"/>
                  <w:bCs/>
                  <w:sz w:val="20"/>
                  <w:szCs w:val="20"/>
                </w:rPr>
                <w:t>3-3-4</w:t>
              </w:r>
            </w:smartTag>
            <w:r w:rsidRPr="00D34EEB">
              <w:rPr>
                <w:rFonts w:ascii="新細明體" w:hAnsi="新細明體" w:hint="eastAsia"/>
                <w:bCs/>
                <w:sz w:val="20"/>
                <w:szCs w:val="20"/>
              </w:rPr>
              <w:t>發現臺灣海洋環境的特色，瞭解其海洋環境與人文歷史。</w:t>
            </w:r>
          </w:p>
          <w:p w:rsidR="00D34EEB" w:rsidRPr="00D34EEB" w:rsidRDefault="00D34EEB" w:rsidP="00D34EEB">
            <w:pPr>
              <w:spacing w:line="0" w:lineRule="atLeast"/>
              <w:jc w:val="both"/>
              <w:rPr>
                <w:rFonts w:ascii="新細明體" w:hAnsi="新細明體"/>
                <w:bCs/>
                <w:sz w:val="20"/>
                <w:szCs w:val="20"/>
              </w:rPr>
            </w:pPr>
            <w:r w:rsidRPr="00D34EEB">
              <w:rPr>
                <w:rFonts w:ascii="新細明體" w:hAnsi="新細明體" w:hint="eastAsia"/>
                <w:bCs/>
                <w:sz w:val="20"/>
                <w:szCs w:val="20"/>
              </w:rPr>
              <w:t>【環境教育】</w:t>
            </w:r>
            <w:smartTag w:uri="urn:schemas-microsoft-com:office:smarttags" w:element="chsdate">
              <w:smartTagPr>
                <w:attr w:name="IsROCDate" w:val="False"/>
                <w:attr w:name="IsLunarDate" w:val="False"/>
                <w:attr w:name="Day" w:val="2"/>
                <w:attr w:name="Month" w:val="3"/>
                <w:attr w:name="Year" w:val="2002"/>
              </w:smartTagPr>
              <w:r w:rsidRPr="00D34EEB">
                <w:rPr>
                  <w:rFonts w:ascii="新細明體" w:hAnsi="新細明體" w:hint="eastAsia"/>
                  <w:bCs/>
                  <w:sz w:val="20"/>
                  <w:szCs w:val="20"/>
                </w:rPr>
                <w:t>2-3-2</w:t>
              </w:r>
            </w:smartTag>
            <w:r w:rsidRPr="00D34EEB">
              <w:rPr>
                <w:rFonts w:ascii="新細明體" w:hAnsi="新細明體" w:hint="eastAsia"/>
                <w:bCs/>
                <w:sz w:val="20"/>
                <w:szCs w:val="20"/>
              </w:rPr>
              <w:t>能比較國內不同區域性環境議題的特徵。</w:t>
            </w:r>
          </w:p>
          <w:p w:rsidR="00D34EEB" w:rsidRDefault="00D34EEB" w:rsidP="00D34EEB">
            <w:pPr>
              <w:spacing w:line="0" w:lineRule="atLeast"/>
              <w:jc w:val="both"/>
            </w:pPr>
            <w:r w:rsidRPr="00D34EEB">
              <w:rPr>
                <w:rFonts w:ascii="新細明體" w:hAnsi="新細明體" w:hint="eastAsia"/>
                <w:bCs/>
                <w:sz w:val="20"/>
                <w:szCs w:val="20"/>
              </w:rPr>
              <w:t>【環境教育】</w:t>
            </w:r>
            <w:smartTag w:uri="urn:schemas-microsoft-com:office:smarttags" w:element="chsdate">
              <w:smartTagPr>
                <w:attr w:name="IsROCDate" w:val="False"/>
                <w:attr w:name="IsLunarDate" w:val="False"/>
                <w:attr w:name="Day" w:val="2"/>
                <w:attr w:name="Month" w:val="3"/>
                <w:attr w:name="Year" w:val="2003"/>
              </w:smartTagPr>
              <w:r w:rsidRPr="00D34EEB">
                <w:rPr>
                  <w:rFonts w:ascii="新細明體" w:hAnsi="新細明體" w:hint="eastAsia"/>
                  <w:bCs/>
                  <w:sz w:val="20"/>
                  <w:szCs w:val="20"/>
                </w:rPr>
                <w:t>3-3-2</w:t>
              </w:r>
            </w:smartTag>
            <w:r w:rsidRPr="00D34EEB">
              <w:rPr>
                <w:rFonts w:ascii="新細明體" w:hAnsi="新細明體" w:hint="eastAsia"/>
                <w:bCs/>
                <w:sz w:val="20"/>
                <w:szCs w:val="20"/>
              </w:rPr>
              <w:t>能主動親近並關懷學校與社區的環境，並透過對於相關環境議題的瞭解，體會環境權的重要。</w:t>
            </w:r>
          </w:p>
        </w:tc>
        <w:tc>
          <w:tcPr>
            <w:tcW w:w="888" w:type="dxa"/>
          </w:tcPr>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四、表達、溝通與分享</w:t>
            </w:r>
          </w:p>
          <w:p w:rsidR="00D34EEB" w:rsidRDefault="00D34EEB" w:rsidP="00D34EEB">
            <w:pPr>
              <w:spacing w:line="0" w:lineRule="atLeast"/>
              <w:jc w:val="both"/>
            </w:pPr>
            <w:r w:rsidRPr="00D34EEB">
              <w:rPr>
                <w:rFonts w:ascii="新細明體" w:hAnsi="新細明體" w:hint="eastAsia"/>
                <w:sz w:val="20"/>
                <w:szCs w:val="20"/>
              </w:rPr>
              <w:t>九、主動探索與研究</w:t>
            </w:r>
          </w:p>
        </w:tc>
      </w:tr>
      <w:tr w:rsidR="00D34EEB" w:rsidTr="00500633">
        <w:trPr>
          <w:trHeight w:val="8866"/>
          <w:jc w:val="center"/>
        </w:trPr>
        <w:tc>
          <w:tcPr>
            <w:tcW w:w="339" w:type="dxa"/>
            <w:vAlign w:val="center"/>
          </w:tcPr>
          <w:p w:rsidR="00D34EEB" w:rsidRDefault="00D34EEB" w:rsidP="00D34EEB">
            <w:pPr>
              <w:spacing w:line="0" w:lineRule="atLeast"/>
              <w:jc w:val="center"/>
            </w:pPr>
            <w:r w:rsidRPr="00D34EEB">
              <w:rPr>
                <w:rFonts w:ascii="新細明體" w:hAnsi="新細明體" w:hint="eastAsia"/>
                <w:sz w:val="20"/>
                <w:szCs w:val="20"/>
              </w:rPr>
              <w:lastRenderedPageBreak/>
              <w:t>第四週</w:t>
            </w:r>
          </w:p>
        </w:tc>
        <w:tc>
          <w:tcPr>
            <w:tcW w:w="339" w:type="dxa"/>
            <w:vAlign w:val="center"/>
          </w:tcPr>
          <w:p w:rsidR="00D34EEB" w:rsidRDefault="00D34EEB" w:rsidP="00D34EEB">
            <w:pPr>
              <w:spacing w:line="0" w:lineRule="atLeast"/>
              <w:jc w:val="center"/>
            </w:pPr>
            <w:r w:rsidRPr="00D34EEB">
              <w:rPr>
                <w:rFonts w:ascii="新細明體" w:hAnsi="新細明體" w:hint="eastAsia"/>
                <w:sz w:val="20"/>
                <w:szCs w:val="20"/>
              </w:rPr>
              <w:t>9/18~9/22</w:t>
            </w:r>
          </w:p>
        </w:tc>
        <w:tc>
          <w:tcPr>
            <w:tcW w:w="339" w:type="dxa"/>
            <w:vAlign w:val="center"/>
          </w:tcPr>
          <w:p w:rsidR="00D34EEB" w:rsidRDefault="00D34EEB" w:rsidP="00D34EEB">
            <w:pPr>
              <w:spacing w:line="0" w:lineRule="atLeast"/>
              <w:jc w:val="center"/>
            </w:pPr>
            <w:r w:rsidRPr="00D34EEB">
              <w:rPr>
                <w:rFonts w:ascii="新細明體" w:hAnsi="新細明體" w:hint="eastAsia"/>
                <w:bCs/>
                <w:sz w:val="20"/>
                <w:szCs w:val="20"/>
              </w:rPr>
              <w:t>第一單元臺灣的自然資源與物產</w:t>
            </w:r>
          </w:p>
        </w:tc>
        <w:tc>
          <w:tcPr>
            <w:tcW w:w="340" w:type="dxa"/>
            <w:vAlign w:val="center"/>
          </w:tcPr>
          <w:p w:rsidR="00D34EEB" w:rsidRDefault="00D34EEB" w:rsidP="00D34EEB">
            <w:pPr>
              <w:spacing w:line="0" w:lineRule="atLeast"/>
              <w:jc w:val="center"/>
            </w:pPr>
            <w:r w:rsidRPr="00D34EEB">
              <w:rPr>
                <w:rFonts w:ascii="新細明體" w:hAnsi="新細明體" w:hint="eastAsia"/>
                <w:bCs/>
                <w:sz w:val="20"/>
                <w:szCs w:val="20"/>
              </w:rPr>
              <w:t>第2課物產概況</w:t>
            </w:r>
          </w:p>
        </w:tc>
        <w:tc>
          <w:tcPr>
            <w:tcW w:w="2160" w:type="dxa"/>
          </w:tcPr>
          <w:p w:rsidR="00D34EEB" w:rsidRPr="00D34EEB" w:rsidRDefault="00D34EEB" w:rsidP="00D34EEB">
            <w:pPr>
              <w:spacing w:line="0" w:lineRule="atLeast"/>
              <w:jc w:val="both"/>
              <w:rPr>
                <w:rFonts w:ascii="新細明體" w:hAnsi="新細明體"/>
                <w:bCs/>
                <w:sz w:val="20"/>
                <w:szCs w:val="20"/>
              </w:rPr>
            </w:pPr>
            <w:smartTag w:uri="urn:schemas-microsoft-com:office:smarttags" w:element="chsdate">
              <w:smartTagPr>
                <w:attr w:name="IsROCDate" w:val="False"/>
                <w:attr w:name="IsLunarDate" w:val="False"/>
                <w:attr w:name="Day" w:val="12"/>
                <w:attr w:name="Month" w:val="3"/>
                <w:attr w:name="Year" w:val="2001"/>
              </w:smartTagPr>
              <w:r w:rsidRPr="00D34EEB">
                <w:rPr>
                  <w:rFonts w:ascii="新細明體" w:hAnsi="新細明體" w:hint="eastAsia"/>
                  <w:bCs/>
                  <w:sz w:val="20"/>
                  <w:szCs w:val="20"/>
                </w:rPr>
                <w:t>1-3-12</w:t>
              </w:r>
            </w:smartTag>
            <w:r w:rsidRPr="00D34EEB">
              <w:rPr>
                <w:rFonts w:ascii="新細明體" w:hAnsi="新細明體" w:hint="eastAsia"/>
                <w:bCs/>
                <w:sz w:val="20"/>
                <w:szCs w:val="20"/>
              </w:rPr>
              <w:t>瞭解臺灣具備海洋國家發展的條件及優勢。</w:t>
            </w:r>
          </w:p>
          <w:p w:rsidR="00D34EEB" w:rsidRDefault="00D34EEB" w:rsidP="00D34EEB">
            <w:pPr>
              <w:spacing w:line="0" w:lineRule="atLeast"/>
              <w:jc w:val="both"/>
              <w:rPr>
                <w:snapToGrid w:val="0"/>
                <w:kern w:val="0"/>
                <w:sz w:val="20"/>
                <w:szCs w:val="20"/>
              </w:rPr>
            </w:pPr>
            <w:smartTag w:uri="urn:schemas-microsoft-com:office:smarttags" w:element="chsdate">
              <w:smartTagPr>
                <w:attr w:name="IsROCDate" w:val="False"/>
                <w:attr w:name="IsLunarDate" w:val="False"/>
                <w:attr w:name="Day" w:val="4"/>
                <w:attr w:name="Month" w:val="3"/>
                <w:attr w:name="Year" w:val="2007"/>
              </w:smartTagPr>
              <w:r w:rsidRPr="00D34EEB">
                <w:rPr>
                  <w:rFonts w:ascii="新細明體" w:hAnsi="新細明體" w:hint="eastAsia"/>
                  <w:bCs/>
                  <w:sz w:val="20"/>
                  <w:szCs w:val="20"/>
                </w:rPr>
                <w:t>7-3-4</w:t>
              </w:r>
            </w:smartTag>
            <w:r w:rsidRPr="00D34EEB">
              <w:rPr>
                <w:rFonts w:ascii="新細明體" w:hAnsi="新細明體" w:hint="eastAsia"/>
                <w:bCs/>
                <w:sz w:val="20"/>
                <w:szCs w:val="20"/>
              </w:rPr>
              <w:t>了解產業與經濟發展宜考量區域的自然和人文特色。</w:t>
            </w:r>
            <w:r w:rsidRPr="00D34EEB">
              <w:rPr>
                <w:rFonts w:ascii="新細明體" w:hAnsi="新細明體" w:hint="eastAsia"/>
                <w:bCs/>
                <w:sz w:val="20"/>
                <w:szCs w:val="20"/>
              </w:rPr>
              <w:br/>
              <w:t>9-3-5列舉主要的國際組織(如聯合國、紅十字會、世界貿易組織等)及其宗旨。</w:t>
            </w:r>
          </w:p>
        </w:tc>
        <w:tc>
          <w:tcPr>
            <w:tcW w:w="1800" w:type="dxa"/>
          </w:tcPr>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bCs/>
                <w:sz w:val="20"/>
                <w:szCs w:val="20"/>
              </w:rPr>
              <w:t>1.能說出臺灣物產的種類。</w:t>
            </w:r>
            <w:r w:rsidRPr="00D34EEB">
              <w:rPr>
                <w:rFonts w:ascii="新細明體" w:hAnsi="新細明體" w:hint="eastAsia"/>
                <w:bCs/>
                <w:sz w:val="20"/>
                <w:szCs w:val="20"/>
              </w:rPr>
              <w:br/>
              <w:t>2.能了解臺灣農林漁牧礦產的分布、現況、發展方向。</w:t>
            </w:r>
            <w:r w:rsidRPr="00D34EEB">
              <w:rPr>
                <w:rFonts w:ascii="新細明體" w:hAnsi="新細明體" w:hint="eastAsia"/>
                <w:bCs/>
                <w:sz w:val="20"/>
                <w:szCs w:val="20"/>
              </w:rPr>
              <w:br/>
            </w:r>
            <w:r w:rsidRPr="00D34EEB">
              <w:rPr>
                <w:rFonts w:ascii="新細明體" w:hAnsi="新細明體"/>
                <w:sz w:val="20"/>
                <w:szCs w:val="20"/>
              </w:rPr>
              <w:t>3</w:t>
            </w:r>
            <w:r w:rsidRPr="00D34EEB">
              <w:rPr>
                <w:rFonts w:ascii="新細明體" w:hAnsi="新細明體" w:hint="eastAsia"/>
                <w:sz w:val="20"/>
                <w:szCs w:val="20"/>
              </w:rPr>
              <w:t>.能了解臺灣加入國際性的貿易組織後對農、漁、畜牧、礦產業的衝擊。</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sz w:val="20"/>
                <w:szCs w:val="20"/>
              </w:rPr>
              <w:t>4</w:t>
            </w:r>
            <w:r w:rsidRPr="00D34EEB">
              <w:rPr>
                <w:rFonts w:ascii="新細明體" w:hAnsi="新細明體" w:hint="eastAsia"/>
                <w:sz w:val="20"/>
                <w:szCs w:val="20"/>
              </w:rPr>
              <w:t>.能說出</w:t>
            </w:r>
            <w:r w:rsidRPr="00D34EEB">
              <w:rPr>
                <w:rFonts w:ascii="新細明體" w:hAnsi="新細明體"/>
                <w:sz w:val="20"/>
                <w:szCs w:val="20"/>
              </w:rPr>
              <w:t>WTO</w:t>
            </w:r>
            <w:r w:rsidRPr="00D34EEB">
              <w:rPr>
                <w:rFonts w:ascii="新細明體" w:hAnsi="新細明體" w:hint="eastAsia"/>
                <w:sz w:val="20"/>
                <w:szCs w:val="20"/>
              </w:rPr>
              <w:t>成立宗旨與推動工作。</w:t>
            </w:r>
          </w:p>
          <w:p w:rsidR="00D34EEB" w:rsidRDefault="00D34EEB" w:rsidP="00D34EEB">
            <w:pPr>
              <w:spacing w:line="0" w:lineRule="atLeast"/>
              <w:jc w:val="both"/>
              <w:rPr>
                <w:snapToGrid w:val="0"/>
                <w:kern w:val="0"/>
                <w:sz w:val="20"/>
                <w:szCs w:val="20"/>
              </w:rPr>
            </w:pPr>
            <w:r w:rsidRPr="00D34EEB">
              <w:rPr>
                <w:rFonts w:ascii="新細明體" w:hAnsi="新細明體"/>
                <w:sz w:val="20"/>
                <w:szCs w:val="20"/>
              </w:rPr>
              <w:t>5</w:t>
            </w:r>
            <w:r w:rsidRPr="00D34EEB">
              <w:rPr>
                <w:rFonts w:ascii="新細明體" w:hAnsi="新細明體" w:hint="eastAsia"/>
                <w:sz w:val="20"/>
                <w:szCs w:val="20"/>
              </w:rPr>
              <w:t>.了解政府與人民共同推動產業轉型、多元發展的做法。</w:t>
            </w:r>
          </w:p>
        </w:tc>
        <w:tc>
          <w:tcPr>
            <w:tcW w:w="1541" w:type="dxa"/>
          </w:tcPr>
          <w:p w:rsidR="00D34EEB" w:rsidRDefault="00D34EEB" w:rsidP="00D34EEB">
            <w:pPr>
              <w:spacing w:line="0" w:lineRule="atLeast"/>
              <w:jc w:val="both"/>
            </w:pPr>
            <w:r w:rsidRPr="00D34EEB">
              <w:rPr>
                <w:rFonts w:ascii="新細明體" w:hAnsi="新細明體" w:hint="eastAsia"/>
                <w:bCs/>
                <w:sz w:val="20"/>
                <w:szCs w:val="20"/>
              </w:rPr>
              <w:t>1.教師配合課本與學生討論物產困境問題。</w:t>
            </w:r>
            <w:r w:rsidRPr="00D34EEB">
              <w:rPr>
                <w:rFonts w:ascii="新細明體" w:hAnsi="新細明體" w:hint="eastAsia"/>
                <w:bCs/>
                <w:sz w:val="20"/>
                <w:szCs w:val="20"/>
              </w:rPr>
              <w:br/>
              <w:t>2.教師以本縣市的主要物產為例說一則相關故事。</w:t>
            </w:r>
            <w:r w:rsidRPr="00D34EEB">
              <w:rPr>
                <w:rFonts w:ascii="新細明體" w:hAnsi="新細明體" w:hint="eastAsia"/>
                <w:bCs/>
                <w:sz w:val="20"/>
                <w:szCs w:val="20"/>
              </w:rPr>
              <w:br/>
              <w:t>3.引導學生以分組或個別方式完成物產相關報告。</w:t>
            </w:r>
            <w:r w:rsidRPr="00D34EEB">
              <w:rPr>
                <w:rFonts w:ascii="新細明體" w:hAnsi="新細明體" w:hint="eastAsia"/>
                <w:bCs/>
                <w:sz w:val="20"/>
                <w:szCs w:val="20"/>
              </w:rPr>
              <w:br/>
              <w:t>4.可利用時間進行戶外教學。</w:t>
            </w:r>
            <w:r w:rsidRPr="00D34EEB">
              <w:rPr>
                <w:rFonts w:ascii="新細明體" w:hAnsi="新細明體" w:hint="eastAsia"/>
                <w:bCs/>
                <w:sz w:val="20"/>
                <w:szCs w:val="20"/>
              </w:rPr>
              <w:br/>
              <w:t>5.檢討與分享習作。</w:t>
            </w:r>
          </w:p>
        </w:tc>
        <w:tc>
          <w:tcPr>
            <w:tcW w:w="4004" w:type="dxa"/>
          </w:tcPr>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活動四：畜牧與礦產</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1.閱讀：引導學生閱讀課本第</w:t>
            </w:r>
            <w:r w:rsidRPr="00D34EEB">
              <w:rPr>
                <w:rFonts w:ascii="新細明體" w:hAnsi="新細明體"/>
                <w:sz w:val="20"/>
                <w:szCs w:val="20"/>
              </w:rPr>
              <w:t>18</w:t>
            </w:r>
            <w:r w:rsidRPr="00D34EEB">
              <w:rPr>
                <w:rFonts w:ascii="新細明體" w:hAnsi="新細明體" w:hint="eastAsia"/>
                <w:sz w:val="20"/>
                <w:szCs w:val="20"/>
              </w:rPr>
              <w:t>頁課文與圖片。</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2.討論與發表：</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w:t>
            </w:r>
            <w:r w:rsidRPr="00D34EEB">
              <w:rPr>
                <w:rFonts w:ascii="新細明體" w:hAnsi="新細明體"/>
                <w:sz w:val="20"/>
                <w:szCs w:val="20"/>
              </w:rPr>
              <w:t>1</w:t>
            </w:r>
            <w:r w:rsidRPr="00D34EEB">
              <w:rPr>
                <w:rFonts w:ascii="新細明體" w:hAnsi="新細明體" w:hint="eastAsia"/>
                <w:sz w:val="20"/>
                <w:szCs w:val="20"/>
              </w:rPr>
              <w:t>)臺灣的畜牧業發展概況？</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w:t>
            </w:r>
            <w:r w:rsidRPr="00D34EEB">
              <w:rPr>
                <w:rFonts w:ascii="新細明體" w:hAnsi="新細明體"/>
                <w:sz w:val="20"/>
                <w:szCs w:val="20"/>
              </w:rPr>
              <w:t>2</w:t>
            </w:r>
            <w:r w:rsidRPr="00D34EEB">
              <w:rPr>
                <w:rFonts w:ascii="新細明體" w:hAnsi="新細明體" w:hint="eastAsia"/>
                <w:sz w:val="20"/>
                <w:szCs w:val="20"/>
              </w:rPr>
              <w:t>)臺灣的畜牧業飼養哪些動物？有哪些產品？</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w:t>
            </w:r>
            <w:r w:rsidRPr="00D34EEB">
              <w:rPr>
                <w:rFonts w:ascii="新細明體" w:hAnsi="新細明體"/>
                <w:sz w:val="20"/>
                <w:szCs w:val="20"/>
              </w:rPr>
              <w:t>3</w:t>
            </w:r>
            <w:r w:rsidRPr="00D34EEB">
              <w:rPr>
                <w:rFonts w:ascii="新細明體" w:hAnsi="新細明體" w:hint="eastAsia"/>
                <w:sz w:val="20"/>
                <w:szCs w:val="20"/>
              </w:rPr>
              <w:t>)臺灣地區有哪些礦產？是否能自給自足？</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w:t>
            </w:r>
            <w:r w:rsidRPr="00D34EEB">
              <w:rPr>
                <w:rFonts w:ascii="新細明體" w:hAnsi="新細明體"/>
                <w:sz w:val="20"/>
                <w:szCs w:val="20"/>
              </w:rPr>
              <w:t>4</w:t>
            </w:r>
            <w:r w:rsidRPr="00D34EEB">
              <w:rPr>
                <w:rFonts w:ascii="新細明體" w:hAnsi="新細明體" w:hint="eastAsia"/>
                <w:sz w:val="20"/>
                <w:szCs w:val="20"/>
              </w:rPr>
              <w:t>)目前臺灣地區開採的礦產有哪些？</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活動五：產業轉型</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1.閱讀：引導學生閱讀課本第</w:t>
            </w:r>
            <w:r w:rsidRPr="00D34EEB">
              <w:rPr>
                <w:rFonts w:ascii="新細明體" w:hAnsi="新細明體"/>
                <w:sz w:val="20"/>
                <w:szCs w:val="20"/>
              </w:rPr>
              <w:t>19</w:t>
            </w:r>
            <w:r w:rsidRPr="00D34EEB">
              <w:rPr>
                <w:rFonts w:ascii="新細明體" w:hAnsi="新細明體" w:hint="eastAsia"/>
                <w:sz w:val="20"/>
                <w:szCs w:val="20"/>
              </w:rPr>
              <w:t>頁。</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2.討論與發表：</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w:t>
            </w:r>
            <w:r w:rsidRPr="00D34EEB">
              <w:rPr>
                <w:rFonts w:ascii="新細明體" w:hAnsi="新細明體"/>
                <w:sz w:val="20"/>
                <w:szCs w:val="20"/>
              </w:rPr>
              <w:t>1</w:t>
            </w:r>
            <w:r w:rsidRPr="00D34EEB">
              <w:rPr>
                <w:rFonts w:ascii="新細明體" w:hAnsi="新細明體" w:hint="eastAsia"/>
                <w:sz w:val="20"/>
                <w:szCs w:val="20"/>
              </w:rPr>
              <w:t>)</w:t>
            </w:r>
            <w:r w:rsidRPr="00D34EEB">
              <w:rPr>
                <w:rFonts w:ascii="新細明體" w:hAnsi="新細明體"/>
                <w:sz w:val="20"/>
                <w:szCs w:val="20"/>
              </w:rPr>
              <w:t>WTO</w:t>
            </w:r>
            <w:r w:rsidRPr="00D34EEB">
              <w:rPr>
                <w:rFonts w:ascii="新細明體" w:hAnsi="新細明體" w:hint="eastAsia"/>
                <w:sz w:val="20"/>
                <w:szCs w:val="20"/>
              </w:rPr>
              <w:t>成立的宗旨為何？主要在解決哪一方面的問題？</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w:t>
            </w:r>
            <w:r w:rsidRPr="00D34EEB">
              <w:rPr>
                <w:rFonts w:ascii="新細明體" w:hAnsi="新細明體"/>
                <w:sz w:val="20"/>
                <w:szCs w:val="20"/>
              </w:rPr>
              <w:t>2</w:t>
            </w:r>
            <w:r w:rsidRPr="00D34EEB">
              <w:rPr>
                <w:rFonts w:ascii="新細明體" w:hAnsi="新細明體" w:hint="eastAsia"/>
                <w:sz w:val="20"/>
                <w:szCs w:val="20"/>
              </w:rPr>
              <w:t>)臺灣加入</w:t>
            </w:r>
            <w:r w:rsidRPr="00D34EEB">
              <w:rPr>
                <w:rFonts w:ascii="新細明體" w:hAnsi="新細明體"/>
                <w:sz w:val="20"/>
                <w:szCs w:val="20"/>
              </w:rPr>
              <w:t>WTO</w:t>
            </w:r>
            <w:r w:rsidRPr="00D34EEB">
              <w:rPr>
                <w:rFonts w:ascii="新細明體" w:hAnsi="新細明體" w:hint="eastAsia"/>
                <w:sz w:val="20"/>
                <w:szCs w:val="20"/>
              </w:rPr>
              <w:t>後產生的影響為何？</w:t>
            </w:r>
          </w:p>
          <w:p w:rsidR="00D34EEB" w:rsidRDefault="00D34EEB" w:rsidP="00D34EEB">
            <w:pPr>
              <w:spacing w:line="0" w:lineRule="atLeast"/>
              <w:jc w:val="both"/>
            </w:pPr>
            <w:r w:rsidRPr="00D34EEB">
              <w:rPr>
                <w:rFonts w:ascii="新細明體" w:hAnsi="新細明體" w:hint="eastAsia"/>
                <w:sz w:val="20"/>
                <w:szCs w:val="20"/>
              </w:rPr>
              <w:t>(</w:t>
            </w:r>
            <w:r w:rsidRPr="00D34EEB">
              <w:rPr>
                <w:rFonts w:ascii="新細明體" w:hAnsi="新細明體"/>
                <w:sz w:val="20"/>
                <w:szCs w:val="20"/>
              </w:rPr>
              <w:t>3</w:t>
            </w:r>
            <w:r w:rsidRPr="00D34EEB">
              <w:rPr>
                <w:rFonts w:ascii="新細明體" w:hAnsi="新細明體" w:hint="eastAsia"/>
                <w:sz w:val="20"/>
                <w:szCs w:val="20"/>
              </w:rPr>
              <w:t>)政府與民間推動產業轉型的方向有哪些？</w:t>
            </w:r>
          </w:p>
        </w:tc>
        <w:tc>
          <w:tcPr>
            <w:tcW w:w="280" w:type="dxa"/>
          </w:tcPr>
          <w:p w:rsidR="00D34EEB" w:rsidRDefault="00D34EEB" w:rsidP="00D34EEB">
            <w:pPr>
              <w:spacing w:line="0" w:lineRule="atLeast"/>
              <w:jc w:val="both"/>
            </w:pPr>
            <w:r w:rsidRPr="00D34EEB">
              <w:rPr>
                <w:rFonts w:ascii="新細明體" w:hAnsi="新細明體"/>
                <w:bCs/>
                <w:sz w:val="20"/>
                <w:szCs w:val="20"/>
              </w:rPr>
              <w:t>3</w:t>
            </w:r>
          </w:p>
        </w:tc>
        <w:tc>
          <w:tcPr>
            <w:tcW w:w="1124" w:type="dxa"/>
          </w:tcPr>
          <w:p w:rsidR="00D34EEB" w:rsidRDefault="00D34EEB" w:rsidP="00D34EEB">
            <w:pPr>
              <w:spacing w:line="0" w:lineRule="atLeast"/>
              <w:jc w:val="both"/>
            </w:pPr>
            <w:r w:rsidRPr="00D34EEB">
              <w:rPr>
                <w:rFonts w:ascii="新細明體" w:hAnsi="新細明體" w:hint="eastAsia"/>
                <w:bCs/>
                <w:sz w:val="20"/>
                <w:szCs w:val="20"/>
              </w:rPr>
              <w:t>1.蒐集WTO的相關資料。</w:t>
            </w:r>
            <w:r w:rsidRPr="00D34EEB">
              <w:rPr>
                <w:rFonts w:ascii="新細明體" w:hAnsi="新細明體" w:hint="eastAsia"/>
                <w:bCs/>
                <w:sz w:val="20"/>
                <w:szCs w:val="20"/>
              </w:rPr>
              <w:br/>
              <w:t>2.臺灣加入WTO所面臨衝擊的例子。</w:t>
            </w:r>
            <w:r w:rsidRPr="00D34EEB">
              <w:rPr>
                <w:rFonts w:ascii="新細明體" w:hAnsi="新細明體" w:hint="eastAsia"/>
                <w:bCs/>
                <w:sz w:val="20"/>
                <w:szCs w:val="20"/>
              </w:rPr>
              <w:br/>
              <w:t>3.教用版電子教科書。</w:t>
            </w:r>
          </w:p>
        </w:tc>
        <w:tc>
          <w:tcPr>
            <w:tcW w:w="870" w:type="dxa"/>
          </w:tcPr>
          <w:p w:rsidR="00D34EEB" w:rsidRDefault="00D34EEB" w:rsidP="00D34EEB">
            <w:pPr>
              <w:spacing w:line="0" w:lineRule="atLeast"/>
              <w:jc w:val="both"/>
            </w:pPr>
            <w:r w:rsidRPr="00D34EEB">
              <w:rPr>
                <w:rFonts w:ascii="新細明體" w:hAnsi="新細明體" w:hint="eastAsia"/>
                <w:bCs/>
                <w:sz w:val="20"/>
                <w:szCs w:val="20"/>
              </w:rPr>
              <w:t>口頭討論</w:t>
            </w:r>
            <w:r w:rsidRPr="00D34EEB">
              <w:rPr>
                <w:rFonts w:ascii="新細明體" w:hAnsi="新細明體" w:hint="eastAsia"/>
                <w:bCs/>
                <w:sz w:val="20"/>
                <w:szCs w:val="20"/>
              </w:rPr>
              <w:br/>
              <w:t>口頭評量</w:t>
            </w:r>
            <w:r w:rsidRPr="00D34EEB">
              <w:rPr>
                <w:rFonts w:ascii="新細明體" w:hAnsi="新細明體" w:hint="eastAsia"/>
                <w:bCs/>
                <w:sz w:val="20"/>
                <w:szCs w:val="20"/>
              </w:rPr>
              <w:br/>
              <w:t>習作評量</w:t>
            </w:r>
          </w:p>
        </w:tc>
        <w:tc>
          <w:tcPr>
            <w:tcW w:w="1874" w:type="dxa"/>
          </w:tcPr>
          <w:p w:rsidR="00D34EEB" w:rsidRPr="00D34EEB" w:rsidRDefault="00D34EEB" w:rsidP="00D34EEB">
            <w:pPr>
              <w:spacing w:line="0" w:lineRule="atLeast"/>
              <w:jc w:val="both"/>
              <w:rPr>
                <w:rFonts w:ascii="新細明體" w:hAnsi="新細明體"/>
                <w:bCs/>
                <w:sz w:val="20"/>
                <w:szCs w:val="20"/>
              </w:rPr>
            </w:pPr>
            <w:r w:rsidRPr="00D34EEB">
              <w:rPr>
                <w:rFonts w:ascii="新細明體" w:hAnsi="新細明體" w:hint="eastAsia"/>
                <w:bCs/>
                <w:sz w:val="20"/>
                <w:szCs w:val="20"/>
              </w:rPr>
              <w:t>【海洋教育】</w:t>
            </w:r>
            <w:smartTag w:uri="urn:schemas-microsoft-com:office:smarttags" w:element="chsdate">
              <w:smartTagPr>
                <w:attr w:name="IsROCDate" w:val="False"/>
                <w:attr w:name="IsLunarDate" w:val="False"/>
                <w:attr w:name="Day" w:val="4"/>
                <w:attr w:name="Month" w:val="3"/>
                <w:attr w:name="Year" w:val="2002"/>
              </w:smartTagPr>
              <w:r w:rsidRPr="00D34EEB">
                <w:rPr>
                  <w:rFonts w:ascii="新細明體" w:hAnsi="新細明體" w:hint="eastAsia"/>
                  <w:bCs/>
                  <w:sz w:val="20"/>
                  <w:szCs w:val="20"/>
                </w:rPr>
                <w:t>2-3-4</w:t>
              </w:r>
            </w:smartTag>
            <w:r w:rsidRPr="00D34EEB">
              <w:rPr>
                <w:rFonts w:ascii="新細明體" w:hAnsi="新細明體" w:hint="eastAsia"/>
                <w:bCs/>
                <w:sz w:val="20"/>
                <w:szCs w:val="20"/>
              </w:rPr>
              <w:t>瞭解臺灣具備海洋國家發展的條件及優勢。</w:t>
            </w:r>
          </w:p>
          <w:p w:rsidR="00D34EEB" w:rsidRPr="00D34EEB" w:rsidRDefault="00D34EEB" w:rsidP="00D34EEB">
            <w:pPr>
              <w:spacing w:line="0" w:lineRule="atLeast"/>
              <w:jc w:val="both"/>
              <w:rPr>
                <w:rFonts w:ascii="新細明體" w:hAnsi="新細明體"/>
                <w:bCs/>
                <w:sz w:val="20"/>
                <w:szCs w:val="20"/>
              </w:rPr>
            </w:pPr>
            <w:r w:rsidRPr="00D34EEB">
              <w:rPr>
                <w:rFonts w:ascii="新細明體" w:hAnsi="新細明體" w:hint="eastAsia"/>
                <w:bCs/>
                <w:sz w:val="20"/>
                <w:szCs w:val="20"/>
              </w:rPr>
              <w:t>【海洋教育】</w:t>
            </w:r>
            <w:smartTag w:uri="urn:schemas-microsoft-com:office:smarttags" w:element="chsdate">
              <w:smartTagPr>
                <w:attr w:name="IsROCDate" w:val="False"/>
                <w:attr w:name="IsLunarDate" w:val="False"/>
                <w:attr w:name="Day" w:val="4"/>
                <w:attr w:name="Month" w:val="3"/>
                <w:attr w:name="Year" w:val="2003"/>
              </w:smartTagPr>
              <w:r w:rsidRPr="00D34EEB">
                <w:rPr>
                  <w:rFonts w:ascii="新細明體" w:hAnsi="新細明體" w:hint="eastAsia"/>
                  <w:bCs/>
                  <w:sz w:val="20"/>
                  <w:szCs w:val="20"/>
                </w:rPr>
                <w:t>3-3-4</w:t>
              </w:r>
            </w:smartTag>
            <w:r w:rsidRPr="00D34EEB">
              <w:rPr>
                <w:rFonts w:ascii="新細明體" w:hAnsi="新細明體" w:hint="eastAsia"/>
                <w:bCs/>
                <w:sz w:val="20"/>
                <w:szCs w:val="20"/>
              </w:rPr>
              <w:t>發現臺灣海洋環境的特色，瞭解其海洋環境與人文歷史。</w:t>
            </w:r>
          </w:p>
          <w:p w:rsidR="00D34EEB" w:rsidRPr="00D34EEB" w:rsidRDefault="00D34EEB" w:rsidP="00D34EEB">
            <w:pPr>
              <w:spacing w:line="0" w:lineRule="atLeast"/>
              <w:jc w:val="both"/>
              <w:rPr>
                <w:rFonts w:ascii="新細明體" w:hAnsi="新細明體"/>
                <w:bCs/>
                <w:sz w:val="20"/>
                <w:szCs w:val="20"/>
              </w:rPr>
            </w:pPr>
            <w:r w:rsidRPr="00D34EEB">
              <w:rPr>
                <w:rFonts w:ascii="新細明體" w:hAnsi="新細明體" w:hint="eastAsia"/>
                <w:bCs/>
                <w:sz w:val="20"/>
                <w:szCs w:val="20"/>
              </w:rPr>
              <w:t>【環境教育】</w:t>
            </w:r>
            <w:smartTag w:uri="urn:schemas-microsoft-com:office:smarttags" w:element="chsdate">
              <w:smartTagPr>
                <w:attr w:name="IsROCDate" w:val="False"/>
                <w:attr w:name="IsLunarDate" w:val="False"/>
                <w:attr w:name="Day" w:val="2"/>
                <w:attr w:name="Month" w:val="3"/>
                <w:attr w:name="Year" w:val="2002"/>
              </w:smartTagPr>
              <w:r w:rsidRPr="00D34EEB">
                <w:rPr>
                  <w:rFonts w:ascii="新細明體" w:hAnsi="新細明體" w:hint="eastAsia"/>
                  <w:bCs/>
                  <w:sz w:val="20"/>
                  <w:szCs w:val="20"/>
                </w:rPr>
                <w:t>2-3-2</w:t>
              </w:r>
            </w:smartTag>
            <w:r w:rsidRPr="00D34EEB">
              <w:rPr>
                <w:rFonts w:ascii="新細明體" w:hAnsi="新細明體" w:hint="eastAsia"/>
                <w:bCs/>
                <w:sz w:val="20"/>
                <w:szCs w:val="20"/>
              </w:rPr>
              <w:t>能比較國內不同區域性環境議題的特徵。</w:t>
            </w:r>
          </w:p>
          <w:p w:rsidR="00D34EEB" w:rsidRDefault="00D34EEB" w:rsidP="00D34EEB">
            <w:pPr>
              <w:spacing w:line="0" w:lineRule="atLeast"/>
              <w:jc w:val="both"/>
            </w:pPr>
            <w:r w:rsidRPr="00D34EEB">
              <w:rPr>
                <w:rFonts w:ascii="新細明體" w:hAnsi="新細明體" w:hint="eastAsia"/>
                <w:bCs/>
                <w:sz w:val="20"/>
                <w:szCs w:val="20"/>
              </w:rPr>
              <w:t>【環境教育】</w:t>
            </w:r>
            <w:smartTag w:uri="urn:schemas-microsoft-com:office:smarttags" w:element="chsdate">
              <w:smartTagPr>
                <w:attr w:name="IsROCDate" w:val="False"/>
                <w:attr w:name="IsLunarDate" w:val="False"/>
                <w:attr w:name="Day" w:val="2"/>
                <w:attr w:name="Month" w:val="3"/>
                <w:attr w:name="Year" w:val="2003"/>
              </w:smartTagPr>
              <w:r w:rsidRPr="00D34EEB">
                <w:rPr>
                  <w:rFonts w:ascii="新細明體" w:hAnsi="新細明體" w:hint="eastAsia"/>
                  <w:bCs/>
                  <w:sz w:val="20"/>
                  <w:szCs w:val="20"/>
                </w:rPr>
                <w:t>3-3-2</w:t>
              </w:r>
            </w:smartTag>
            <w:r w:rsidRPr="00D34EEB">
              <w:rPr>
                <w:rFonts w:ascii="新細明體" w:hAnsi="新細明體" w:hint="eastAsia"/>
                <w:bCs/>
                <w:sz w:val="20"/>
                <w:szCs w:val="20"/>
              </w:rPr>
              <w:t>能主動親近並關懷學校與社區的環境，並透過對於相關環境議題的瞭解，體會環境權的重要。</w:t>
            </w:r>
          </w:p>
        </w:tc>
        <w:tc>
          <w:tcPr>
            <w:tcW w:w="888" w:type="dxa"/>
          </w:tcPr>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四、表達、溝通與分享</w:t>
            </w:r>
          </w:p>
          <w:p w:rsidR="00D34EEB" w:rsidRDefault="00D34EEB" w:rsidP="00D34EEB">
            <w:pPr>
              <w:spacing w:line="0" w:lineRule="atLeast"/>
              <w:jc w:val="both"/>
            </w:pPr>
            <w:r w:rsidRPr="00D34EEB">
              <w:rPr>
                <w:rFonts w:ascii="新細明體" w:hAnsi="新細明體" w:hint="eastAsia"/>
                <w:sz w:val="20"/>
                <w:szCs w:val="20"/>
              </w:rPr>
              <w:t>九、主動探索與研究</w:t>
            </w:r>
          </w:p>
        </w:tc>
      </w:tr>
      <w:tr w:rsidR="00D34EEB" w:rsidTr="00500633">
        <w:trPr>
          <w:trHeight w:val="8866"/>
          <w:jc w:val="center"/>
        </w:trPr>
        <w:tc>
          <w:tcPr>
            <w:tcW w:w="339" w:type="dxa"/>
            <w:vAlign w:val="center"/>
          </w:tcPr>
          <w:p w:rsidR="00D34EEB" w:rsidRDefault="00D34EEB" w:rsidP="00D34EEB">
            <w:pPr>
              <w:spacing w:line="0" w:lineRule="atLeast"/>
              <w:jc w:val="center"/>
            </w:pPr>
            <w:r w:rsidRPr="00D34EEB">
              <w:rPr>
                <w:rFonts w:ascii="新細明體" w:hAnsi="新細明體" w:hint="eastAsia"/>
                <w:sz w:val="20"/>
                <w:szCs w:val="20"/>
              </w:rPr>
              <w:lastRenderedPageBreak/>
              <w:t>第五週</w:t>
            </w:r>
          </w:p>
        </w:tc>
        <w:tc>
          <w:tcPr>
            <w:tcW w:w="339" w:type="dxa"/>
            <w:vAlign w:val="center"/>
          </w:tcPr>
          <w:p w:rsidR="00D34EEB" w:rsidRDefault="00D34EEB" w:rsidP="00D34EEB">
            <w:pPr>
              <w:spacing w:line="0" w:lineRule="atLeast"/>
              <w:jc w:val="center"/>
            </w:pPr>
            <w:r w:rsidRPr="00D34EEB">
              <w:rPr>
                <w:rFonts w:ascii="新細明體" w:hAnsi="新細明體" w:hint="eastAsia"/>
                <w:sz w:val="20"/>
                <w:szCs w:val="20"/>
              </w:rPr>
              <w:t>9/25~9/29</w:t>
            </w:r>
          </w:p>
        </w:tc>
        <w:tc>
          <w:tcPr>
            <w:tcW w:w="339" w:type="dxa"/>
            <w:vAlign w:val="center"/>
          </w:tcPr>
          <w:p w:rsidR="00D34EEB" w:rsidRDefault="00D34EEB" w:rsidP="00D34EEB">
            <w:pPr>
              <w:spacing w:line="0" w:lineRule="atLeast"/>
              <w:jc w:val="center"/>
            </w:pPr>
            <w:r w:rsidRPr="00D34EEB">
              <w:rPr>
                <w:rFonts w:ascii="新細明體" w:hAnsi="新細明體" w:hint="eastAsia"/>
                <w:bCs/>
                <w:sz w:val="20"/>
                <w:szCs w:val="20"/>
              </w:rPr>
              <w:t>第二單元生產與消費</w:t>
            </w:r>
          </w:p>
        </w:tc>
        <w:tc>
          <w:tcPr>
            <w:tcW w:w="340" w:type="dxa"/>
            <w:vAlign w:val="center"/>
          </w:tcPr>
          <w:p w:rsidR="00D34EEB" w:rsidRDefault="00D34EEB" w:rsidP="00D34EEB">
            <w:pPr>
              <w:spacing w:line="0" w:lineRule="atLeast"/>
              <w:jc w:val="center"/>
            </w:pPr>
            <w:r w:rsidRPr="00D34EEB">
              <w:rPr>
                <w:rFonts w:ascii="新細明體" w:hAnsi="新細明體" w:hint="eastAsia"/>
                <w:bCs/>
                <w:sz w:val="20"/>
                <w:szCs w:val="20"/>
              </w:rPr>
              <w:t>第1課生產活動面面觀</w:t>
            </w:r>
          </w:p>
        </w:tc>
        <w:tc>
          <w:tcPr>
            <w:tcW w:w="2160" w:type="dxa"/>
          </w:tcPr>
          <w:p w:rsidR="00D34EEB" w:rsidRDefault="00D34EEB" w:rsidP="00D34EEB">
            <w:pPr>
              <w:spacing w:line="0" w:lineRule="atLeast"/>
              <w:jc w:val="both"/>
              <w:rPr>
                <w:snapToGrid w:val="0"/>
                <w:kern w:val="0"/>
                <w:sz w:val="20"/>
                <w:szCs w:val="20"/>
              </w:rPr>
            </w:pPr>
            <w:smartTag w:uri="urn:schemas-microsoft-com:office:smarttags" w:element="chsdate">
              <w:smartTagPr>
                <w:attr w:name="IsROCDate" w:val="False"/>
                <w:attr w:name="IsLunarDate" w:val="False"/>
                <w:attr w:name="Day" w:val="3"/>
                <w:attr w:name="Month" w:val="3"/>
                <w:attr w:name="Year" w:val="2003"/>
              </w:smartTagPr>
              <w:r w:rsidRPr="00D34EEB">
                <w:rPr>
                  <w:rFonts w:ascii="新細明體" w:hAnsi="新細明體" w:hint="eastAsia"/>
                  <w:bCs/>
                  <w:sz w:val="20"/>
                  <w:szCs w:val="20"/>
                </w:rPr>
                <w:t>3-3-3</w:t>
              </w:r>
            </w:smartTag>
            <w:r w:rsidRPr="00D34EEB">
              <w:rPr>
                <w:rFonts w:ascii="新細明體" w:hAnsi="新細明體" w:hint="eastAsia"/>
                <w:bCs/>
                <w:sz w:val="20"/>
                <w:szCs w:val="20"/>
              </w:rPr>
              <w:t>了解不能用過大的尺度去觀察和理解小範圍的問題，反之亦然。</w:t>
            </w:r>
            <w:r w:rsidRPr="00D34EEB">
              <w:rPr>
                <w:rFonts w:ascii="新細明體" w:hAnsi="新細明體" w:hint="eastAsia"/>
                <w:bCs/>
                <w:sz w:val="20"/>
                <w:szCs w:val="20"/>
              </w:rPr>
              <w:br/>
              <w:t>7-3-1了解個人透過參與各行各業的經濟活動，與他人形成分工合作的關係。</w:t>
            </w:r>
            <w:r w:rsidRPr="00D34EEB">
              <w:rPr>
                <w:rFonts w:ascii="新細明體" w:hAnsi="新細明體" w:hint="eastAsia"/>
                <w:bCs/>
                <w:sz w:val="20"/>
                <w:szCs w:val="20"/>
              </w:rPr>
              <w:br/>
              <w:t>7-3-4了解產業與經濟發展宜考量區域的自然和人文特色。</w:t>
            </w:r>
          </w:p>
        </w:tc>
        <w:tc>
          <w:tcPr>
            <w:tcW w:w="1800" w:type="dxa"/>
          </w:tcPr>
          <w:p w:rsidR="00D34EEB" w:rsidRDefault="00D34EEB" w:rsidP="00D34EEB">
            <w:pPr>
              <w:spacing w:line="0" w:lineRule="atLeast"/>
              <w:jc w:val="both"/>
              <w:rPr>
                <w:snapToGrid w:val="0"/>
                <w:kern w:val="0"/>
                <w:sz w:val="20"/>
                <w:szCs w:val="20"/>
              </w:rPr>
            </w:pPr>
            <w:r w:rsidRPr="00D34EEB">
              <w:rPr>
                <w:rFonts w:ascii="新細明體" w:hAnsi="新細明體" w:hint="eastAsia"/>
                <w:bCs/>
                <w:sz w:val="20"/>
                <w:szCs w:val="20"/>
              </w:rPr>
              <w:t>1.了解產業分工合作的重要。</w:t>
            </w:r>
            <w:r w:rsidRPr="00D34EEB">
              <w:rPr>
                <w:rFonts w:ascii="新細明體" w:hAnsi="新細明體" w:hint="eastAsia"/>
                <w:bCs/>
                <w:sz w:val="20"/>
                <w:szCs w:val="20"/>
              </w:rPr>
              <w:br/>
              <w:t>2.了解物品、勞力、服務都屬於產品。</w:t>
            </w:r>
            <w:r w:rsidRPr="00D34EEB">
              <w:rPr>
                <w:rFonts w:ascii="新細明體" w:hAnsi="新細明體" w:hint="eastAsia"/>
                <w:bCs/>
                <w:sz w:val="20"/>
                <w:szCs w:val="20"/>
              </w:rPr>
              <w:br/>
              <w:t>3.了解大部分的生產者生產的目的在於獲得利潤。</w:t>
            </w:r>
            <w:r w:rsidRPr="00D34EEB">
              <w:rPr>
                <w:rFonts w:ascii="新細明體" w:hAnsi="新細明體" w:hint="eastAsia"/>
                <w:bCs/>
                <w:sz w:val="20"/>
                <w:szCs w:val="20"/>
              </w:rPr>
              <w:br/>
              <w:t>4.了解生產者會選擇最有利的產品生產。</w:t>
            </w:r>
          </w:p>
        </w:tc>
        <w:tc>
          <w:tcPr>
            <w:tcW w:w="1541" w:type="dxa"/>
          </w:tcPr>
          <w:p w:rsidR="00D34EEB" w:rsidRDefault="00D34EEB" w:rsidP="00D34EEB">
            <w:pPr>
              <w:spacing w:line="0" w:lineRule="atLeast"/>
              <w:jc w:val="both"/>
            </w:pPr>
            <w:r w:rsidRPr="00D34EEB">
              <w:rPr>
                <w:rFonts w:ascii="新細明體" w:hAnsi="新細明體" w:hint="eastAsia"/>
                <w:bCs/>
                <w:sz w:val="20"/>
                <w:szCs w:val="20"/>
              </w:rPr>
              <w:t>1.帶領學生一起探討為何不見得要親自去從事生產，就能滿足日常生活中的部分需求。</w:t>
            </w:r>
            <w:r w:rsidRPr="00D34EEB">
              <w:rPr>
                <w:rFonts w:ascii="新細明體" w:hAnsi="新細明體" w:hint="eastAsia"/>
                <w:bCs/>
                <w:sz w:val="20"/>
                <w:szCs w:val="20"/>
              </w:rPr>
              <w:br/>
              <w:t>2.討論各式各樣的行業為什麼會出現。</w:t>
            </w:r>
            <w:r w:rsidRPr="00D34EEB">
              <w:rPr>
                <w:rFonts w:ascii="新細明體" w:hAnsi="新細明體" w:hint="eastAsia"/>
                <w:bCs/>
                <w:sz w:val="20"/>
                <w:szCs w:val="20"/>
              </w:rPr>
              <w:br/>
              <w:t>3.明</w:t>
            </w:r>
            <w:r w:rsidR="00AF6CAC">
              <w:rPr>
                <w:rFonts w:ascii="新細明體" w:hAnsi="新細明體" w:hint="eastAsia"/>
                <w:bCs/>
                <w:sz w:val="20"/>
                <w:szCs w:val="20"/>
              </w:rPr>
              <w:t>瞭</w:t>
            </w:r>
            <w:r w:rsidRPr="00D34EEB">
              <w:rPr>
                <w:rFonts w:ascii="新細明體" w:hAnsi="新細明體" w:hint="eastAsia"/>
                <w:bCs/>
                <w:sz w:val="20"/>
                <w:szCs w:val="20"/>
              </w:rPr>
              <w:t>產業不分工合作對生活所造成的影響。</w:t>
            </w:r>
            <w:r w:rsidRPr="00D34EEB">
              <w:rPr>
                <w:rFonts w:ascii="新細明體" w:hAnsi="新細明體" w:hint="eastAsia"/>
                <w:bCs/>
                <w:sz w:val="20"/>
                <w:szCs w:val="20"/>
              </w:rPr>
              <w:br/>
              <w:t>4.了解哪些事項屬於產品。</w:t>
            </w:r>
          </w:p>
        </w:tc>
        <w:tc>
          <w:tcPr>
            <w:tcW w:w="4004" w:type="dxa"/>
          </w:tcPr>
          <w:p w:rsidR="00D34EEB" w:rsidRPr="00D34EEB" w:rsidRDefault="00D34EEB" w:rsidP="00D34EEB">
            <w:pPr>
              <w:spacing w:line="0" w:lineRule="atLeast"/>
              <w:jc w:val="both"/>
              <w:rPr>
                <w:rFonts w:ascii="新細明體" w:hAnsi="新細明體"/>
                <w:bCs/>
                <w:sz w:val="20"/>
                <w:szCs w:val="20"/>
              </w:rPr>
            </w:pPr>
            <w:r w:rsidRPr="00D34EEB">
              <w:rPr>
                <w:rFonts w:ascii="新細明體" w:hAnsi="新細明體" w:hint="eastAsia"/>
                <w:bCs/>
                <w:sz w:val="20"/>
                <w:szCs w:val="20"/>
              </w:rPr>
              <w:t>活動一：分工合作與產品知多少</w:t>
            </w:r>
            <w:r w:rsidRPr="00D34EEB">
              <w:rPr>
                <w:rFonts w:ascii="新細明體" w:hAnsi="新細明體" w:hint="eastAsia"/>
                <w:bCs/>
                <w:sz w:val="20"/>
                <w:szCs w:val="20"/>
              </w:rPr>
              <w:br/>
              <w:t>1.閱讀：引導學生閱讀課本第22頁課文與圖片。</w:t>
            </w:r>
          </w:p>
          <w:p w:rsidR="00D34EEB" w:rsidRPr="00D34EEB" w:rsidRDefault="00D34EEB" w:rsidP="00D34EEB">
            <w:pPr>
              <w:spacing w:line="0" w:lineRule="atLeast"/>
              <w:jc w:val="both"/>
              <w:rPr>
                <w:rFonts w:ascii="新細明體" w:hAnsi="新細明體"/>
                <w:bCs/>
                <w:sz w:val="20"/>
                <w:szCs w:val="20"/>
              </w:rPr>
            </w:pPr>
            <w:r w:rsidRPr="00D34EEB">
              <w:rPr>
                <w:rFonts w:ascii="新細明體" w:hAnsi="新細明體" w:hint="eastAsia"/>
                <w:bCs/>
                <w:sz w:val="20"/>
                <w:szCs w:val="20"/>
              </w:rPr>
              <w:t>2.問答：</w:t>
            </w:r>
            <w:r w:rsidRPr="00D34EEB">
              <w:rPr>
                <w:rFonts w:ascii="新細明體" w:hAnsi="新細明體" w:hint="eastAsia"/>
                <w:bCs/>
                <w:sz w:val="20"/>
                <w:szCs w:val="20"/>
              </w:rPr>
              <w:br/>
              <w:t>(1)為什麼我們不見得要親自去從事生產，就能滿足日常生活中的部分需求？</w:t>
            </w:r>
            <w:r w:rsidRPr="00D34EEB">
              <w:rPr>
                <w:rFonts w:ascii="新細明體" w:hAnsi="新細明體" w:hint="eastAsia"/>
                <w:bCs/>
                <w:sz w:val="20"/>
                <w:szCs w:val="20"/>
              </w:rPr>
              <w:br/>
              <w:t>(2)</w:t>
            </w:r>
            <w:r w:rsidR="00822D12">
              <w:rPr>
                <w:rFonts w:ascii="新細明體" w:hAnsi="新細明體" w:hint="eastAsia"/>
                <w:bCs/>
                <w:sz w:val="20"/>
                <w:szCs w:val="20"/>
              </w:rPr>
              <w:t>銀行員工提供金融服務、公車司機提供運輸服務等，</w:t>
            </w:r>
            <w:r w:rsidRPr="00D34EEB">
              <w:rPr>
                <w:rFonts w:ascii="新細明體" w:hAnsi="新細明體" w:hint="eastAsia"/>
                <w:bCs/>
                <w:sz w:val="20"/>
                <w:szCs w:val="20"/>
              </w:rPr>
              <w:t>屬於產品嗎？</w:t>
            </w:r>
          </w:p>
          <w:p w:rsidR="00D34EEB" w:rsidRPr="00D34EEB" w:rsidRDefault="00D34EEB" w:rsidP="00D34EEB">
            <w:pPr>
              <w:spacing w:line="0" w:lineRule="atLeast"/>
              <w:jc w:val="both"/>
              <w:rPr>
                <w:rFonts w:ascii="新細明體" w:hAnsi="新細明體"/>
                <w:bCs/>
                <w:sz w:val="20"/>
                <w:szCs w:val="20"/>
              </w:rPr>
            </w:pPr>
            <w:r w:rsidRPr="00D34EEB">
              <w:rPr>
                <w:rFonts w:ascii="新細明體" w:hAnsi="新細明體" w:hint="eastAsia"/>
                <w:bCs/>
                <w:sz w:val="20"/>
                <w:szCs w:val="20"/>
              </w:rPr>
              <w:t>(3)還有哪些人的工作也屬於產品呢？</w:t>
            </w:r>
          </w:p>
          <w:p w:rsidR="00D34EEB" w:rsidRDefault="00D34EEB" w:rsidP="00D34EEB">
            <w:pPr>
              <w:spacing w:line="0" w:lineRule="atLeast"/>
              <w:jc w:val="both"/>
            </w:pPr>
            <w:r w:rsidRPr="00D34EEB">
              <w:rPr>
                <w:rFonts w:ascii="新細明體" w:hAnsi="新細明體" w:hint="eastAsia"/>
                <w:bCs/>
                <w:sz w:val="20"/>
                <w:szCs w:val="20"/>
              </w:rPr>
              <w:t>3.討論與發表：如果產業不分工合作的話，會對生活造成什麼影響？</w:t>
            </w:r>
            <w:r w:rsidRPr="00D34EEB">
              <w:rPr>
                <w:rFonts w:ascii="新細明體" w:hAnsi="新細明體" w:hint="eastAsia"/>
                <w:bCs/>
                <w:sz w:val="20"/>
                <w:szCs w:val="20"/>
              </w:rPr>
              <w:br/>
              <w:t>4.統整：唯有</w:t>
            </w:r>
            <w:r w:rsidR="00822D12">
              <w:rPr>
                <w:rFonts w:ascii="新細明體" w:hAnsi="新細明體" w:hint="eastAsia"/>
                <w:bCs/>
                <w:sz w:val="20"/>
                <w:szCs w:val="20"/>
              </w:rPr>
              <w:t>各</w:t>
            </w:r>
            <w:r w:rsidRPr="00D34EEB">
              <w:rPr>
                <w:rFonts w:ascii="新細明體" w:hAnsi="新細明體" w:hint="eastAsia"/>
                <w:bCs/>
                <w:sz w:val="20"/>
                <w:szCs w:val="20"/>
              </w:rPr>
              <w:t>種產業之間互相分工合作，才能提供豐富多樣的物品或服務，滿足現代人複雜且多變的生活需求。</w:t>
            </w:r>
          </w:p>
        </w:tc>
        <w:tc>
          <w:tcPr>
            <w:tcW w:w="280" w:type="dxa"/>
          </w:tcPr>
          <w:p w:rsidR="00D34EEB" w:rsidRDefault="00D34EEB" w:rsidP="00D34EEB">
            <w:pPr>
              <w:spacing w:line="0" w:lineRule="atLeast"/>
              <w:jc w:val="both"/>
            </w:pPr>
            <w:r w:rsidRPr="00D34EEB">
              <w:rPr>
                <w:rFonts w:ascii="新細明體" w:hAnsi="新細明體"/>
                <w:bCs/>
                <w:sz w:val="20"/>
                <w:szCs w:val="20"/>
              </w:rPr>
              <w:t>3</w:t>
            </w:r>
          </w:p>
        </w:tc>
        <w:tc>
          <w:tcPr>
            <w:tcW w:w="1124" w:type="dxa"/>
          </w:tcPr>
          <w:p w:rsidR="00D34EEB" w:rsidRDefault="00D34EEB" w:rsidP="00D34EEB">
            <w:pPr>
              <w:spacing w:line="0" w:lineRule="atLeast"/>
              <w:jc w:val="both"/>
            </w:pPr>
            <w:r w:rsidRPr="00D34EEB">
              <w:rPr>
                <w:rFonts w:ascii="新細明體" w:hAnsi="新細明體" w:hint="eastAsia"/>
                <w:bCs/>
                <w:sz w:val="20"/>
                <w:szCs w:val="20"/>
              </w:rPr>
              <w:t>1.教師於課前先分組，請各組蒐集日常生活所需的各種物品或服務，如何透過產業間分工合作產生的例子。</w:t>
            </w:r>
            <w:r w:rsidRPr="00D34EEB">
              <w:rPr>
                <w:rFonts w:ascii="新細明體" w:hAnsi="新細明體" w:hint="eastAsia"/>
                <w:bCs/>
                <w:sz w:val="20"/>
                <w:szCs w:val="20"/>
              </w:rPr>
              <w:br/>
              <w:t>2.教用版電子教科書。</w:t>
            </w:r>
          </w:p>
        </w:tc>
        <w:tc>
          <w:tcPr>
            <w:tcW w:w="870" w:type="dxa"/>
          </w:tcPr>
          <w:p w:rsidR="00D34EEB" w:rsidRDefault="00D34EEB" w:rsidP="00D34EEB">
            <w:pPr>
              <w:spacing w:line="0" w:lineRule="atLeast"/>
              <w:jc w:val="both"/>
            </w:pPr>
            <w:r w:rsidRPr="00D34EEB">
              <w:rPr>
                <w:rFonts w:ascii="新細明體" w:hAnsi="新細明體" w:hint="eastAsia"/>
                <w:bCs/>
                <w:sz w:val="20"/>
                <w:szCs w:val="20"/>
              </w:rPr>
              <w:t>口頭討論</w:t>
            </w:r>
          </w:p>
        </w:tc>
        <w:tc>
          <w:tcPr>
            <w:tcW w:w="1874" w:type="dxa"/>
          </w:tcPr>
          <w:p w:rsidR="00D34EEB" w:rsidRDefault="00D34EEB" w:rsidP="00D34EEB">
            <w:pPr>
              <w:spacing w:line="0" w:lineRule="atLeast"/>
              <w:jc w:val="both"/>
            </w:pPr>
            <w:r w:rsidRPr="00D34EEB">
              <w:rPr>
                <w:rFonts w:ascii="新細明體" w:hAnsi="新細明體" w:hint="eastAsia"/>
                <w:bCs/>
                <w:sz w:val="20"/>
                <w:szCs w:val="20"/>
              </w:rPr>
              <w:t>【生涯發展教育】</w:t>
            </w:r>
            <w:smartTag w:uri="urn:schemas-microsoft-com:office:smarttags" w:element="chsdate">
              <w:smartTagPr>
                <w:attr w:name="IsROCDate" w:val="False"/>
                <w:attr w:name="IsLunarDate" w:val="False"/>
                <w:attr w:name="Day" w:val="1"/>
                <w:attr w:name="Month" w:val="3"/>
                <w:attr w:name="Year" w:val="2002"/>
              </w:smartTagPr>
              <w:r w:rsidRPr="00D34EEB">
                <w:rPr>
                  <w:rFonts w:ascii="新細明體" w:hAnsi="新細明體" w:hint="eastAsia"/>
                  <w:bCs/>
                  <w:sz w:val="20"/>
                  <w:szCs w:val="20"/>
                </w:rPr>
                <w:t>2-3-1</w:t>
              </w:r>
            </w:smartTag>
            <w:r w:rsidRPr="00D34EEB">
              <w:rPr>
                <w:rFonts w:ascii="新細明體" w:hAnsi="新細明體" w:hint="eastAsia"/>
                <w:bCs/>
                <w:sz w:val="20"/>
                <w:szCs w:val="20"/>
              </w:rPr>
              <w:t>認識工作世界的類型及其內涵。。</w:t>
            </w:r>
          </w:p>
        </w:tc>
        <w:tc>
          <w:tcPr>
            <w:tcW w:w="888" w:type="dxa"/>
          </w:tcPr>
          <w:p w:rsidR="00D34EEB" w:rsidRDefault="00610DC7" w:rsidP="00D34EEB">
            <w:pPr>
              <w:spacing w:line="0" w:lineRule="atLeast"/>
              <w:jc w:val="both"/>
            </w:pPr>
            <w:r>
              <w:rPr>
                <w:rFonts w:ascii="新細明體" w:hAnsi="新細明體" w:hint="eastAsia"/>
                <w:sz w:val="20"/>
                <w:szCs w:val="20"/>
              </w:rPr>
              <w:t>七、規畫、組織與實踐</w:t>
            </w:r>
          </w:p>
        </w:tc>
      </w:tr>
      <w:tr w:rsidR="00D34EEB" w:rsidTr="00500633">
        <w:trPr>
          <w:trHeight w:val="8866"/>
          <w:jc w:val="center"/>
        </w:trPr>
        <w:tc>
          <w:tcPr>
            <w:tcW w:w="339" w:type="dxa"/>
            <w:vAlign w:val="center"/>
          </w:tcPr>
          <w:p w:rsidR="00D34EEB" w:rsidRDefault="00D34EEB" w:rsidP="00D34EEB">
            <w:pPr>
              <w:spacing w:line="0" w:lineRule="atLeast"/>
              <w:jc w:val="center"/>
            </w:pPr>
            <w:r w:rsidRPr="00D34EEB">
              <w:rPr>
                <w:rFonts w:ascii="新細明體" w:hAnsi="新細明體" w:hint="eastAsia"/>
                <w:sz w:val="20"/>
                <w:szCs w:val="20"/>
              </w:rPr>
              <w:lastRenderedPageBreak/>
              <w:t>第六週</w:t>
            </w:r>
          </w:p>
        </w:tc>
        <w:tc>
          <w:tcPr>
            <w:tcW w:w="339" w:type="dxa"/>
            <w:vAlign w:val="center"/>
          </w:tcPr>
          <w:p w:rsidR="00D34EEB" w:rsidRDefault="00D34EEB" w:rsidP="00D34EEB">
            <w:pPr>
              <w:spacing w:line="0" w:lineRule="atLeast"/>
              <w:jc w:val="center"/>
            </w:pPr>
            <w:r w:rsidRPr="00D34EEB">
              <w:rPr>
                <w:rFonts w:ascii="新細明體" w:hAnsi="新細明體" w:hint="eastAsia"/>
                <w:sz w:val="20"/>
                <w:szCs w:val="20"/>
              </w:rPr>
              <w:t>10/2~10/6</w:t>
            </w:r>
          </w:p>
        </w:tc>
        <w:tc>
          <w:tcPr>
            <w:tcW w:w="339" w:type="dxa"/>
            <w:vAlign w:val="center"/>
          </w:tcPr>
          <w:p w:rsidR="00D34EEB" w:rsidRDefault="00D34EEB" w:rsidP="00D34EEB">
            <w:pPr>
              <w:spacing w:line="0" w:lineRule="atLeast"/>
              <w:jc w:val="center"/>
            </w:pPr>
            <w:r w:rsidRPr="00D34EEB">
              <w:rPr>
                <w:rFonts w:ascii="新細明體" w:hAnsi="新細明體" w:hint="eastAsia"/>
                <w:bCs/>
                <w:sz w:val="20"/>
                <w:szCs w:val="20"/>
              </w:rPr>
              <w:t>第二單元生產與消費</w:t>
            </w:r>
          </w:p>
        </w:tc>
        <w:tc>
          <w:tcPr>
            <w:tcW w:w="340" w:type="dxa"/>
            <w:vAlign w:val="center"/>
          </w:tcPr>
          <w:p w:rsidR="00D34EEB" w:rsidRDefault="00D34EEB" w:rsidP="00D34EEB">
            <w:pPr>
              <w:spacing w:line="0" w:lineRule="atLeast"/>
              <w:jc w:val="center"/>
            </w:pPr>
            <w:r w:rsidRPr="00D34EEB">
              <w:rPr>
                <w:rFonts w:ascii="新細明體" w:hAnsi="新細明體" w:hint="eastAsia"/>
                <w:bCs/>
                <w:sz w:val="20"/>
                <w:szCs w:val="20"/>
              </w:rPr>
              <w:t>第1課生產活動面面觀</w:t>
            </w:r>
          </w:p>
        </w:tc>
        <w:tc>
          <w:tcPr>
            <w:tcW w:w="2160" w:type="dxa"/>
          </w:tcPr>
          <w:p w:rsidR="00D34EEB" w:rsidRDefault="00D34EEB" w:rsidP="00D34EEB">
            <w:pPr>
              <w:spacing w:line="0" w:lineRule="atLeast"/>
              <w:jc w:val="both"/>
              <w:rPr>
                <w:snapToGrid w:val="0"/>
                <w:kern w:val="0"/>
                <w:sz w:val="20"/>
                <w:szCs w:val="20"/>
              </w:rPr>
            </w:pPr>
            <w:smartTag w:uri="urn:schemas-microsoft-com:office:smarttags" w:element="chsdate">
              <w:smartTagPr>
                <w:attr w:name="IsROCDate" w:val="False"/>
                <w:attr w:name="IsLunarDate" w:val="False"/>
                <w:attr w:name="Day" w:val="3"/>
                <w:attr w:name="Month" w:val="3"/>
                <w:attr w:name="Year" w:val="2003"/>
              </w:smartTagPr>
              <w:r w:rsidRPr="00D34EEB">
                <w:rPr>
                  <w:rFonts w:ascii="新細明體" w:hAnsi="新細明體" w:hint="eastAsia"/>
                  <w:bCs/>
                  <w:sz w:val="20"/>
                  <w:szCs w:val="20"/>
                </w:rPr>
                <w:t>3-3-3</w:t>
              </w:r>
            </w:smartTag>
            <w:r w:rsidRPr="00D34EEB">
              <w:rPr>
                <w:rFonts w:ascii="新細明體" w:hAnsi="新細明體" w:hint="eastAsia"/>
                <w:bCs/>
                <w:sz w:val="20"/>
                <w:szCs w:val="20"/>
              </w:rPr>
              <w:t>了解不能用過大的尺度去觀察和理解小範圍的問題，反之亦然。</w:t>
            </w:r>
            <w:r w:rsidRPr="00D34EEB">
              <w:rPr>
                <w:rFonts w:ascii="新細明體" w:hAnsi="新細明體" w:hint="eastAsia"/>
                <w:bCs/>
                <w:sz w:val="20"/>
                <w:szCs w:val="20"/>
              </w:rPr>
              <w:br/>
              <w:t>7-3-1了解個人透過參與各行各業的經濟活動，與他人形成分工合作的關係。</w:t>
            </w:r>
            <w:r w:rsidRPr="00D34EEB">
              <w:rPr>
                <w:rFonts w:ascii="新細明體" w:hAnsi="新細明體" w:hint="eastAsia"/>
                <w:bCs/>
                <w:sz w:val="20"/>
                <w:szCs w:val="20"/>
              </w:rPr>
              <w:br/>
              <w:t>7-3-4了解產業與經濟發展宜考量區域的自然和人文特色。</w:t>
            </w:r>
          </w:p>
        </w:tc>
        <w:tc>
          <w:tcPr>
            <w:tcW w:w="1800" w:type="dxa"/>
          </w:tcPr>
          <w:p w:rsidR="00D34EEB" w:rsidRDefault="00D34EEB" w:rsidP="00D34EEB">
            <w:pPr>
              <w:spacing w:line="0" w:lineRule="atLeast"/>
              <w:jc w:val="both"/>
              <w:rPr>
                <w:snapToGrid w:val="0"/>
                <w:kern w:val="0"/>
                <w:sz w:val="20"/>
                <w:szCs w:val="20"/>
              </w:rPr>
            </w:pPr>
            <w:r w:rsidRPr="00D34EEB">
              <w:rPr>
                <w:rFonts w:ascii="新細明體" w:hAnsi="新細明體" w:hint="eastAsia"/>
                <w:bCs/>
                <w:sz w:val="20"/>
                <w:szCs w:val="20"/>
              </w:rPr>
              <w:t>1.了解產品的售價會因生產的成本而改變。</w:t>
            </w:r>
            <w:r w:rsidRPr="00D34EEB">
              <w:rPr>
                <w:rFonts w:ascii="新細明體" w:hAnsi="新細明體" w:hint="eastAsia"/>
                <w:bCs/>
                <w:sz w:val="20"/>
                <w:szCs w:val="20"/>
              </w:rPr>
              <w:br/>
              <w:t>2.了解生產者會依據所處環境的特色或自己的興趣、專長從事生產。</w:t>
            </w:r>
            <w:r w:rsidRPr="00D34EEB">
              <w:rPr>
                <w:rFonts w:ascii="新細明體" w:hAnsi="新細明體" w:hint="eastAsia"/>
                <w:bCs/>
                <w:sz w:val="20"/>
                <w:szCs w:val="20"/>
              </w:rPr>
              <w:br/>
              <w:t>3.了解生產者會選擇適合的地點生產。</w:t>
            </w:r>
            <w:r w:rsidRPr="00D34EEB">
              <w:rPr>
                <w:rFonts w:ascii="新細明體" w:hAnsi="新細明體" w:hint="eastAsia"/>
                <w:bCs/>
                <w:sz w:val="20"/>
                <w:szCs w:val="20"/>
              </w:rPr>
              <w:br/>
              <w:t>4.能了解影響生產的因素。</w:t>
            </w:r>
            <w:r w:rsidRPr="00D34EEB">
              <w:rPr>
                <w:rFonts w:ascii="新細明體" w:hAnsi="新細明體" w:hint="eastAsia"/>
                <w:bCs/>
                <w:sz w:val="20"/>
                <w:szCs w:val="20"/>
              </w:rPr>
              <w:br/>
              <w:t>5.能了解生產與消費的關係。</w:t>
            </w:r>
          </w:p>
        </w:tc>
        <w:tc>
          <w:tcPr>
            <w:tcW w:w="1541" w:type="dxa"/>
          </w:tcPr>
          <w:p w:rsidR="00D34EEB" w:rsidRDefault="00D34EEB" w:rsidP="00D34EEB">
            <w:pPr>
              <w:spacing w:line="0" w:lineRule="atLeast"/>
              <w:jc w:val="both"/>
            </w:pPr>
            <w:r w:rsidRPr="00D34EEB">
              <w:rPr>
                <w:rFonts w:ascii="新細明體" w:hAnsi="新細明體" w:hint="eastAsia"/>
                <w:bCs/>
                <w:sz w:val="20"/>
                <w:szCs w:val="20"/>
              </w:rPr>
              <w:t>1.帶領學生一起探討為何不見得要親自去從事生產，就能滿足日常生活中的部分需求。</w:t>
            </w:r>
            <w:r w:rsidRPr="00D34EEB">
              <w:rPr>
                <w:rFonts w:ascii="新細明體" w:hAnsi="新細明體" w:hint="eastAsia"/>
                <w:bCs/>
                <w:sz w:val="20"/>
                <w:szCs w:val="20"/>
              </w:rPr>
              <w:br/>
              <w:t>2.討論各式各樣的行業為什麼會出現。</w:t>
            </w:r>
            <w:r w:rsidRPr="00D34EEB">
              <w:rPr>
                <w:rFonts w:ascii="新細明體" w:hAnsi="新細明體" w:hint="eastAsia"/>
                <w:bCs/>
                <w:sz w:val="20"/>
                <w:szCs w:val="20"/>
              </w:rPr>
              <w:br/>
              <w:t>3.明</w:t>
            </w:r>
            <w:r w:rsidR="00610DC7">
              <w:rPr>
                <w:rFonts w:ascii="新細明體" w:hAnsi="新細明體" w:hint="eastAsia"/>
                <w:bCs/>
                <w:sz w:val="20"/>
                <w:szCs w:val="20"/>
              </w:rPr>
              <w:t>瞭</w:t>
            </w:r>
            <w:r w:rsidRPr="00D34EEB">
              <w:rPr>
                <w:rFonts w:ascii="新細明體" w:hAnsi="新細明體" w:hint="eastAsia"/>
                <w:bCs/>
                <w:sz w:val="20"/>
                <w:szCs w:val="20"/>
              </w:rPr>
              <w:t>產業不分工合作對生活所造成的影響。</w:t>
            </w:r>
            <w:r w:rsidRPr="00D34EEB">
              <w:rPr>
                <w:rFonts w:ascii="新細明體" w:hAnsi="新細明體" w:hint="eastAsia"/>
                <w:bCs/>
                <w:sz w:val="20"/>
                <w:szCs w:val="20"/>
              </w:rPr>
              <w:br/>
              <w:t>4.了解哪些事項屬於產品。</w:t>
            </w:r>
          </w:p>
        </w:tc>
        <w:tc>
          <w:tcPr>
            <w:tcW w:w="4004" w:type="dxa"/>
          </w:tcPr>
          <w:p w:rsidR="00D34EEB" w:rsidRPr="00D34EEB" w:rsidRDefault="00D34EEB" w:rsidP="00D34EEB">
            <w:pPr>
              <w:spacing w:line="0" w:lineRule="atLeast"/>
              <w:jc w:val="both"/>
              <w:rPr>
                <w:rFonts w:ascii="新細明體" w:hAnsi="新細明體"/>
                <w:bCs/>
                <w:sz w:val="20"/>
                <w:szCs w:val="20"/>
              </w:rPr>
            </w:pPr>
            <w:r w:rsidRPr="00D34EEB">
              <w:rPr>
                <w:rFonts w:ascii="新細明體" w:hAnsi="新細明體" w:hint="eastAsia"/>
                <w:bCs/>
                <w:sz w:val="20"/>
                <w:szCs w:val="20"/>
              </w:rPr>
              <w:t>活動二：為什麼要生產</w:t>
            </w:r>
            <w:r w:rsidRPr="00D34EEB">
              <w:rPr>
                <w:rFonts w:ascii="新細明體" w:hAnsi="新細明體" w:hint="eastAsia"/>
                <w:bCs/>
                <w:sz w:val="20"/>
                <w:szCs w:val="20"/>
              </w:rPr>
              <w:br/>
              <w:t>1.閱讀：引導學生閱讀課本第23頁。</w:t>
            </w:r>
            <w:r w:rsidRPr="00D34EEB">
              <w:rPr>
                <w:rFonts w:ascii="新細明體" w:hAnsi="新細明體" w:hint="eastAsia"/>
                <w:bCs/>
                <w:sz w:val="20"/>
                <w:szCs w:val="20"/>
              </w:rPr>
              <w:br/>
              <w:t>2.問答：</w:t>
            </w:r>
            <w:r w:rsidRPr="00D34EEB">
              <w:rPr>
                <w:rFonts w:ascii="新細明體" w:hAnsi="新細明體" w:hint="eastAsia"/>
                <w:bCs/>
                <w:sz w:val="20"/>
                <w:szCs w:val="20"/>
              </w:rPr>
              <w:br/>
              <w:t>(1)對大部分的生產者來說，生產者的主要目的是什麼？</w:t>
            </w:r>
            <w:r w:rsidRPr="00D34EEB">
              <w:rPr>
                <w:rFonts w:ascii="新細明體" w:hAnsi="新細明體" w:hint="eastAsia"/>
                <w:bCs/>
                <w:sz w:val="20"/>
                <w:szCs w:val="20"/>
              </w:rPr>
              <w:br/>
              <w:t>(2)生產者從事生產活動前，通常會考慮些什麼問題？</w:t>
            </w:r>
          </w:p>
          <w:p w:rsidR="00D34EEB" w:rsidRPr="00D34EEB" w:rsidRDefault="00D34EEB" w:rsidP="00D34EEB">
            <w:pPr>
              <w:spacing w:line="0" w:lineRule="atLeast"/>
              <w:jc w:val="both"/>
              <w:rPr>
                <w:rFonts w:ascii="新細明體" w:hAnsi="新細明體"/>
                <w:bCs/>
                <w:sz w:val="20"/>
                <w:szCs w:val="20"/>
              </w:rPr>
            </w:pPr>
            <w:r w:rsidRPr="00D34EEB">
              <w:rPr>
                <w:rFonts w:ascii="新細明體" w:hAnsi="新細明體" w:hint="eastAsia"/>
                <w:bCs/>
                <w:sz w:val="20"/>
                <w:szCs w:val="20"/>
              </w:rPr>
              <w:t>(3)產品的價格為何有時會提高？</w:t>
            </w:r>
          </w:p>
          <w:p w:rsidR="00D34EEB" w:rsidRPr="00D34EEB" w:rsidRDefault="00D34EEB" w:rsidP="00D34EEB">
            <w:pPr>
              <w:spacing w:line="0" w:lineRule="atLeast"/>
              <w:jc w:val="both"/>
              <w:rPr>
                <w:rFonts w:ascii="新細明體" w:hAnsi="新細明體"/>
                <w:bCs/>
                <w:sz w:val="20"/>
                <w:szCs w:val="20"/>
              </w:rPr>
            </w:pPr>
            <w:r w:rsidRPr="00D34EEB">
              <w:rPr>
                <w:rFonts w:ascii="新細明體" w:hAnsi="新細明體" w:hint="eastAsia"/>
                <w:bCs/>
                <w:sz w:val="20"/>
                <w:szCs w:val="20"/>
              </w:rPr>
              <w:t>3.討論與發表：</w:t>
            </w:r>
          </w:p>
          <w:p w:rsidR="00D34EEB" w:rsidRPr="00D34EEB" w:rsidRDefault="00D34EEB" w:rsidP="00D34EEB">
            <w:pPr>
              <w:spacing w:line="0" w:lineRule="atLeast"/>
              <w:jc w:val="both"/>
              <w:rPr>
                <w:rFonts w:ascii="新細明體" w:hAnsi="新細明體"/>
                <w:bCs/>
                <w:sz w:val="20"/>
                <w:szCs w:val="20"/>
              </w:rPr>
            </w:pPr>
            <w:r w:rsidRPr="00D34EEB">
              <w:rPr>
                <w:rFonts w:ascii="新細明體" w:hAnsi="新細明體" w:hint="eastAsia"/>
                <w:bCs/>
                <w:sz w:val="20"/>
                <w:szCs w:val="20"/>
              </w:rPr>
              <w:t>(1)圖中老王便當店的價格為什麼會上漲？</w:t>
            </w:r>
          </w:p>
          <w:p w:rsidR="00D34EEB" w:rsidRPr="00D34EEB" w:rsidRDefault="00D34EEB" w:rsidP="00D34EEB">
            <w:pPr>
              <w:spacing w:line="0" w:lineRule="atLeast"/>
              <w:jc w:val="both"/>
              <w:rPr>
                <w:rFonts w:ascii="新細明體" w:hAnsi="新細明體"/>
                <w:bCs/>
                <w:sz w:val="20"/>
                <w:szCs w:val="20"/>
              </w:rPr>
            </w:pPr>
            <w:r w:rsidRPr="00D34EEB">
              <w:rPr>
                <w:rFonts w:ascii="新細明體" w:hAnsi="新細明體" w:hint="eastAsia"/>
                <w:bCs/>
                <w:sz w:val="20"/>
                <w:szCs w:val="20"/>
              </w:rPr>
              <w:t>(2)老王便當的售價調漲，對他的生意可能造成那些影響？</w:t>
            </w:r>
            <w:r w:rsidRPr="00D34EEB">
              <w:rPr>
                <w:rFonts w:ascii="新細明體" w:hAnsi="新細明體" w:hint="eastAsia"/>
                <w:bCs/>
                <w:sz w:val="20"/>
                <w:szCs w:val="20"/>
              </w:rPr>
              <w:br/>
              <w:t>4.統整：</w:t>
            </w:r>
          </w:p>
          <w:p w:rsidR="00D34EEB" w:rsidRPr="00D34EEB" w:rsidRDefault="00D34EEB" w:rsidP="00D34EEB">
            <w:pPr>
              <w:spacing w:line="0" w:lineRule="atLeast"/>
              <w:jc w:val="both"/>
              <w:rPr>
                <w:rFonts w:ascii="新細明體" w:hAnsi="新細明體"/>
                <w:bCs/>
                <w:sz w:val="20"/>
                <w:szCs w:val="20"/>
              </w:rPr>
            </w:pPr>
            <w:r w:rsidRPr="00D34EEB">
              <w:rPr>
                <w:rFonts w:ascii="新細明體" w:hAnsi="新細明體" w:hint="eastAsia"/>
                <w:bCs/>
                <w:sz w:val="20"/>
                <w:szCs w:val="20"/>
              </w:rPr>
              <w:t>(1)如果上漲的價格合理，通常不會影響利潤；相反的，如果價格明顯不合理，那麼可能會影響消費者的消費意願，利潤也會減少。</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bCs/>
                <w:sz w:val="20"/>
                <w:szCs w:val="20"/>
              </w:rPr>
              <w:t>(2)影響產品售價的因素有原料費用、房租、員工的薪資、水電費等。</w:t>
            </w:r>
            <w:r w:rsidRPr="00D34EEB">
              <w:rPr>
                <w:rFonts w:ascii="新細明體" w:hAnsi="新細明體" w:hint="eastAsia"/>
                <w:bCs/>
                <w:sz w:val="20"/>
                <w:szCs w:val="20"/>
              </w:rPr>
              <w:br/>
            </w:r>
            <w:r w:rsidRPr="00D34EEB">
              <w:rPr>
                <w:rFonts w:ascii="新細明體" w:hAnsi="新細明體" w:hint="eastAsia"/>
                <w:sz w:val="20"/>
                <w:szCs w:val="20"/>
              </w:rPr>
              <w:t>活動三：供給變變變</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sz w:val="20"/>
                <w:szCs w:val="20"/>
              </w:rPr>
              <w:t>1</w:t>
            </w:r>
            <w:r w:rsidRPr="00D34EEB">
              <w:rPr>
                <w:rFonts w:ascii="新細明體" w:hAnsi="新細明體" w:hint="eastAsia"/>
                <w:sz w:val="20"/>
                <w:szCs w:val="20"/>
              </w:rPr>
              <w:t>.閱讀：引導學生閱讀課本第</w:t>
            </w:r>
            <w:r w:rsidRPr="00D34EEB">
              <w:rPr>
                <w:rFonts w:ascii="新細明體" w:hAnsi="新細明體"/>
                <w:sz w:val="20"/>
                <w:szCs w:val="20"/>
              </w:rPr>
              <w:t>24</w:t>
            </w:r>
            <w:r w:rsidRPr="00D34EEB">
              <w:rPr>
                <w:rFonts w:ascii="新細明體" w:hAnsi="新細明體" w:hint="eastAsia"/>
                <w:sz w:val="20"/>
                <w:szCs w:val="20"/>
              </w:rPr>
              <w:t>頁的課文與圖片。</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sz w:val="20"/>
                <w:szCs w:val="20"/>
              </w:rPr>
              <w:t>2</w:t>
            </w:r>
            <w:r w:rsidRPr="00D34EEB">
              <w:rPr>
                <w:rFonts w:ascii="新細明體" w:hAnsi="新細明體" w:hint="eastAsia"/>
                <w:sz w:val="20"/>
                <w:szCs w:val="20"/>
              </w:rPr>
              <w:t>.討論與發表：</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w:t>
            </w:r>
            <w:r w:rsidRPr="00D34EEB">
              <w:rPr>
                <w:rFonts w:ascii="新細明體" w:hAnsi="新細明體"/>
                <w:sz w:val="20"/>
                <w:szCs w:val="20"/>
              </w:rPr>
              <w:t>1</w:t>
            </w:r>
            <w:r w:rsidRPr="00D34EEB">
              <w:rPr>
                <w:rFonts w:ascii="新細明體" w:hAnsi="新細明體" w:hint="eastAsia"/>
                <w:sz w:val="20"/>
                <w:szCs w:val="20"/>
              </w:rPr>
              <w:t>)產品的供給會隨哪些因素而變化？</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w:t>
            </w:r>
            <w:r w:rsidRPr="00D34EEB">
              <w:rPr>
                <w:rFonts w:ascii="新細明體" w:hAnsi="新細明體"/>
                <w:sz w:val="20"/>
                <w:szCs w:val="20"/>
              </w:rPr>
              <w:t>2</w:t>
            </w:r>
            <w:r w:rsidRPr="00D34EEB">
              <w:rPr>
                <w:rFonts w:ascii="新細明體" w:hAnsi="新細明體" w:hint="eastAsia"/>
                <w:sz w:val="20"/>
                <w:szCs w:val="20"/>
              </w:rPr>
              <w:t>)利潤的高低為什麼也會影響產量？</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w:t>
            </w:r>
            <w:r w:rsidRPr="00D34EEB">
              <w:rPr>
                <w:rFonts w:ascii="新細明體" w:hAnsi="新細明體"/>
                <w:sz w:val="20"/>
                <w:szCs w:val="20"/>
              </w:rPr>
              <w:t>3</w:t>
            </w:r>
            <w:r w:rsidRPr="00D34EEB">
              <w:rPr>
                <w:rFonts w:ascii="新細明體" w:hAnsi="新細明體" w:hint="eastAsia"/>
                <w:sz w:val="20"/>
                <w:szCs w:val="20"/>
              </w:rPr>
              <w:t>)飲料店增加了，可能會產生什麼影響？</w:t>
            </w:r>
          </w:p>
          <w:p w:rsidR="00D34EEB" w:rsidRDefault="00D34EEB" w:rsidP="00D34EEB">
            <w:pPr>
              <w:spacing w:line="0" w:lineRule="atLeast"/>
              <w:jc w:val="both"/>
            </w:pPr>
            <w:r w:rsidRPr="00D34EEB">
              <w:rPr>
                <w:rFonts w:ascii="新細明體" w:hAnsi="新細明體" w:hint="eastAsia"/>
                <w:sz w:val="20"/>
                <w:szCs w:val="20"/>
              </w:rPr>
              <w:t>4</w:t>
            </w:r>
            <w:r w:rsidRPr="00D34EEB">
              <w:rPr>
                <w:rFonts w:ascii="新細明體" w:hAnsi="新細明體"/>
                <w:sz w:val="20"/>
                <w:szCs w:val="20"/>
              </w:rPr>
              <w:t>5</w:t>
            </w:r>
            <w:r w:rsidRPr="00D34EEB">
              <w:rPr>
                <w:rFonts w:ascii="新細明體" w:hAnsi="新細明體" w:hint="eastAsia"/>
                <w:sz w:val="20"/>
                <w:szCs w:val="20"/>
              </w:rPr>
              <w:t>)想一想，產品供給減少的原因在哪裡？</w:t>
            </w:r>
            <w:r w:rsidRPr="00D34EEB">
              <w:rPr>
                <w:rFonts w:ascii="新細明體" w:hAnsi="新細明體"/>
                <w:bCs/>
                <w:sz w:val="20"/>
                <w:szCs w:val="20"/>
              </w:rPr>
              <w:br/>
            </w:r>
            <w:r w:rsidRPr="00D34EEB">
              <w:rPr>
                <w:rFonts w:ascii="新細明體" w:hAnsi="新細明體" w:hint="eastAsia"/>
                <w:bCs/>
                <w:sz w:val="20"/>
                <w:szCs w:val="20"/>
              </w:rPr>
              <w:t>活動</w:t>
            </w:r>
            <w:r w:rsidR="00610DC7">
              <w:rPr>
                <w:rFonts w:ascii="新細明體" w:hAnsi="新細明體" w:hint="eastAsia"/>
                <w:bCs/>
                <w:sz w:val="20"/>
                <w:szCs w:val="20"/>
              </w:rPr>
              <w:t>四</w:t>
            </w:r>
            <w:r w:rsidRPr="00D34EEB">
              <w:rPr>
                <w:rFonts w:ascii="新細明體" w:hAnsi="新細明體" w:hint="eastAsia"/>
                <w:bCs/>
                <w:sz w:val="20"/>
                <w:szCs w:val="20"/>
              </w:rPr>
              <w:t>：生產的選擇</w:t>
            </w:r>
            <w:r w:rsidRPr="00D34EEB">
              <w:rPr>
                <w:rFonts w:ascii="新細明體" w:hAnsi="新細明體" w:hint="eastAsia"/>
                <w:bCs/>
                <w:sz w:val="20"/>
                <w:szCs w:val="20"/>
              </w:rPr>
              <w:br/>
              <w:t>1.閱讀：引導學生閱讀課本第25頁。</w:t>
            </w:r>
            <w:r w:rsidRPr="00D34EEB">
              <w:rPr>
                <w:rFonts w:ascii="新細明體" w:hAnsi="新細明體" w:hint="eastAsia"/>
                <w:bCs/>
                <w:sz w:val="20"/>
                <w:szCs w:val="20"/>
              </w:rPr>
              <w:br/>
              <w:t>2.問答：第一、二、三級產業指的是哪一些產業？</w:t>
            </w:r>
            <w:r w:rsidRPr="00D34EEB">
              <w:rPr>
                <w:rFonts w:ascii="新細明體" w:hAnsi="新細明體" w:hint="eastAsia"/>
                <w:bCs/>
                <w:sz w:val="20"/>
                <w:szCs w:val="20"/>
              </w:rPr>
              <w:br/>
              <w:t>3.討論與發表：「靠山吃山，靠海吃海」，對生產者有什麼好處呢？</w:t>
            </w:r>
          </w:p>
        </w:tc>
        <w:tc>
          <w:tcPr>
            <w:tcW w:w="280" w:type="dxa"/>
          </w:tcPr>
          <w:p w:rsidR="00D34EEB" w:rsidRDefault="00D34EEB" w:rsidP="00D34EEB">
            <w:pPr>
              <w:spacing w:line="0" w:lineRule="atLeast"/>
              <w:jc w:val="both"/>
            </w:pPr>
            <w:r w:rsidRPr="00D34EEB">
              <w:rPr>
                <w:rFonts w:ascii="新細明體" w:hAnsi="新細明體"/>
                <w:bCs/>
                <w:sz w:val="20"/>
                <w:szCs w:val="20"/>
              </w:rPr>
              <w:t>3</w:t>
            </w:r>
          </w:p>
        </w:tc>
        <w:tc>
          <w:tcPr>
            <w:tcW w:w="1124" w:type="dxa"/>
          </w:tcPr>
          <w:p w:rsidR="00D34EEB" w:rsidRDefault="00D34EEB" w:rsidP="00D34EEB">
            <w:pPr>
              <w:spacing w:line="0" w:lineRule="atLeast"/>
              <w:jc w:val="both"/>
            </w:pPr>
            <w:r w:rsidRPr="00D34EEB">
              <w:rPr>
                <w:rFonts w:ascii="新細明體" w:hAnsi="新細明體" w:hint="eastAsia"/>
                <w:bCs/>
                <w:sz w:val="20"/>
                <w:szCs w:val="20"/>
              </w:rPr>
              <w:t>1.教師於課前先分組，請各組蒐集日常生活所需的各種物品或服務，如何透過產業間分工合作產生的例子。</w:t>
            </w:r>
            <w:r w:rsidRPr="00D34EEB">
              <w:rPr>
                <w:rFonts w:ascii="新細明體" w:hAnsi="新細明體" w:hint="eastAsia"/>
                <w:bCs/>
                <w:sz w:val="20"/>
                <w:szCs w:val="20"/>
              </w:rPr>
              <w:br/>
              <w:t>2.教用版電子教科書。</w:t>
            </w:r>
          </w:p>
        </w:tc>
        <w:tc>
          <w:tcPr>
            <w:tcW w:w="870" w:type="dxa"/>
          </w:tcPr>
          <w:p w:rsidR="00D34EEB" w:rsidRDefault="00D34EEB" w:rsidP="00D34EEB">
            <w:pPr>
              <w:spacing w:line="0" w:lineRule="atLeast"/>
              <w:jc w:val="both"/>
            </w:pPr>
            <w:r w:rsidRPr="00D34EEB">
              <w:rPr>
                <w:rFonts w:ascii="新細明體" w:hAnsi="新細明體" w:hint="eastAsia"/>
                <w:bCs/>
                <w:sz w:val="20"/>
                <w:szCs w:val="20"/>
              </w:rPr>
              <w:t>口頭討論</w:t>
            </w:r>
            <w:r w:rsidRPr="00D34EEB">
              <w:rPr>
                <w:rFonts w:ascii="新細明體" w:hAnsi="新細明體" w:hint="eastAsia"/>
                <w:bCs/>
                <w:sz w:val="20"/>
                <w:szCs w:val="20"/>
              </w:rPr>
              <w:br/>
              <w:t>習作評量</w:t>
            </w:r>
          </w:p>
        </w:tc>
        <w:tc>
          <w:tcPr>
            <w:tcW w:w="1874" w:type="dxa"/>
          </w:tcPr>
          <w:p w:rsidR="00D34EEB" w:rsidRDefault="00D34EEB" w:rsidP="00D34EEB">
            <w:pPr>
              <w:spacing w:line="0" w:lineRule="atLeast"/>
              <w:jc w:val="both"/>
            </w:pPr>
            <w:r w:rsidRPr="00D34EEB">
              <w:rPr>
                <w:rFonts w:ascii="新細明體" w:hAnsi="新細明體" w:hint="eastAsia"/>
                <w:bCs/>
                <w:sz w:val="20"/>
                <w:szCs w:val="20"/>
              </w:rPr>
              <w:t>【生涯發展教育】</w:t>
            </w:r>
            <w:smartTag w:uri="urn:schemas-microsoft-com:office:smarttags" w:element="chsdate">
              <w:smartTagPr>
                <w:attr w:name="IsROCDate" w:val="False"/>
                <w:attr w:name="IsLunarDate" w:val="False"/>
                <w:attr w:name="Day" w:val="1"/>
                <w:attr w:name="Month" w:val="3"/>
                <w:attr w:name="Year" w:val="2002"/>
              </w:smartTagPr>
              <w:r w:rsidRPr="00D34EEB">
                <w:rPr>
                  <w:rFonts w:ascii="新細明體" w:hAnsi="新細明體" w:hint="eastAsia"/>
                  <w:bCs/>
                  <w:sz w:val="20"/>
                  <w:szCs w:val="20"/>
                </w:rPr>
                <w:t>2-3-1</w:t>
              </w:r>
            </w:smartTag>
            <w:r w:rsidRPr="00D34EEB">
              <w:rPr>
                <w:rFonts w:ascii="新細明體" w:hAnsi="新細明體" w:hint="eastAsia"/>
                <w:bCs/>
                <w:sz w:val="20"/>
                <w:szCs w:val="20"/>
              </w:rPr>
              <w:t>認識工作世界的類型及其內涵。。</w:t>
            </w:r>
          </w:p>
        </w:tc>
        <w:tc>
          <w:tcPr>
            <w:tcW w:w="888" w:type="dxa"/>
          </w:tcPr>
          <w:p w:rsidR="00D34EEB" w:rsidRDefault="00610DC7" w:rsidP="00D34EEB">
            <w:pPr>
              <w:spacing w:line="0" w:lineRule="atLeast"/>
              <w:jc w:val="both"/>
            </w:pPr>
            <w:r>
              <w:rPr>
                <w:rFonts w:ascii="新細明體" w:hAnsi="新細明體" w:hint="eastAsia"/>
                <w:sz w:val="20"/>
                <w:szCs w:val="20"/>
              </w:rPr>
              <w:t>七、規畫、組織與實踐</w:t>
            </w:r>
          </w:p>
        </w:tc>
      </w:tr>
      <w:tr w:rsidR="00D34EEB" w:rsidTr="00500633">
        <w:trPr>
          <w:trHeight w:val="8866"/>
          <w:jc w:val="center"/>
        </w:trPr>
        <w:tc>
          <w:tcPr>
            <w:tcW w:w="339" w:type="dxa"/>
            <w:vAlign w:val="center"/>
          </w:tcPr>
          <w:p w:rsidR="00D34EEB" w:rsidRDefault="00D34EEB" w:rsidP="00D34EEB">
            <w:pPr>
              <w:spacing w:line="0" w:lineRule="atLeast"/>
              <w:jc w:val="center"/>
            </w:pPr>
            <w:r w:rsidRPr="00D34EEB">
              <w:rPr>
                <w:rFonts w:ascii="新細明體" w:hAnsi="新細明體" w:hint="eastAsia"/>
                <w:sz w:val="20"/>
                <w:szCs w:val="20"/>
              </w:rPr>
              <w:lastRenderedPageBreak/>
              <w:t>第七週</w:t>
            </w:r>
          </w:p>
        </w:tc>
        <w:tc>
          <w:tcPr>
            <w:tcW w:w="339" w:type="dxa"/>
            <w:vAlign w:val="center"/>
          </w:tcPr>
          <w:p w:rsidR="00D34EEB" w:rsidRDefault="00D34EEB" w:rsidP="00D34EEB">
            <w:pPr>
              <w:spacing w:line="0" w:lineRule="atLeast"/>
              <w:jc w:val="center"/>
            </w:pPr>
            <w:r w:rsidRPr="00D34EEB">
              <w:rPr>
                <w:rFonts w:ascii="新細明體" w:hAnsi="新細明體" w:hint="eastAsia"/>
                <w:sz w:val="20"/>
                <w:szCs w:val="20"/>
              </w:rPr>
              <w:t>10/9~10/13</w:t>
            </w:r>
          </w:p>
        </w:tc>
        <w:tc>
          <w:tcPr>
            <w:tcW w:w="339" w:type="dxa"/>
            <w:vAlign w:val="center"/>
          </w:tcPr>
          <w:p w:rsidR="00D34EEB" w:rsidRDefault="00D34EEB" w:rsidP="00D34EEB">
            <w:pPr>
              <w:spacing w:line="0" w:lineRule="atLeast"/>
              <w:jc w:val="center"/>
            </w:pPr>
            <w:r w:rsidRPr="00D34EEB">
              <w:rPr>
                <w:rFonts w:ascii="新細明體" w:hAnsi="新細明體" w:hint="eastAsia"/>
                <w:bCs/>
                <w:sz w:val="20"/>
                <w:szCs w:val="20"/>
              </w:rPr>
              <w:t>第二單元生產與消費</w:t>
            </w:r>
          </w:p>
        </w:tc>
        <w:tc>
          <w:tcPr>
            <w:tcW w:w="340" w:type="dxa"/>
            <w:vAlign w:val="center"/>
          </w:tcPr>
          <w:p w:rsidR="00D34EEB" w:rsidRDefault="00D34EEB" w:rsidP="00D34EEB">
            <w:pPr>
              <w:spacing w:line="0" w:lineRule="atLeast"/>
              <w:jc w:val="center"/>
            </w:pPr>
            <w:r w:rsidRPr="00D34EEB">
              <w:rPr>
                <w:rFonts w:ascii="新細明體" w:hAnsi="新細明體" w:hint="eastAsia"/>
                <w:bCs/>
                <w:sz w:val="20"/>
                <w:szCs w:val="20"/>
              </w:rPr>
              <w:t>第2課消費與生活</w:t>
            </w:r>
          </w:p>
        </w:tc>
        <w:tc>
          <w:tcPr>
            <w:tcW w:w="2160" w:type="dxa"/>
          </w:tcPr>
          <w:p w:rsidR="00D34EEB" w:rsidRDefault="00D34EEB" w:rsidP="00D34EEB">
            <w:pPr>
              <w:spacing w:line="0" w:lineRule="atLeast"/>
              <w:jc w:val="both"/>
              <w:rPr>
                <w:snapToGrid w:val="0"/>
                <w:kern w:val="0"/>
                <w:sz w:val="20"/>
                <w:szCs w:val="20"/>
              </w:rPr>
            </w:pPr>
            <w:smartTag w:uri="urn:schemas-microsoft-com:office:smarttags" w:element="chsdate">
              <w:smartTagPr>
                <w:attr w:name="IsROCDate" w:val="False"/>
                <w:attr w:name="IsLunarDate" w:val="False"/>
                <w:attr w:name="Day" w:val="2"/>
                <w:attr w:name="Month" w:val="3"/>
                <w:attr w:name="Year" w:val="2007"/>
              </w:smartTagPr>
              <w:r w:rsidRPr="00D34EEB">
                <w:rPr>
                  <w:rFonts w:ascii="新細明體" w:hAnsi="新細明體" w:hint="eastAsia"/>
                  <w:bCs/>
                  <w:sz w:val="20"/>
                  <w:szCs w:val="20"/>
                </w:rPr>
                <w:t>7-3-2</w:t>
              </w:r>
            </w:smartTag>
            <w:r w:rsidRPr="00D34EEB">
              <w:rPr>
                <w:rFonts w:ascii="新細明體" w:hAnsi="新細明體" w:hint="eastAsia"/>
                <w:bCs/>
                <w:sz w:val="20"/>
                <w:szCs w:val="20"/>
              </w:rPr>
              <w:t>針對自己在日常生活中的各項消費進行價值判斷和選擇。</w:t>
            </w:r>
          </w:p>
        </w:tc>
        <w:tc>
          <w:tcPr>
            <w:tcW w:w="1800" w:type="dxa"/>
          </w:tcPr>
          <w:p w:rsidR="00D34EEB" w:rsidRDefault="00D34EEB" w:rsidP="00D34EEB">
            <w:pPr>
              <w:spacing w:line="0" w:lineRule="atLeast"/>
              <w:jc w:val="both"/>
              <w:rPr>
                <w:snapToGrid w:val="0"/>
                <w:kern w:val="0"/>
                <w:sz w:val="20"/>
                <w:szCs w:val="20"/>
              </w:rPr>
            </w:pPr>
            <w:r w:rsidRPr="00D34EEB">
              <w:rPr>
                <w:rFonts w:ascii="新細明體" w:hAnsi="新細明體" w:hint="eastAsia"/>
                <w:bCs/>
                <w:sz w:val="20"/>
                <w:szCs w:val="20"/>
              </w:rPr>
              <w:t>1.能了解消費的目的與原因。</w:t>
            </w:r>
            <w:r w:rsidRPr="00D34EEB">
              <w:rPr>
                <w:rFonts w:ascii="新細明體" w:hAnsi="新細明體" w:hint="eastAsia"/>
                <w:bCs/>
                <w:sz w:val="20"/>
                <w:szCs w:val="20"/>
              </w:rPr>
              <w:br/>
              <w:t>2.能了解影響消費的因素。</w:t>
            </w:r>
          </w:p>
        </w:tc>
        <w:tc>
          <w:tcPr>
            <w:tcW w:w="1541" w:type="dxa"/>
          </w:tcPr>
          <w:p w:rsidR="00D34EEB" w:rsidRDefault="00D34EEB" w:rsidP="00D34EEB">
            <w:pPr>
              <w:spacing w:line="0" w:lineRule="atLeast"/>
              <w:jc w:val="both"/>
            </w:pPr>
            <w:r w:rsidRPr="00D34EEB">
              <w:rPr>
                <w:rFonts w:ascii="新細明體" w:hAnsi="新細明體" w:hint="eastAsia"/>
                <w:bCs/>
                <w:sz w:val="20"/>
                <w:szCs w:val="20"/>
              </w:rPr>
              <w:t>1.引導學生閱讀課本相關課文與圖片。</w:t>
            </w:r>
            <w:r w:rsidRPr="00D34EEB">
              <w:rPr>
                <w:rFonts w:ascii="新細明體" w:hAnsi="新細明體" w:hint="eastAsia"/>
                <w:bCs/>
                <w:sz w:val="20"/>
                <w:szCs w:val="20"/>
              </w:rPr>
              <w:br/>
              <w:t>2.討論人類最基本的需求是什麼。</w:t>
            </w:r>
            <w:r w:rsidRPr="00D34EEB">
              <w:rPr>
                <w:rFonts w:ascii="新細明體" w:hAnsi="新細明體" w:hint="eastAsia"/>
                <w:bCs/>
                <w:sz w:val="20"/>
                <w:szCs w:val="20"/>
              </w:rPr>
              <w:br/>
              <w:t>3.請學生發表為什麼會想要購買自己想要的事物。</w:t>
            </w:r>
            <w:r w:rsidRPr="00D34EEB">
              <w:rPr>
                <w:rFonts w:ascii="新細明體" w:hAnsi="新細明體" w:hint="eastAsia"/>
                <w:bCs/>
                <w:sz w:val="20"/>
                <w:szCs w:val="20"/>
              </w:rPr>
              <w:br/>
              <w:t>4.明</w:t>
            </w:r>
            <w:r w:rsidR="00610DC7">
              <w:rPr>
                <w:rFonts w:ascii="新細明體" w:hAnsi="新細明體" w:hint="eastAsia"/>
                <w:bCs/>
                <w:sz w:val="20"/>
                <w:szCs w:val="20"/>
              </w:rPr>
              <w:t>瞭</w:t>
            </w:r>
            <w:r w:rsidRPr="00D34EEB">
              <w:rPr>
                <w:rFonts w:ascii="新細明體" w:hAnsi="新細明體" w:hint="eastAsia"/>
                <w:bCs/>
                <w:sz w:val="20"/>
                <w:szCs w:val="20"/>
              </w:rPr>
              <w:t>要滿足生活上的需求，就必須透過消費的方式來達成。</w:t>
            </w:r>
          </w:p>
        </w:tc>
        <w:tc>
          <w:tcPr>
            <w:tcW w:w="4004" w:type="dxa"/>
          </w:tcPr>
          <w:p w:rsidR="00D34EEB" w:rsidRPr="00D34EEB" w:rsidRDefault="00D34EEB" w:rsidP="00D34EEB">
            <w:pPr>
              <w:spacing w:line="0" w:lineRule="atLeast"/>
              <w:jc w:val="both"/>
              <w:rPr>
                <w:rFonts w:ascii="新細明體" w:hAnsi="新細明體"/>
                <w:bCs/>
                <w:sz w:val="20"/>
                <w:szCs w:val="20"/>
              </w:rPr>
            </w:pPr>
            <w:r w:rsidRPr="00D34EEB">
              <w:rPr>
                <w:rFonts w:ascii="新細明體" w:hAnsi="新細明體" w:hint="eastAsia"/>
                <w:bCs/>
                <w:sz w:val="20"/>
                <w:szCs w:val="20"/>
              </w:rPr>
              <w:t>活動一：消費的原動力</w:t>
            </w:r>
            <w:r w:rsidRPr="00D34EEB">
              <w:rPr>
                <w:rFonts w:ascii="新細明體" w:hAnsi="新細明體" w:hint="eastAsia"/>
                <w:bCs/>
                <w:sz w:val="20"/>
                <w:szCs w:val="20"/>
              </w:rPr>
              <w:br/>
              <w:t>1.閱讀：引導學生閱讀課本第26頁。</w:t>
            </w:r>
            <w:r w:rsidRPr="00D34EEB">
              <w:rPr>
                <w:rFonts w:ascii="新細明體" w:hAnsi="新細明體" w:hint="eastAsia"/>
                <w:bCs/>
                <w:sz w:val="20"/>
                <w:szCs w:val="20"/>
              </w:rPr>
              <w:br/>
              <w:t>2.問答：</w:t>
            </w:r>
            <w:r w:rsidRPr="00D34EEB">
              <w:rPr>
                <w:rFonts w:ascii="新細明體" w:hAnsi="新細明體" w:hint="eastAsia"/>
                <w:bCs/>
                <w:sz w:val="20"/>
                <w:szCs w:val="20"/>
              </w:rPr>
              <w:br/>
              <w:t>(1)你認為人類最基本的需求是什麼？</w:t>
            </w:r>
            <w:r w:rsidRPr="00D34EEB">
              <w:rPr>
                <w:rFonts w:ascii="新細明體" w:hAnsi="新細明體" w:hint="eastAsia"/>
                <w:bCs/>
                <w:sz w:val="20"/>
                <w:szCs w:val="20"/>
              </w:rPr>
              <w:br/>
              <w:t>(2)在什麼情形之下，會想要擁有更好的生活品質？</w:t>
            </w:r>
            <w:r w:rsidRPr="00D34EEB">
              <w:rPr>
                <w:rFonts w:ascii="新細明體" w:hAnsi="新細明體" w:hint="eastAsia"/>
                <w:bCs/>
                <w:sz w:val="20"/>
                <w:szCs w:val="20"/>
              </w:rPr>
              <w:br/>
              <w:t>3.統整：</w:t>
            </w:r>
            <w:r w:rsidRPr="00D34EEB">
              <w:rPr>
                <w:rFonts w:ascii="新細明體" w:hAnsi="新細明體" w:hint="eastAsia"/>
                <w:bCs/>
                <w:sz w:val="20"/>
                <w:szCs w:val="20"/>
              </w:rPr>
              <w:br/>
              <w:t>人們除了食、衣、住、行等方面的基本生活需求之外，對於吸收新知及享受休閒的育與樂等方面的需求也十分講究。</w:t>
            </w:r>
            <w:r w:rsidRPr="00D34EEB">
              <w:rPr>
                <w:rFonts w:ascii="新細明體" w:hAnsi="新細明體" w:hint="eastAsia"/>
                <w:bCs/>
                <w:sz w:val="20"/>
                <w:szCs w:val="20"/>
              </w:rPr>
              <w:br/>
              <w:t>活動二：誰影響了你？</w:t>
            </w:r>
            <w:r w:rsidRPr="00D34EEB">
              <w:rPr>
                <w:rFonts w:ascii="新細明體" w:hAnsi="新細明體" w:hint="eastAsia"/>
                <w:bCs/>
                <w:sz w:val="20"/>
                <w:szCs w:val="20"/>
              </w:rPr>
              <w:br/>
              <w:t>1.閱讀：引導學生閱讀課本第27頁。</w:t>
            </w:r>
            <w:r w:rsidRPr="00D34EEB">
              <w:rPr>
                <w:rFonts w:ascii="新細明體" w:hAnsi="新細明體" w:hint="eastAsia"/>
                <w:bCs/>
                <w:sz w:val="20"/>
                <w:szCs w:val="20"/>
              </w:rPr>
              <w:br/>
              <w:t>2.問答：</w:t>
            </w:r>
            <w:r w:rsidRPr="00D34EEB">
              <w:rPr>
                <w:rFonts w:ascii="新細明體" w:hAnsi="新細明體" w:hint="eastAsia"/>
                <w:bCs/>
                <w:sz w:val="20"/>
                <w:szCs w:val="20"/>
              </w:rPr>
              <w:br/>
              <w:t>(1)在什麼情形之下，你會想要購買較多或價格較高的產品？</w:t>
            </w:r>
            <w:r w:rsidRPr="00D34EEB">
              <w:rPr>
                <w:rFonts w:ascii="新細明體" w:hAnsi="新細明體" w:hint="eastAsia"/>
                <w:bCs/>
                <w:sz w:val="20"/>
                <w:szCs w:val="20"/>
              </w:rPr>
              <w:br/>
              <w:t>(2)如果收入減少的時候呢？</w:t>
            </w:r>
          </w:p>
          <w:p w:rsidR="00D34EEB" w:rsidRPr="00D34EEB" w:rsidRDefault="00D34EEB" w:rsidP="00D34EEB">
            <w:pPr>
              <w:spacing w:line="0" w:lineRule="atLeast"/>
              <w:jc w:val="both"/>
              <w:rPr>
                <w:rFonts w:ascii="新細明體" w:hAnsi="新細明體"/>
                <w:bCs/>
                <w:sz w:val="20"/>
                <w:szCs w:val="20"/>
              </w:rPr>
            </w:pPr>
            <w:r w:rsidRPr="00D34EEB">
              <w:rPr>
                <w:rFonts w:ascii="新細明體" w:hAnsi="新細明體" w:hint="eastAsia"/>
                <w:bCs/>
                <w:sz w:val="20"/>
                <w:szCs w:val="20"/>
              </w:rPr>
              <w:t>(3)還有哪些原因，你會想要購買產品？</w:t>
            </w:r>
          </w:p>
          <w:p w:rsidR="00D34EEB" w:rsidRDefault="00D34EEB" w:rsidP="00D34EEB">
            <w:pPr>
              <w:spacing w:line="0" w:lineRule="atLeast"/>
              <w:jc w:val="both"/>
            </w:pPr>
            <w:r w:rsidRPr="00D34EEB">
              <w:rPr>
                <w:rFonts w:ascii="新細明體" w:hAnsi="新細明體" w:hint="eastAsia"/>
                <w:bCs/>
                <w:sz w:val="20"/>
                <w:szCs w:val="20"/>
              </w:rPr>
              <w:t>(4)你是否曾經看過家人搶購產品？是什麼原因促使他們去搶購呢？</w:t>
            </w:r>
            <w:r w:rsidRPr="00D34EEB">
              <w:rPr>
                <w:rFonts w:ascii="新細明體" w:hAnsi="新細明體" w:hint="eastAsia"/>
                <w:bCs/>
                <w:sz w:val="20"/>
                <w:szCs w:val="20"/>
              </w:rPr>
              <w:br/>
              <w:t>3.統整：個人的需求、收入、嗜好、欲望，</w:t>
            </w:r>
            <w:r w:rsidR="00610DC7">
              <w:rPr>
                <w:rFonts w:ascii="新細明體" w:hAnsi="新細明體" w:hint="eastAsia"/>
                <w:bCs/>
                <w:sz w:val="20"/>
                <w:szCs w:val="20"/>
              </w:rPr>
              <w:t>以</w:t>
            </w:r>
            <w:r w:rsidRPr="00D34EEB">
              <w:rPr>
                <w:rFonts w:ascii="新細明體" w:hAnsi="新細明體" w:hint="eastAsia"/>
                <w:bCs/>
                <w:sz w:val="20"/>
                <w:szCs w:val="20"/>
              </w:rPr>
              <w:t>及產品價格、流行、廣告、品牌等因素，都影響消費者的消費意願與能力。</w:t>
            </w:r>
          </w:p>
        </w:tc>
        <w:tc>
          <w:tcPr>
            <w:tcW w:w="280" w:type="dxa"/>
          </w:tcPr>
          <w:p w:rsidR="00D34EEB" w:rsidRDefault="00D34EEB" w:rsidP="00D34EEB">
            <w:pPr>
              <w:spacing w:line="0" w:lineRule="atLeast"/>
              <w:jc w:val="both"/>
            </w:pPr>
            <w:r w:rsidRPr="00D34EEB">
              <w:rPr>
                <w:rFonts w:ascii="新細明體" w:hAnsi="新細明體"/>
                <w:bCs/>
                <w:sz w:val="20"/>
                <w:szCs w:val="20"/>
              </w:rPr>
              <w:t>3</w:t>
            </w:r>
          </w:p>
        </w:tc>
        <w:tc>
          <w:tcPr>
            <w:tcW w:w="1124" w:type="dxa"/>
          </w:tcPr>
          <w:p w:rsidR="00D34EEB" w:rsidRDefault="00D34EEB" w:rsidP="00D34EEB">
            <w:pPr>
              <w:spacing w:line="0" w:lineRule="atLeast"/>
              <w:jc w:val="both"/>
            </w:pPr>
            <w:r w:rsidRPr="00D34EEB">
              <w:rPr>
                <w:rFonts w:ascii="新細明體" w:hAnsi="新細明體" w:hint="eastAsia"/>
                <w:bCs/>
                <w:sz w:val="20"/>
                <w:szCs w:val="20"/>
              </w:rPr>
              <w:t>1.教師準備發生消費糾紛時相關服務單位的資料。</w:t>
            </w:r>
            <w:r w:rsidRPr="00D34EEB">
              <w:rPr>
                <w:rFonts w:ascii="新細明體" w:hAnsi="新細明體" w:hint="eastAsia"/>
                <w:bCs/>
                <w:sz w:val="20"/>
                <w:szCs w:val="20"/>
              </w:rPr>
              <w:br/>
              <w:t>2.學生於課前蒐集有關消費糾紛的資料。</w:t>
            </w:r>
            <w:r w:rsidRPr="00D34EEB">
              <w:rPr>
                <w:rFonts w:ascii="新細明體" w:hAnsi="新細明體" w:hint="eastAsia"/>
                <w:bCs/>
                <w:sz w:val="20"/>
                <w:szCs w:val="20"/>
              </w:rPr>
              <w:br/>
              <w:t>3.教用版電子教科書。</w:t>
            </w:r>
          </w:p>
        </w:tc>
        <w:tc>
          <w:tcPr>
            <w:tcW w:w="870" w:type="dxa"/>
          </w:tcPr>
          <w:p w:rsidR="00D34EEB" w:rsidRDefault="00D34EEB" w:rsidP="00D34EEB">
            <w:pPr>
              <w:spacing w:line="0" w:lineRule="atLeast"/>
              <w:jc w:val="both"/>
            </w:pPr>
            <w:r w:rsidRPr="00D34EEB">
              <w:rPr>
                <w:rFonts w:ascii="新細明體" w:hAnsi="新細明體" w:hint="eastAsia"/>
                <w:bCs/>
                <w:sz w:val="20"/>
                <w:szCs w:val="20"/>
              </w:rPr>
              <w:t>口頭評量</w:t>
            </w:r>
            <w:r w:rsidRPr="00D34EEB">
              <w:rPr>
                <w:rFonts w:ascii="新細明體" w:hAnsi="新細明體" w:hint="eastAsia"/>
                <w:bCs/>
                <w:sz w:val="20"/>
                <w:szCs w:val="20"/>
              </w:rPr>
              <w:br/>
              <w:t>習作評量</w:t>
            </w:r>
            <w:r w:rsidRPr="00D34EEB">
              <w:rPr>
                <w:rFonts w:ascii="新細明體" w:hAnsi="新細明體" w:hint="eastAsia"/>
                <w:bCs/>
                <w:sz w:val="20"/>
                <w:szCs w:val="20"/>
              </w:rPr>
              <w:br/>
              <w:t>發表</w:t>
            </w:r>
          </w:p>
        </w:tc>
        <w:tc>
          <w:tcPr>
            <w:tcW w:w="1874" w:type="dxa"/>
          </w:tcPr>
          <w:p w:rsidR="00D34EEB" w:rsidRPr="00D34EEB" w:rsidRDefault="00D34EEB" w:rsidP="00D34EEB">
            <w:pPr>
              <w:spacing w:line="0" w:lineRule="atLeast"/>
              <w:jc w:val="both"/>
              <w:rPr>
                <w:rFonts w:ascii="新細明體" w:hAnsi="新細明體"/>
                <w:bCs/>
                <w:sz w:val="20"/>
                <w:szCs w:val="20"/>
              </w:rPr>
            </w:pPr>
            <w:r w:rsidRPr="00D34EEB">
              <w:rPr>
                <w:rFonts w:ascii="新細明體" w:hAnsi="新細明體" w:hint="eastAsia"/>
                <w:bCs/>
                <w:sz w:val="20"/>
                <w:szCs w:val="20"/>
              </w:rPr>
              <w:t>【家政教育】</w:t>
            </w:r>
            <w:smartTag w:uri="urn:schemas-microsoft-com:office:smarttags" w:element="chsdate">
              <w:smartTagPr>
                <w:attr w:name="IsROCDate" w:val="False"/>
                <w:attr w:name="IsLunarDate" w:val="False"/>
                <w:attr w:name="Day" w:val="5"/>
                <w:attr w:name="Month" w:val="3"/>
                <w:attr w:name="Year" w:val="2003"/>
              </w:smartTagPr>
              <w:r w:rsidRPr="00D34EEB">
                <w:rPr>
                  <w:rFonts w:ascii="新細明體" w:hAnsi="新細明體" w:hint="eastAsia"/>
                  <w:bCs/>
                  <w:sz w:val="20"/>
                  <w:szCs w:val="20"/>
                </w:rPr>
                <w:t>3-3-5</w:t>
              </w:r>
            </w:smartTag>
            <w:r w:rsidRPr="00D34EEB">
              <w:rPr>
                <w:rFonts w:ascii="新細明體" w:hAnsi="新細明體" w:hint="eastAsia"/>
                <w:bCs/>
                <w:sz w:val="20"/>
                <w:szCs w:val="20"/>
              </w:rPr>
              <w:t>運用消費知能選購合適的物品。</w:t>
            </w:r>
          </w:p>
          <w:p w:rsidR="00D34EEB" w:rsidRDefault="00D34EEB" w:rsidP="00D34EEB">
            <w:pPr>
              <w:spacing w:line="0" w:lineRule="atLeast"/>
              <w:jc w:val="both"/>
            </w:pPr>
            <w:r w:rsidRPr="00D34EEB">
              <w:rPr>
                <w:rFonts w:ascii="新細明體" w:hAnsi="新細明體" w:hint="eastAsia"/>
                <w:bCs/>
                <w:sz w:val="20"/>
                <w:szCs w:val="20"/>
              </w:rPr>
              <w:t>【家政教育】</w:t>
            </w:r>
            <w:smartTag w:uri="urn:schemas-microsoft-com:office:smarttags" w:element="chsdate">
              <w:smartTagPr>
                <w:attr w:name="IsROCDate" w:val="False"/>
                <w:attr w:name="IsLunarDate" w:val="False"/>
                <w:attr w:name="Day" w:val="6"/>
                <w:attr w:name="Month" w:val="3"/>
                <w:attr w:name="Year" w:val="2003"/>
              </w:smartTagPr>
              <w:r w:rsidRPr="00D34EEB">
                <w:rPr>
                  <w:rFonts w:ascii="新細明體" w:hAnsi="新細明體" w:hint="eastAsia"/>
                  <w:bCs/>
                  <w:sz w:val="20"/>
                  <w:szCs w:val="20"/>
                </w:rPr>
                <w:t>3-3-6</w:t>
              </w:r>
            </w:smartTag>
            <w:r w:rsidRPr="00D34EEB">
              <w:rPr>
                <w:rFonts w:ascii="新細明體" w:hAnsi="新細明體" w:hint="eastAsia"/>
                <w:bCs/>
                <w:sz w:val="20"/>
                <w:szCs w:val="20"/>
              </w:rPr>
              <w:t>利用科技蒐集生活相關資訊。</w:t>
            </w:r>
          </w:p>
        </w:tc>
        <w:tc>
          <w:tcPr>
            <w:tcW w:w="888" w:type="dxa"/>
          </w:tcPr>
          <w:p w:rsidR="00D34EEB" w:rsidRDefault="00D34EEB" w:rsidP="00D34EEB">
            <w:pPr>
              <w:spacing w:line="0" w:lineRule="atLeast"/>
              <w:jc w:val="both"/>
            </w:pPr>
            <w:r w:rsidRPr="00D34EEB">
              <w:rPr>
                <w:rFonts w:ascii="新細明體" w:hAnsi="新細明體" w:hint="eastAsia"/>
                <w:bCs/>
                <w:sz w:val="20"/>
                <w:szCs w:val="20"/>
              </w:rPr>
              <w:t>七、規畫、組織與實踐</w:t>
            </w:r>
            <w:r w:rsidRPr="00D34EEB">
              <w:rPr>
                <w:rFonts w:ascii="新細明體" w:hAnsi="新細明體" w:hint="eastAsia"/>
                <w:bCs/>
                <w:sz w:val="20"/>
                <w:szCs w:val="20"/>
              </w:rPr>
              <w:br/>
              <w:t>十、獨立思考與解決問題</w:t>
            </w:r>
          </w:p>
        </w:tc>
      </w:tr>
      <w:tr w:rsidR="00D34EEB" w:rsidTr="00500633">
        <w:trPr>
          <w:trHeight w:val="8866"/>
          <w:jc w:val="center"/>
        </w:trPr>
        <w:tc>
          <w:tcPr>
            <w:tcW w:w="339" w:type="dxa"/>
            <w:vAlign w:val="center"/>
          </w:tcPr>
          <w:p w:rsidR="00D34EEB" w:rsidRDefault="00D34EEB" w:rsidP="00D34EEB">
            <w:pPr>
              <w:spacing w:line="0" w:lineRule="atLeast"/>
              <w:jc w:val="center"/>
            </w:pPr>
            <w:r w:rsidRPr="00D34EEB">
              <w:rPr>
                <w:rFonts w:ascii="新細明體" w:hAnsi="新細明體" w:hint="eastAsia"/>
                <w:sz w:val="20"/>
                <w:szCs w:val="20"/>
              </w:rPr>
              <w:lastRenderedPageBreak/>
              <w:t>第八週</w:t>
            </w:r>
          </w:p>
        </w:tc>
        <w:tc>
          <w:tcPr>
            <w:tcW w:w="339" w:type="dxa"/>
            <w:vAlign w:val="center"/>
          </w:tcPr>
          <w:p w:rsidR="00D34EEB" w:rsidRDefault="00D34EEB" w:rsidP="00D34EEB">
            <w:pPr>
              <w:spacing w:line="0" w:lineRule="atLeast"/>
              <w:jc w:val="center"/>
            </w:pPr>
            <w:r w:rsidRPr="00D34EEB">
              <w:rPr>
                <w:rFonts w:ascii="新細明體" w:hAnsi="新細明體" w:hint="eastAsia"/>
                <w:sz w:val="20"/>
                <w:szCs w:val="20"/>
              </w:rPr>
              <w:t>10/16~10/20</w:t>
            </w:r>
          </w:p>
        </w:tc>
        <w:tc>
          <w:tcPr>
            <w:tcW w:w="339" w:type="dxa"/>
            <w:vAlign w:val="center"/>
          </w:tcPr>
          <w:p w:rsidR="00D34EEB" w:rsidRDefault="00D34EEB" w:rsidP="00D34EEB">
            <w:pPr>
              <w:spacing w:line="0" w:lineRule="atLeast"/>
              <w:jc w:val="center"/>
            </w:pPr>
            <w:r w:rsidRPr="00D34EEB">
              <w:rPr>
                <w:rFonts w:ascii="新細明體" w:hAnsi="新細明體" w:hint="eastAsia"/>
                <w:bCs/>
                <w:sz w:val="20"/>
                <w:szCs w:val="20"/>
              </w:rPr>
              <w:t>第二單元生產與消費</w:t>
            </w:r>
          </w:p>
        </w:tc>
        <w:tc>
          <w:tcPr>
            <w:tcW w:w="340" w:type="dxa"/>
            <w:vAlign w:val="center"/>
          </w:tcPr>
          <w:p w:rsidR="00D34EEB" w:rsidRDefault="00D34EEB" w:rsidP="00D34EEB">
            <w:pPr>
              <w:spacing w:line="0" w:lineRule="atLeast"/>
              <w:jc w:val="center"/>
            </w:pPr>
            <w:r w:rsidRPr="00D34EEB">
              <w:rPr>
                <w:rFonts w:ascii="新細明體" w:hAnsi="新細明體" w:hint="eastAsia"/>
                <w:bCs/>
                <w:sz w:val="20"/>
                <w:szCs w:val="20"/>
              </w:rPr>
              <w:t>第2課消費與生活</w:t>
            </w:r>
          </w:p>
        </w:tc>
        <w:tc>
          <w:tcPr>
            <w:tcW w:w="2160" w:type="dxa"/>
          </w:tcPr>
          <w:p w:rsidR="00D34EEB" w:rsidRDefault="00D34EEB" w:rsidP="00D34EEB">
            <w:pPr>
              <w:spacing w:line="0" w:lineRule="atLeast"/>
              <w:jc w:val="both"/>
              <w:rPr>
                <w:snapToGrid w:val="0"/>
                <w:kern w:val="0"/>
                <w:sz w:val="20"/>
                <w:szCs w:val="20"/>
              </w:rPr>
            </w:pPr>
            <w:smartTag w:uri="urn:schemas-microsoft-com:office:smarttags" w:element="chsdate">
              <w:smartTagPr>
                <w:attr w:name="IsROCDate" w:val="False"/>
                <w:attr w:name="IsLunarDate" w:val="False"/>
                <w:attr w:name="Day" w:val="2"/>
                <w:attr w:name="Month" w:val="3"/>
                <w:attr w:name="Year" w:val="2007"/>
              </w:smartTagPr>
              <w:r w:rsidRPr="00D34EEB">
                <w:rPr>
                  <w:rFonts w:ascii="新細明體" w:hAnsi="新細明體" w:hint="eastAsia"/>
                  <w:bCs/>
                  <w:sz w:val="20"/>
                  <w:szCs w:val="20"/>
                </w:rPr>
                <w:t>7-3-2</w:t>
              </w:r>
            </w:smartTag>
            <w:r w:rsidRPr="00D34EEB">
              <w:rPr>
                <w:rFonts w:ascii="新細明體" w:hAnsi="新細明體" w:hint="eastAsia"/>
                <w:bCs/>
                <w:sz w:val="20"/>
                <w:szCs w:val="20"/>
              </w:rPr>
              <w:t>針對自己在日常生活中的各項消費進行價值判斷和選擇。</w:t>
            </w:r>
          </w:p>
        </w:tc>
        <w:tc>
          <w:tcPr>
            <w:tcW w:w="1800" w:type="dxa"/>
          </w:tcPr>
          <w:p w:rsidR="00D34EEB" w:rsidRDefault="00D34EEB" w:rsidP="00D34EEB">
            <w:pPr>
              <w:spacing w:line="0" w:lineRule="atLeast"/>
              <w:jc w:val="both"/>
              <w:rPr>
                <w:snapToGrid w:val="0"/>
                <w:kern w:val="0"/>
                <w:sz w:val="20"/>
                <w:szCs w:val="20"/>
              </w:rPr>
            </w:pPr>
            <w:r w:rsidRPr="00D34EEB">
              <w:rPr>
                <w:rFonts w:ascii="新細明體" w:hAnsi="新細明體" w:hint="eastAsia"/>
                <w:bCs/>
                <w:sz w:val="20"/>
                <w:szCs w:val="20"/>
              </w:rPr>
              <w:t>1.培養正確的消費態度與觀念。</w:t>
            </w:r>
            <w:r w:rsidRPr="00D34EEB">
              <w:rPr>
                <w:rFonts w:ascii="新細明體" w:hAnsi="新細明體" w:hint="eastAsia"/>
                <w:bCs/>
                <w:sz w:val="20"/>
                <w:szCs w:val="20"/>
              </w:rPr>
              <w:br/>
              <w:t>2.能夠分辨生活中的「需要」與「想要」。</w:t>
            </w:r>
            <w:r w:rsidRPr="00D34EEB">
              <w:rPr>
                <w:rFonts w:ascii="新細明體" w:hAnsi="新細明體" w:hint="eastAsia"/>
                <w:bCs/>
                <w:sz w:val="20"/>
                <w:szCs w:val="20"/>
              </w:rPr>
              <w:br/>
              <w:t>3.培養謹慎評估與計畫消費的觀念。</w:t>
            </w:r>
            <w:r w:rsidRPr="00D34EEB">
              <w:rPr>
                <w:rFonts w:ascii="新細明體" w:hAnsi="新細明體" w:hint="eastAsia"/>
                <w:bCs/>
                <w:sz w:val="20"/>
                <w:szCs w:val="20"/>
              </w:rPr>
              <w:br/>
              <w:t>4.知道如何防止詐騙集團的詐騙。</w:t>
            </w:r>
            <w:r w:rsidRPr="00D34EEB">
              <w:rPr>
                <w:rFonts w:ascii="新細明體" w:hAnsi="新細明體" w:hint="eastAsia"/>
                <w:bCs/>
                <w:sz w:val="20"/>
                <w:szCs w:val="20"/>
              </w:rPr>
              <w:br/>
              <w:t>5.知道有哪些途徑可以解決消費糾紛。</w:t>
            </w:r>
          </w:p>
        </w:tc>
        <w:tc>
          <w:tcPr>
            <w:tcW w:w="1541" w:type="dxa"/>
          </w:tcPr>
          <w:p w:rsidR="00D34EEB" w:rsidRDefault="00D34EEB" w:rsidP="00D34EEB">
            <w:pPr>
              <w:spacing w:line="0" w:lineRule="atLeast"/>
              <w:jc w:val="both"/>
            </w:pPr>
            <w:r w:rsidRPr="00D34EEB">
              <w:rPr>
                <w:rFonts w:ascii="新細明體" w:hAnsi="新細明體" w:hint="eastAsia"/>
                <w:bCs/>
                <w:sz w:val="20"/>
                <w:szCs w:val="20"/>
              </w:rPr>
              <w:t>1.和學生一起討論消費者在消費之前，應該注意的第一要務。</w:t>
            </w:r>
            <w:r w:rsidRPr="00D34EEB">
              <w:rPr>
                <w:rFonts w:ascii="新細明體" w:hAnsi="新細明體" w:hint="eastAsia"/>
                <w:bCs/>
                <w:sz w:val="20"/>
                <w:szCs w:val="20"/>
              </w:rPr>
              <w:br/>
              <w:t>2.思考零用錢要如何規畫才會比較適當。</w:t>
            </w:r>
            <w:r w:rsidRPr="00D34EEB">
              <w:rPr>
                <w:rFonts w:ascii="新細明體" w:hAnsi="新細明體" w:hint="eastAsia"/>
                <w:bCs/>
                <w:sz w:val="20"/>
                <w:szCs w:val="20"/>
              </w:rPr>
              <w:br/>
              <w:t>3.請學生發表盲目的追逐流行、迷信廣告容易發生哪些問題。</w:t>
            </w:r>
            <w:r w:rsidRPr="00D34EEB">
              <w:rPr>
                <w:rFonts w:ascii="新細明體" w:hAnsi="新細明體" w:hint="eastAsia"/>
                <w:bCs/>
                <w:sz w:val="20"/>
                <w:szCs w:val="20"/>
              </w:rPr>
              <w:br/>
              <w:t>4.明</w:t>
            </w:r>
            <w:r w:rsidR="00610DC7">
              <w:rPr>
                <w:rFonts w:ascii="新細明體" w:hAnsi="新細明體" w:hint="eastAsia"/>
                <w:bCs/>
                <w:sz w:val="20"/>
                <w:szCs w:val="20"/>
              </w:rPr>
              <w:t>瞭</w:t>
            </w:r>
            <w:r w:rsidRPr="00D34EEB">
              <w:rPr>
                <w:rFonts w:ascii="新細明體" w:hAnsi="新細明體" w:hint="eastAsia"/>
                <w:bCs/>
                <w:sz w:val="20"/>
                <w:szCs w:val="20"/>
              </w:rPr>
              <w:t>消費出問題的解決途徑。</w:t>
            </w:r>
          </w:p>
        </w:tc>
        <w:tc>
          <w:tcPr>
            <w:tcW w:w="4004" w:type="dxa"/>
          </w:tcPr>
          <w:p w:rsidR="00D34EEB" w:rsidRDefault="00D34EEB" w:rsidP="00D34EEB">
            <w:pPr>
              <w:spacing w:line="0" w:lineRule="atLeast"/>
              <w:jc w:val="both"/>
            </w:pPr>
            <w:r w:rsidRPr="00D34EEB">
              <w:rPr>
                <w:rFonts w:ascii="新細明體" w:hAnsi="新細明體" w:hint="eastAsia"/>
                <w:bCs/>
                <w:sz w:val="20"/>
                <w:szCs w:val="20"/>
              </w:rPr>
              <w:t>活動三：消費有計畫</w:t>
            </w:r>
            <w:r w:rsidRPr="00D34EEB">
              <w:rPr>
                <w:rFonts w:ascii="新細明體" w:hAnsi="新細明體" w:hint="eastAsia"/>
                <w:bCs/>
                <w:sz w:val="20"/>
                <w:szCs w:val="20"/>
              </w:rPr>
              <w:br/>
              <w:t>1.閱讀：引導學生閱讀課本第28～29頁。</w:t>
            </w:r>
            <w:r w:rsidRPr="00D34EEB">
              <w:rPr>
                <w:rFonts w:ascii="新細明體" w:hAnsi="新細明體" w:hint="eastAsia"/>
                <w:bCs/>
                <w:sz w:val="20"/>
                <w:szCs w:val="20"/>
              </w:rPr>
              <w:br/>
              <w:t>2.問答：</w:t>
            </w:r>
            <w:r w:rsidRPr="00D34EEB">
              <w:rPr>
                <w:rFonts w:ascii="新細明體" w:hAnsi="新細明體" w:hint="eastAsia"/>
                <w:bCs/>
                <w:sz w:val="20"/>
                <w:szCs w:val="20"/>
              </w:rPr>
              <w:br/>
              <w:t>(1)消費者在消費之前，應該注意的第一要務是什麼？</w:t>
            </w:r>
            <w:r w:rsidRPr="00D34EEB">
              <w:rPr>
                <w:rFonts w:ascii="新細明體" w:hAnsi="新細明體" w:hint="eastAsia"/>
                <w:bCs/>
                <w:sz w:val="20"/>
                <w:szCs w:val="20"/>
              </w:rPr>
              <w:br/>
              <w:t>(2)請說說看，你分辨得出「需要」與「想要」的差別嗎？</w:t>
            </w:r>
            <w:r w:rsidRPr="00D34EEB">
              <w:rPr>
                <w:rFonts w:ascii="新細明體" w:hAnsi="新細明體" w:hint="eastAsia"/>
                <w:bCs/>
                <w:sz w:val="20"/>
                <w:szCs w:val="20"/>
              </w:rPr>
              <w:br/>
              <w:t>3.統整：在消費前，應先評估各項支出是否必要，並考慮消費的先後順序。做好金錢規畫，當用則用，當省則省。</w:t>
            </w:r>
            <w:r w:rsidRPr="00D34EEB">
              <w:rPr>
                <w:rFonts w:ascii="新細明體" w:hAnsi="新細明體" w:hint="eastAsia"/>
                <w:bCs/>
                <w:sz w:val="20"/>
                <w:szCs w:val="20"/>
              </w:rPr>
              <w:br/>
              <w:t>活動四：聰明的消費者</w:t>
            </w:r>
            <w:r w:rsidRPr="00D34EEB">
              <w:rPr>
                <w:rFonts w:ascii="新細明體" w:hAnsi="新細明體" w:hint="eastAsia"/>
                <w:bCs/>
                <w:sz w:val="20"/>
                <w:szCs w:val="20"/>
              </w:rPr>
              <w:br/>
              <w:t>1.閱讀：引導學生閱讀課本第30頁。</w:t>
            </w:r>
            <w:r w:rsidRPr="00D34EEB">
              <w:rPr>
                <w:rFonts w:ascii="新細明體" w:hAnsi="新細明體" w:hint="eastAsia"/>
                <w:bCs/>
                <w:sz w:val="20"/>
                <w:szCs w:val="20"/>
              </w:rPr>
              <w:br/>
              <w:t>2.討論與發表：</w:t>
            </w:r>
            <w:r w:rsidRPr="00D34EEB">
              <w:rPr>
                <w:rFonts w:ascii="新細明體" w:hAnsi="新細明體" w:hint="eastAsia"/>
                <w:bCs/>
                <w:sz w:val="20"/>
                <w:szCs w:val="20"/>
              </w:rPr>
              <w:br/>
              <w:t>(1)盲目的追逐流行、迷信廣告容易發生哪些問題？</w:t>
            </w:r>
            <w:r w:rsidRPr="00D34EEB">
              <w:rPr>
                <w:rFonts w:ascii="新細明體" w:hAnsi="新細明體" w:hint="eastAsia"/>
                <w:bCs/>
                <w:sz w:val="20"/>
                <w:szCs w:val="20"/>
              </w:rPr>
              <w:br/>
              <w:t>(2)詐騙集團會利用哪些方式欺騙大眾？</w:t>
            </w:r>
            <w:r w:rsidRPr="00D34EEB">
              <w:rPr>
                <w:rFonts w:ascii="新細明體" w:hAnsi="新細明體" w:hint="eastAsia"/>
                <w:bCs/>
                <w:sz w:val="20"/>
                <w:szCs w:val="20"/>
              </w:rPr>
              <w:br/>
              <w:t>3.統整：</w:t>
            </w:r>
            <w:r w:rsidRPr="00D34EEB">
              <w:rPr>
                <w:rFonts w:ascii="新細明體" w:hAnsi="新細明體" w:hint="eastAsia"/>
                <w:bCs/>
                <w:sz w:val="20"/>
                <w:szCs w:val="20"/>
              </w:rPr>
              <w:br/>
              <w:t>(1)盲目的追逐流行、迷信廣告容易買了不合適或不需要的商品。</w:t>
            </w:r>
            <w:r w:rsidRPr="00D34EEB">
              <w:rPr>
                <w:rFonts w:ascii="新細明體" w:hAnsi="新細明體" w:hint="eastAsia"/>
                <w:bCs/>
                <w:sz w:val="20"/>
                <w:szCs w:val="20"/>
              </w:rPr>
              <w:br/>
              <w:t>(2)詐騙集團會利用報紙、廣告刊登中獎名單，或手機傳送中獎簡訊等方式欺騙消費者。</w:t>
            </w:r>
            <w:r w:rsidRPr="00D34EEB">
              <w:rPr>
                <w:rFonts w:ascii="新細明體" w:hAnsi="新細明體" w:hint="eastAsia"/>
                <w:bCs/>
                <w:sz w:val="20"/>
                <w:szCs w:val="20"/>
              </w:rPr>
              <w:br/>
              <w:t>活動五：消費出問題怎麼辦？</w:t>
            </w:r>
            <w:r w:rsidRPr="00D34EEB">
              <w:rPr>
                <w:rFonts w:ascii="新細明體" w:hAnsi="新細明體" w:hint="eastAsia"/>
                <w:bCs/>
                <w:sz w:val="20"/>
                <w:szCs w:val="20"/>
              </w:rPr>
              <w:br/>
              <w:t>1.閱讀：引導學生閱讀課本第31頁。</w:t>
            </w:r>
            <w:r w:rsidRPr="00D34EEB">
              <w:rPr>
                <w:rFonts w:ascii="新細明體" w:hAnsi="新細明體" w:hint="eastAsia"/>
                <w:bCs/>
                <w:sz w:val="20"/>
                <w:szCs w:val="20"/>
              </w:rPr>
              <w:br/>
              <w:t>2.問答：發生消費糾紛時，可以尋求哪些人或單位的協助，來維護消費權益？</w:t>
            </w:r>
            <w:r w:rsidRPr="00D34EEB">
              <w:rPr>
                <w:rFonts w:ascii="新細明體" w:hAnsi="新細明體" w:hint="eastAsia"/>
                <w:bCs/>
                <w:sz w:val="20"/>
                <w:szCs w:val="20"/>
              </w:rPr>
              <w:br/>
              <w:t>3.討論與發表：案例中的消費者如何尋求消費問題的解決？</w:t>
            </w:r>
            <w:r w:rsidRPr="00D34EEB">
              <w:rPr>
                <w:rFonts w:ascii="新細明體" w:hAnsi="新細明體" w:hint="eastAsia"/>
                <w:bCs/>
                <w:sz w:val="20"/>
                <w:szCs w:val="20"/>
              </w:rPr>
              <w:br/>
              <w:t>4.統整：通常消費糾紛的產生多源自於廠商不實的廣告、產品有問題等，可以向商店、廠商要求退錢或換貨；或透過「消費者文教基金會」或縣市政府的「消費者服務中心」，來維護消費權益。</w:t>
            </w:r>
            <w:r w:rsidRPr="00D34EEB">
              <w:rPr>
                <w:rFonts w:ascii="新細明體" w:hAnsi="新細明體" w:hint="eastAsia"/>
                <w:bCs/>
                <w:sz w:val="20"/>
                <w:szCs w:val="20"/>
              </w:rPr>
              <w:br/>
              <w:t>5.習作實作：完成習作2-2「消費達人」。</w:t>
            </w:r>
          </w:p>
        </w:tc>
        <w:tc>
          <w:tcPr>
            <w:tcW w:w="280" w:type="dxa"/>
          </w:tcPr>
          <w:p w:rsidR="00D34EEB" w:rsidRDefault="00D34EEB" w:rsidP="00D34EEB">
            <w:pPr>
              <w:spacing w:line="0" w:lineRule="atLeast"/>
              <w:jc w:val="both"/>
            </w:pPr>
            <w:r w:rsidRPr="00D34EEB">
              <w:rPr>
                <w:rFonts w:ascii="新細明體" w:hAnsi="新細明體"/>
                <w:bCs/>
                <w:sz w:val="20"/>
                <w:szCs w:val="20"/>
              </w:rPr>
              <w:t>3</w:t>
            </w:r>
          </w:p>
        </w:tc>
        <w:tc>
          <w:tcPr>
            <w:tcW w:w="1124" w:type="dxa"/>
          </w:tcPr>
          <w:p w:rsidR="00D34EEB" w:rsidRDefault="00D34EEB" w:rsidP="00D34EEB">
            <w:pPr>
              <w:spacing w:line="0" w:lineRule="atLeast"/>
              <w:jc w:val="both"/>
            </w:pPr>
            <w:r w:rsidRPr="00D34EEB">
              <w:rPr>
                <w:rFonts w:ascii="新細明體" w:hAnsi="新細明體" w:hint="eastAsia"/>
                <w:bCs/>
                <w:sz w:val="20"/>
                <w:szCs w:val="20"/>
              </w:rPr>
              <w:t>1.教師準備發生消費糾紛時相關服務單位的資料。</w:t>
            </w:r>
            <w:r w:rsidRPr="00D34EEB">
              <w:rPr>
                <w:rFonts w:ascii="新細明體" w:hAnsi="新細明體" w:hint="eastAsia"/>
                <w:bCs/>
                <w:sz w:val="20"/>
                <w:szCs w:val="20"/>
              </w:rPr>
              <w:br/>
              <w:t>2.學生於課前蒐集有關消費糾紛的資料。</w:t>
            </w:r>
            <w:r w:rsidRPr="00D34EEB">
              <w:rPr>
                <w:rFonts w:ascii="新細明體" w:hAnsi="新細明體" w:hint="eastAsia"/>
                <w:bCs/>
                <w:sz w:val="20"/>
                <w:szCs w:val="20"/>
              </w:rPr>
              <w:br/>
              <w:t>3.教用版電子教科書。</w:t>
            </w:r>
          </w:p>
        </w:tc>
        <w:tc>
          <w:tcPr>
            <w:tcW w:w="870" w:type="dxa"/>
          </w:tcPr>
          <w:p w:rsidR="00D34EEB" w:rsidRDefault="00D34EEB" w:rsidP="00D34EEB">
            <w:pPr>
              <w:spacing w:line="0" w:lineRule="atLeast"/>
              <w:jc w:val="both"/>
            </w:pPr>
            <w:r w:rsidRPr="00D34EEB">
              <w:rPr>
                <w:rFonts w:ascii="新細明體" w:hAnsi="新細明體" w:hint="eastAsia"/>
                <w:bCs/>
                <w:sz w:val="20"/>
                <w:szCs w:val="20"/>
              </w:rPr>
              <w:t>口頭評量</w:t>
            </w:r>
            <w:r w:rsidRPr="00D34EEB">
              <w:rPr>
                <w:rFonts w:ascii="新細明體" w:hAnsi="新細明體" w:hint="eastAsia"/>
                <w:bCs/>
                <w:sz w:val="20"/>
                <w:szCs w:val="20"/>
              </w:rPr>
              <w:br/>
              <w:t>習作評量</w:t>
            </w:r>
            <w:r w:rsidRPr="00D34EEB">
              <w:rPr>
                <w:rFonts w:ascii="新細明體" w:hAnsi="新細明體" w:hint="eastAsia"/>
                <w:bCs/>
                <w:sz w:val="20"/>
                <w:szCs w:val="20"/>
              </w:rPr>
              <w:br/>
              <w:t>實作評量</w:t>
            </w:r>
          </w:p>
        </w:tc>
        <w:tc>
          <w:tcPr>
            <w:tcW w:w="1874" w:type="dxa"/>
          </w:tcPr>
          <w:p w:rsidR="00D34EEB" w:rsidRPr="00D34EEB" w:rsidRDefault="00D34EEB" w:rsidP="00D34EEB">
            <w:pPr>
              <w:spacing w:line="0" w:lineRule="atLeast"/>
              <w:jc w:val="both"/>
              <w:rPr>
                <w:rFonts w:ascii="新細明體" w:hAnsi="新細明體"/>
                <w:bCs/>
                <w:sz w:val="20"/>
                <w:szCs w:val="20"/>
              </w:rPr>
            </w:pPr>
            <w:r w:rsidRPr="00D34EEB">
              <w:rPr>
                <w:rFonts w:ascii="新細明體" w:hAnsi="新細明體" w:hint="eastAsia"/>
                <w:bCs/>
                <w:sz w:val="20"/>
                <w:szCs w:val="20"/>
              </w:rPr>
              <w:t>【家政教育】</w:t>
            </w:r>
            <w:smartTag w:uri="urn:schemas-microsoft-com:office:smarttags" w:element="chsdate">
              <w:smartTagPr>
                <w:attr w:name="IsROCDate" w:val="False"/>
                <w:attr w:name="IsLunarDate" w:val="False"/>
                <w:attr w:name="Day" w:val="5"/>
                <w:attr w:name="Month" w:val="3"/>
                <w:attr w:name="Year" w:val="2003"/>
              </w:smartTagPr>
              <w:r w:rsidRPr="00D34EEB">
                <w:rPr>
                  <w:rFonts w:ascii="新細明體" w:hAnsi="新細明體" w:hint="eastAsia"/>
                  <w:bCs/>
                  <w:sz w:val="20"/>
                  <w:szCs w:val="20"/>
                </w:rPr>
                <w:t>3-3-5</w:t>
              </w:r>
            </w:smartTag>
            <w:r w:rsidRPr="00D34EEB">
              <w:rPr>
                <w:rFonts w:ascii="新細明體" w:hAnsi="新細明體" w:hint="eastAsia"/>
                <w:bCs/>
                <w:sz w:val="20"/>
                <w:szCs w:val="20"/>
              </w:rPr>
              <w:t>運用消費知能選購合適的物品。</w:t>
            </w:r>
          </w:p>
          <w:p w:rsidR="00D34EEB" w:rsidRDefault="00D34EEB" w:rsidP="00D34EEB">
            <w:pPr>
              <w:spacing w:line="0" w:lineRule="atLeast"/>
              <w:jc w:val="both"/>
            </w:pPr>
            <w:r w:rsidRPr="00D34EEB">
              <w:rPr>
                <w:rFonts w:ascii="新細明體" w:hAnsi="新細明體" w:hint="eastAsia"/>
                <w:bCs/>
                <w:sz w:val="20"/>
                <w:szCs w:val="20"/>
              </w:rPr>
              <w:t>【家政教育】</w:t>
            </w:r>
            <w:smartTag w:uri="urn:schemas-microsoft-com:office:smarttags" w:element="chsdate">
              <w:smartTagPr>
                <w:attr w:name="IsROCDate" w:val="False"/>
                <w:attr w:name="IsLunarDate" w:val="False"/>
                <w:attr w:name="Day" w:val="6"/>
                <w:attr w:name="Month" w:val="3"/>
                <w:attr w:name="Year" w:val="2003"/>
              </w:smartTagPr>
              <w:r w:rsidRPr="00D34EEB">
                <w:rPr>
                  <w:rFonts w:ascii="新細明體" w:hAnsi="新細明體" w:hint="eastAsia"/>
                  <w:bCs/>
                  <w:sz w:val="20"/>
                  <w:szCs w:val="20"/>
                </w:rPr>
                <w:t>3-3-6</w:t>
              </w:r>
            </w:smartTag>
            <w:r w:rsidRPr="00D34EEB">
              <w:rPr>
                <w:rFonts w:ascii="新細明體" w:hAnsi="新細明體" w:hint="eastAsia"/>
                <w:bCs/>
                <w:sz w:val="20"/>
                <w:szCs w:val="20"/>
              </w:rPr>
              <w:t>利用科技蒐集生活相關資訊。</w:t>
            </w:r>
          </w:p>
        </w:tc>
        <w:tc>
          <w:tcPr>
            <w:tcW w:w="888" w:type="dxa"/>
          </w:tcPr>
          <w:p w:rsidR="00D34EEB" w:rsidRDefault="00D34EEB" w:rsidP="00D34EEB">
            <w:pPr>
              <w:spacing w:line="0" w:lineRule="atLeast"/>
              <w:jc w:val="both"/>
            </w:pPr>
            <w:r w:rsidRPr="00D34EEB">
              <w:rPr>
                <w:rFonts w:ascii="新細明體" w:hAnsi="新細明體" w:hint="eastAsia"/>
                <w:bCs/>
                <w:sz w:val="20"/>
                <w:szCs w:val="20"/>
              </w:rPr>
              <w:t>七、規畫、組織與實踐</w:t>
            </w:r>
            <w:r w:rsidRPr="00D34EEB">
              <w:rPr>
                <w:rFonts w:ascii="新細明體" w:hAnsi="新細明體" w:hint="eastAsia"/>
                <w:bCs/>
                <w:sz w:val="20"/>
                <w:szCs w:val="20"/>
              </w:rPr>
              <w:br/>
              <w:t>十、獨立思考與解決問題</w:t>
            </w:r>
          </w:p>
        </w:tc>
      </w:tr>
      <w:tr w:rsidR="00D34EEB" w:rsidTr="00500633">
        <w:trPr>
          <w:trHeight w:val="8866"/>
          <w:jc w:val="center"/>
        </w:trPr>
        <w:tc>
          <w:tcPr>
            <w:tcW w:w="339" w:type="dxa"/>
            <w:vAlign w:val="center"/>
          </w:tcPr>
          <w:p w:rsidR="00D34EEB" w:rsidRDefault="00D34EEB" w:rsidP="00D34EEB">
            <w:pPr>
              <w:spacing w:line="0" w:lineRule="atLeast"/>
              <w:jc w:val="center"/>
            </w:pPr>
            <w:r w:rsidRPr="00D34EEB">
              <w:rPr>
                <w:rFonts w:ascii="新細明體" w:hAnsi="新細明體" w:hint="eastAsia"/>
                <w:sz w:val="20"/>
                <w:szCs w:val="20"/>
              </w:rPr>
              <w:lastRenderedPageBreak/>
              <w:t>第九週</w:t>
            </w:r>
          </w:p>
        </w:tc>
        <w:tc>
          <w:tcPr>
            <w:tcW w:w="339" w:type="dxa"/>
            <w:vAlign w:val="center"/>
          </w:tcPr>
          <w:p w:rsidR="00D34EEB" w:rsidRDefault="00D34EEB" w:rsidP="00D34EEB">
            <w:pPr>
              <w:spacing w:line="0" w:lineRule="atLeast"/>
              <w:jc w:val="center"/>
            </w:pPr>
            <w:r w:rsidRPr="00D34EEB">
              <w:rPr>
                <w:rFonts w:ascii="新細明體" w:hAnsi="新細明體" w:hint="eastAsia"/>
                <w:sz w:val="20"/>
                <w:szCs w:val="20"/>
              </w:rPr>
              <w:t>10/23~10/27</w:t>
            </w:r>
          </w:p>
        </w:tc>
        <w:tc>
          <w:tcPr>
            <w:tcW w:w="339" w:type="dxa"/>
            <w:vAlign w:val="center"/>
          </w:tcPr>
          <w:p w:rsidR="00D34EEB" w:rsidRDefault="00D34EEB" w:rsidP="00D34EEB">
            <w:pPr>
              <w:spacing w:line="0" w:lineRule="atLeast"/>
              <w:jc w:val="center"/>
            </w:pPr>
            <w:r w:rsidRPr="00D34EEB">
              <w:rPr>
                <w:rFonts w:ascii="新細明體" w:hAnsi="新細明體" w:hint="eastAsia"/>
                <w:bCs/>
                <w:sz w:val="20"/>
                <w:szCs w:val="20"/>
              </w:rPr>
              <w:t>第二單元生產與消費</w:t>
            </w:r>
          </w:p>
        </w:tc>
        <w:tc>
          <w:tcPr>
            <w:tcW w:w="340" w:type="dxa"/>
            <w:vAlign w:val="center"/>
          </w:tcPr>
          <w:p w:rsidR="00D34EEB" w:rsidRDefault="00D34EEB" w:rsidP="00D34EEB">
            <w:pPr>
              <w:spacing w:line="0" w:lineRule="atLeast"/>
              <w:jc w:val="center"/>
            </w:pPr>
            <w:r w:rsidRPr="00D34EEB">
              <w:rPr>
                <w:rFonts w:ascii="新細明體" w:hAnsi="新細明體" w:hint="eastAsia"/>
                <w:bCs/>
                <w:sz w:val="20"/>
                <w:szCs w:val="20"/>
              </w:rPr>
              <w:t>第3課生產與消費的關係</w:t>
            </w:r>
          </w:p>
        </w:tc>
        <w:tc>
          <w:tcPr>
            <w:tcW w:w="2160" w:type="dxa"/>
          </w:tcPr>
          <w:p w:rsidR="00D34EEB" w:rsidRDefault="00D34EEB" w:rsidP="00D34EEB">
            <w:pPr>
              <w:spacing w:line="0" w:lineRule="atLeast"/>
              <w:jc w:val="both"/>
              <w:rPr>
                <w:snapToGrid w:val="0"/>
                <w:kern w:val="0"/>
                <w:sz w:val="20"/>
                <w:szCs w:val="20"/>
              </w:rPr>
            </w:pPr>
            <w:smartTag w:uri="urn:schemas-microsoft-com:office:smarttags" w:element="chsdate">
              <w:smartTagPr>
                <w:attr w:name="IsROCDate" w:val="False"/>
                <w:attr w:name="IsLunarDate" w:val="False"/>
                <w:attr w:name="Day" w:val="2"/>
                <w:attr w:name="Month" w:val="3"/>
                <w:attr w:name="Year" w:val="2007"/>
              </w:smartTagPr>
              <w:r w:rsidRPr="00D34EEB">
                <w:rPr>
                  <w:rFonts w:ascii="新細明體" w:hAnsi="新細明體" w:hint="eastAsia"/>
                  <w:bCs/>
                  <w:sz w:val="20"/>
                  <w:szCs w:val="20"/>
                </w:rPr>
                <w:t>7-3-2</w:t>
              </w:r>
            </w:smartTag>
            <w:r w:rsidRPr="00D34EEB">
              <w:rPr>
                <w:rFonts w:ascii="新細明體" w:hAnsi="新細明體" w:hint="eastAsia"/>
                <w:bCs/>
                <w:sz w:val="20"/>
                <w:szCs w:val="20"/>
              </w:rPr>
              <w:t>針對自己在日常生活中的各項消費進行價值判斷和選擇。</w:t>
            </w:r>
          </w:p>
        </w:tc>
        <w:tc>
          <w:tcPr>
            <w:tcW w:w="1800" w:type="dxa"/>
          </w:tcPr>
          <w:p w:rsidR="00D34EEB" w:rsidRDefault="00D34EEB" w:rsidP="00D34EEB">
            <w:pPr>
              <w:spacing w:line="0" w:lineRule="atLeast"/>
              <w:jc w:val="both"/>
              <w:rPr>
                <w:snapToGrid w:val="0"/>
                <w:kern w:val="0"/>
                <w:sz w:val="20"/>
                <w:szCs w:val="20"/>
              </w:rPr>
            </w:pPr>
            <w:r w:rsidRPr="00D34EEB">
              <w:rPr>
                <w:rFonts w:ascii="新細明體" w:hAnsi="新細明體" w:hint="eastAsia"/>
                <w:bCs/>
                <w:sz w:val="20"/>
                <w:szCs w:val="20"/>
              </w:rPr>
              <w:t>1.能了解產品的「供給」與「需求」，與產品「價格」和「數量」的關係。</w:t>
            </w:r>
            <w:r w:rsidRPr="00D34EEB">
              <w:rPr>
                <w:rFonts w:ascii="新細明體" w:hAnsi="新細明體" w:hint="eastAsia"/>
                <w:bCs/>
                <w:sz w:val="20"/>
                <w:szCs w:val="20"/>
              </w:rPr>
              <w:br/>
              <w:t>2.能知道對少數人有利的事不一定對多數人也有利。</w:t>
            </w:r>
            <w:r w:rsidRPr="00D34EEB">
              <w:rPr>
                <w:rFonts w:ascii="新細明體" w:hAnsi="新細明體" w:hint="eastAsia"/>
                <w:bCs/>
                <w:sz w:val="20"/>
                <w:szCs w:val="20"/>
              </w:rPr>
              <w:br/>
              <w:t>3.能知道對多數人有利的事不一定對少數人也有利。</w:t>
            </w:r>
            <w:r w:rsidRPr="00D34EEB">
              <w:rPr>
                <w:rFonts w:ascii="新細明體" w:hAnsi="新細明體" w:hint="eastAsia"/>
                <w:bCs/>
                <w:sz w:val="20"/>
                <w:szCs w:val="20"/>
              </w:rPr>
              <w:br/>
              <w:t>4.能了解生產與消費的關係。</w:t>
            </w:r>
          </w:p>
        </w:tc>
        <w:tc>
          <w:tcPr>
            <w:tcW w:w="1541" w:type="dxa"/>
          </w:tcPr>
          <w:p w:rsidR="00D34EEB" w:rsidRDefault="00D34EEB" w:rsidP="00D34EEB">
            <w:pPr>
              <w:spacing w:line="0" w:lineRule="atLeast"/>
              <w:jc w:val="both"/>
            </w:pPr>
            <w:r w:rsidRPr="00D34EEB">
              <w:rPr>
                <w:rFonts w:ascii="新細明體" w:hAnsi="新細明體" w:hint="eastAsia"/>
                <w:bCs/>
                <w:sz w:val="20"/>
                <w:szCs w:val="20"/>
              </w:rPr>
              <w:t>1.</w:t>
            </w:r>
            <w:r w:rsidR="005149E1">
              <w:rPr>
                <w:rFonts w:ascii="新細明體" w:hAnsi="新細明體" w:hint="eastAsia"/>
                <w:bCs/>
                <w:sz w:val="20"/>
                <w:szCs w:val="20"/>
              </w:rPr>
              <w:t>閱讀「供給與需求」「價格與數量的祕密</w:t>
            </w:r>
            <w:r w:rsidRPr="00D34EEB">
              <w:rPr>
                <w:rFonts w:ascii="新細明體" w:hAnsi="新細明體" w:hint="eastAsia"/>
                <w:bCs/>
                <w:sz w:val="20"/>
                <w:szCs w:val="20"/>
              </w:rPr>
              <w:t>」圖。</w:t>
            </w:r>
            <w:r w:rsidRPr="00D34EEB">
              <w:rPr>
                <w:rFonts w:ascii="新細明體" w:hAnsi="新細明體" w:hint="eastAsia"/>
                <w:bCs/>
                <w:sz w:val="20"/>
                <w:szCs w:val="20"/>
              </w:rPr>
              <w:br/>
              <w:t>2.討論與發表圖中所呈現的現象。</w:t>
            </w:r>
            <w:r w:rsidRPr="00D34EEB">
              <w:rPr>
                <w:rFonts w:ascii="新細明體" w:hAnsi="新細明體" w:hint="eastAsia"/>
                <w:bCs/>
                <w:sz w:val="20"/>
                <w:szCs w:val="20"/>
              </w:rPr>
              <w:br/>
              <w:t>3.明</w:t>
            </w:r>
            <w:r w:rsidR="005149E1">
              <w:rPr>
                <w:rFonts w:ascii="新細明體" w:hAnsi="新細明體" w:hint="eastAsia"/>
                <w:bCs/>
                <w:sz w:val="20"/>
                <w:szCs w:val="20"/>
              </w:rPr>
              <w:t>瞭</w:t>
            </w:r>
            <w:r w:rsidRPr="00D34EEB">
              <w:rPr>
                <w:rFonts w:ascii="新細明體" w:hAnsi="新細明體" w:hint="eastAsia"/>
                <w:bCs/>
                <w:sz w:val="20"/>
                <w:szCs w:val="20"/>
              </w:rPr>
              <w:t>對少數生產者有利的事不一定對多數生產者也有利，反之亦然。</w:t>
            </w:r>
          </w:p>
        </w:tc>
        <w:tc>
          <w:tcPr>
            <w:tcW w:w="4004" w:type="dxa"/>
          </w:tcPr>
          <w:p w:rsidR="00D34EEB" w:rsidRDefault="00D34EEB" w:rsidP="00D34EEB">
            <w:pPr>
              <w:spacing w:line="0" w:lineRule="atLeast"/>
              <w:jc w:val="both"/>
            </w:pPr>
            <w:r w:rsidRPr="00D34EEB">
              <w:rPr>
                <w:rFonts w:ascii="新細明體" w:hAnsi="新細明體" w:hint="eastAsia"/>
                <w:bCs/>
                <w:sz w:val="20"/>
                <w:szCs w:val="20"/>
              </w:rPr>
              <w:t>活動一：需求、供給與價格</w:t>
            </w:r>
            <w:r w:rsidRPr="00D34EEB">
              <w:rPr>
                <w:rFonts w:ascii="新細明體" w:hAnsi="新細明體" w:hint="eastAsia"/>
                <w:bCs/>
                <w:sz w:val="20"/>
                <w:szCs w:val="20"/>
              </w:rPr>
              <w:br/>
              <w:t>1.閱讀：引導學生閱讀課本第32、33頁。</w:t>
            </w:r>
            <w:r w:rsidRPr="00D34EEB">
              <w:rPr>
                <w:rFonts w:ascii="新細明體" w:hAnsi="新細明體" w:hint="eastAsia"/>
                <w:bCs/>
                <w:sz w:val="20"/>
                <w:szCs w:val="20"/>
              </w:rPr>
              <w:br/>
              <w:t>2.統整：價格與數量間有一定的關係，但是還有其他因素會影響最後的利潤及消費者的購買行為。</w:t>
            </w:r>
            <w:r w:rsidRPr="00D34EEB">
              <w:rPr>
                <w:rFonts w:ascii="新細明體" w:hAnsi="新細明體" w:hint="eastAsia"/>
                <w:bCs/>
                <w:sz w:val="20"/>
                <w:szCs w:val="20"/>
              </w:rPr>
              <w:br/>
              <w:t>活動二：兩難的問題</w:t>
            </w:r>
            <w:r w:rsidRPr="00D34EEB">
              <w:rPr>
                <w:rFonts w:ascii="新細明體" w:hAnsi="新細明體" w:hint="eastAsia"/>
                <w:bCs/>
                <w:sz w:val="20"/>
                <w:szCs w:val="20"/>
              </w:rPr>
              <w:br/>
              <w:t>1.閱讀：引導學生閱讀課本第34頁。</w:t>
            </w:r>
            <w:r w:rsidRPr="00D34EEB">
              <w:rPr>
                <w:rFonts w:ascii="新細明體" w:hAnsi="新細明體" w:hint="eastAsia"/>
                <w:bCs/>
                <w:sz w:val="20"/>
                <w:szCs w:val="20"/>
              </w:rPr>
              <w:br/>
              <w:t>2.問題與討論：</w:t>
            </w:r>
            <w:r w:rsidRPr="00D34EEB">
              <w:rPr>
                <w:rFonts w:ascii="新細明體" w:hAnsi="新細明體" w:hint="eastAsia"/>
                <w:bCs/>
                <w:sz w:val="20"/>
                <w:szCs w:val="20"/>
              </w:rPr>
              <w:br/>
              <w:t>(1)對少數人有利的事一定對多數生產者也有利嗎？為什麼？</w:t>
            </w:r>
            <w:r w:rsidRPr="00D34EEB">
              <w:rPr>
                <w:rFonts w:ascii="新細明體" w:hAnsi="新細明體" w:hint="eastAsia"/>
                <w:bCs/>
                <w:sz w:val="20"/>
                <w:szCs w:val="20"/>
              </w:rPr>
              <w:br/>
              <w:t>(2)「穀賤傷農」的意思是什麼？</w:t>
            </w:r>
            <w:r w:rsidRPr="00D34EEB">
              <w:rPr>
                <w:rFonts w:ascii="新細明體" w:hAnsi="新細明體" w:hint="eastAsia"/>
                <w:bCs/>
                <w:sz w:val="20"/>
                <w:szCs w:val="20"/>
              </w:rPr>
              <w:br/>
              <w:t>(3)對多數人有利的事就一定對少數人也有利嗎？為什麼？</w:t>
            </w:r>
            <w:r w:rsidRPr="00D34EEB">
              <w:rPr>
                <w:rFonts w:ascii="新細明體" w:hAnsi="新細明體" w:hint="eastAsia"/>
                <w:bCs/>
                <w:sz w:val="20"/>
                <w:szCs w:val="20"/>
              </w:rPr>
              <w:br/>
              <w:t>3.統整：</w:t>
            </w:r>
            <w:r w:rsidRPr="00D34EEB">
              <w:rPr>
                <w:rFonts w:ascii="新細明體" w:hAnsi="新細明體" w:hint="eastAsia"/>
                <w:bCs/>
                <w:sz w:val="20"/>
                <w:szCs w:val="20"/>
              </w:rPr>
              <w:br/>
              <w:t>(1)對少數生產者有利的事不一定對多數生產者也有利。一項利潤原本不錯的產品，如果過多的廠商製造相同商品且同時出現的話，就容易產生降價競爭或是利潤不足以反映成本的現象。</w:t>
            </w:r>
            <w:r w:rsidRPr="00D34EEB">
              <w:rPr>
                <w:rFonts w:ascii="新細明體" w:hAnsi="新細明體" w:hint="eastAsia"/>
                <w:bCs/>
                <w:sz w:val="20"/>
                <w:szCs w:val="20"/>
              </w:rPr>
              <w:br/>
              <w:t>(2)「穀賤傷農」本來的意思是指稻穀豐收、盛產，但因為過量造成稻穀的價格下降，反而使得農夫虧本。也就是說，一項產品的供應如果供過於求，反而容易變成獲利不佳，甚至不敷成本，最後造成損失。</w:t>
            </w:r>
          </w:p>
        </w:tc>
        <w:tc>
          <w:tcPr>
            <w:tcW w:w="280" w:type="dxa"/>
          </w:tcPr>
          <w:p w:rsidR="00D34EEB" w:rsidRDefault="00D34EEB" w:rsidP="00D34EEB">
            <w:pPr>
              <w:spacing w:line="0" w:lineRule="atLeast"/>
              <w:jc w:val="both"/>
            </w:pPr>
            <w:r w:rsidRPr="00D34EEB">
              <w:rPr>
                <w:rFonts w:ascii="新細明體" w:hAnsi="新細明體"/>
                <w:bCs/>
                <w:sz w:val="20"/>
                <w:szCs w:val="20"/>
              </w:rPr>
              <w:t>3</w:t>
            </w:r>
          </w:p>
        </w:tc>
        <w:tc>
          <w:tcPr>
            <w:tcW w:w="1124" w:type="dxa"/>
          </w:tcPr>
          <w:p w:rsidR="00D34EEB" w:rsidRDefault="00D34EEB" w:rsidP="00D34EEB">
            <w:pPr>
              <w:spacing w:line="0" w:lineRule="atLeast"/>
              <w:jc w:val="both"/>
            </w:pPr>
            <w:r w:rsidRPr="00D34EEB">
              <w:rPr>
                <w:rFonts w:ascii="新細明體" w:hAnsi="新細明體" w:hint="eastAsia"/>
                <w:bCs/>
                <w:sz w:val="20"/>
                <w:szCs w:val="20"/>
              </w:rPr>
              <w:t>1.「供給與需求」「價格與數量的</w:t>
            </w:r>
            <w:r w:rsidR="005149E1">
              <w:rPr>
                <w:rFonts w:ascii="新細明體" w:hAnsi="新細明體" w:hint="eastAsia"/>
                <w:bCs/>
                <w:sz w:val="20"/>
                <w:szCs w:val="20"/>
              </w:rPr>
              <w:t>祕</w:t>
            </w:r>
            <w:r w:rsidRPr="00D34EEB">
              <w:rPr>
                <w:rFonts w:ascii="新細明體" w:hAnsi="新細明體" w:hint="eastAsia"/>
                <w:bCs/>
                <w:sz w:val="20"/>
                <w:szCs w:val="20"/>
              </w:rPr>
              <w:t>密」圖。</w:t>
            </w:r>
            <w:r w:rsidRPr="00D34EEB">
              <w:rPr>
                <w:rFonts w:ascii="新細明體" w:hAnsi="新細明體" w:hint="eastAsia"/>
                <w:bCs/>
                <w:sz w:val="20"/>
                <w:szCs w:val="20"/>
              </w:rPr>
              <w:br/>
              <w:t>2.教師於課前蒐集多數利益、少數利益的例子。</w:t>
            </w:r>
            <w:r w:rsidRPr="00D34EEB">
              <w:rPr>
                <w:rFonts w:ascii="新細明體" w:hAnsi="新細明體" w:hint="eastAsia"/>
                <w:bCs/>
                <w:sz w:val="20"/>
                <w:szCs w:val="20"/>
              </w:rPr>
              <w:br/>
              <w:t>3.教用版電子教科書。</w:t>
            </w:r>
          </w:p>
        </w:tc>
        <w:tc>
          <w:tcPr>
            <w:tcW w:w="870" w:type="dxa"/>
          </w:tcPr>
          <w:p w:rsidR="00D34EEB" w:rsidRDefault="00D34EEB" w:rsidP="00D34EEB">
            <w:pPr>
              <w:spacing w:line="0" w:lineRule="atLeast"/>
              <w:jc w:val="both"/>
            </w:pPr>
            <w:r w:rsidRPr="00D34EEB">
              <w:rPr>
                <w:rFonts w:ascii="新細明體" w:hAnsi="新細明體" w:hint="eastAsia"/>
                <w:bCs/>
                <w:sz w:val="20"/>
                <w:szCs w:val="20"/>
              </w:rPr>
              <w:t>口頭評量</w:t>
            </w:r>
            <w:r w:rsidRPr="00D34EEB">
              <w:rPr>
                <w:rFonts w:ascii="新細明體" w:hAnsi="新細明體" w:hint="eastAsia"/>
                <w:bCs/>
                <w:sz w:val="20"/>
                <w:szCs w:val="20"/>
              </w:rPr>
              <w:br/>
              <w:t>實作評量</w:t>
            </w:r>
          </w:p>
        </w:tc>
        <w:tc>
          <w:tcPr>
            <w:tcW w:w="1874" w:type="dxa"/>
          </w:tcPr>
          <w:p w:rsidR="00D34EEB" w:rsidRPr="00D34EEB" w:rsidRDefault="00D34EEB" w:rsidP="00D34EEB">
            <w:pPr>
              <w:spacing w:line="0" w:lineRule="atLeast"/>
              <w:jc w:val="both"/>
              <w:rPr>
                <w:rFonts w:ascii="新細明體" w:hAnsi="新細明體"/>
                <w:bCs/>
                <w:sz w:val="20"/>
                <w:szCs w:val="20"/>
              </w:rPr>
            </w:pPr>
            <w:r w:rsidRPr="00D34EEB">
              <w:rPr>
                <w:rFonts w:ascii="新細明體" w:hAnsi="新細明體" w:hint="eastAsia"/>
                <w:bCs/>
                <w:sz w:val="20"/>
                <w:szCs w:val="20"/>
              </w:rPr>
              <w:t>【家政教育】</w:t>
            </w:r>
            <w:smartTag w:uri="urn:schemas-microsoft-com:office:smarttags" w:element="chsdate">
              <w:smartTagPr>
                <w:attr w:name="IsROCDate" w:val="False"/>
                <w:attr w:name="IsLunarDate" w:val="False"/>
                <w:attr w:name="Day" w:val="5"/>
                <w:attr w:name="Month" w:val="3"/>
                <w:attr w:name="Year" w:val="2003"/>
              </w:smartTagPr>
              <w:r w:rsidRPr="00D34EEB">
                <w:rPr>
                  <w:rFonts w:ascii="新細明體" w:hAnsi="新細明體" w:hint="eastAsia"/>
                  <w:bCs/>
                  <w:sz w:val="20"/>
                  <w:szCs w:val="20"/>
                </w:rPr>
                <w:t>3-3-5</w:t>
              </w:r>
            </w:smartTag>
            <w:r w:rsidRPr="00D34EEB">
              <w:rPr>
                <w:rFonts w:ascii="新細明體" w:hAnsi="新細明體" w:hint="eastAsia"/>
                <w:bCs/>
                <w:sz w:val="20"/>
                <w:szCs w:val="20"/>
              </w:rPr>
              <w:t>運用消費知能選購合適的物品。</w:t>
            </w:r>
          </w:p>
          <w:p w:rsidR="00D34EEB" w:rsidRDefault="00D34EEB" w:rsidP="00D34EEB">
            <w:pPr>
              <w:spacing w:line="0" w:lineRule="atLeast"/>
              <w:jc w:val="both"/>
            </w:pPr>
            <w:r w:rsidRPr="00D34EEB">
              <w:rPr>
                <w:rFonts w:ascii="新細明體" w:hAnsi="新細明體" w:hint="eastAsia"/>
                <w:bCs/>
                <w:sz w:val="20"/>
                <w:szCs w:val="20"/>
              </w:rPr>
              <w:t>【家政教育】</w:t>
            </w:r>
            <w:smartTag w:uri="urn:schemas-microsoft-com:office:smarttags" w:element="chsdate">
              <w:smartTagPr>
                <w:attr w:name="IsROCDate" w:val="False"/>
                <w:attr w:name="IsLunarDate" w:val="False"/>
                <w:attr w:name="Day" w:val="6"/>
                <w:attr w:name="Month" w:val="3"/>
                <w:attr w:name="Year" w:val="2003"/>
              </w:smartTagPr>
              <w:r w:rsidRPr="00D34EEB">
                <w:rPr>
                  <w:rFonts w:ascii="新細明體" w:hAnsi="新細明體" w:hint="eastAsia"/>
                  <w:bCs/>
                  <w:sz w:val="20"/>
                  <w:szCs w:val="20"/>
                </w:rPr>
                <w:t>3-3-6</w:t>
              </w:r>
            </w:smartTag>
            <w:r w:rsidRPr="00D34EEB">
              <w:rPr>
                <w:rFonts w:ascii="新細明體" w:hAnsi="新細明體" w:hint="eastAsia"/>
                <w:bCs/>
                <w:sz w:val="20"/>
                <w:szCs w:val="20"/>
              </w:rPr>
              <w:t>利用科技蒐集生活相關資訊。</w:t>
            </w:r>
          </w:p>
        </w:tc>
        <w:tc>
          <w:tcPr>
            <w:tcW w:w="888" w:type="dxa"/>
          </w:tcPr>
          <w:p w:rsidR="005149E1" w:rsidRDefault="005149E1" w:rsidP="00D34EEB">
            <w:pPr>
              <w:spacing w:line="0" w:lineRule="atLeast"/>
              <w:jc w:val="both"/>
              <w:rPr>
                <w:rFonts w:ascii="新細明體" w:hAnsi="新細明體"/>
                <w:bCs/>
                <w:sz w:val="20"/>
                <w:szCs w:val="20"/>
              </w:rPr>
            </w:pPr>
            <w:r w:rsidRPr="005149E1">
              <w:rPr>
                <w:rFonts w:ascii="新細明體" w:hAnsi="新細明體" w:hint="eastAsia"/>
                <w:bCs/>
                <w:sz w:val="20"/>
                <w:szCs w:val="20"/>
              </w:rPr>
              <w:t>七、規畫、組織與實踐</w:t>
            </w:r>
          </w:p>
          <w:p w:rsidR="00D34EEB" w:rsidRDefault="00D34EEB" w:rsidP="00D34EEB">
            <w:pPr>
              <w:spacing w:line="0" w:lineRule="atLeast"/>
              <w:jc w:val="both"/>
            </w:pPr>
            <w:r w:rsidRPr="00D34EEB">
              <w:rPr>
                <w:rFonts w:ascii="新細明體" w:hAnsi="新細明體" w:hint="eastAsia"/>
                <w:bCs/>
                <w:sz w:val="20"/>
                <w:szCs w:val="20"/>
              </w:rPr>
              <w:t>十、獨立思考與解決問題</w:t>
            </w:r>
          </w:p>
        </w:tc>
      </w:tr>
      <w:tr w:rsidR="00D34EEB" w:rsidTr="00500633">
        <w:trPr>
          <w:trHeight w:val="8866"/>
          <w:jc w:val="center"/>
        </w:trPr>
        <w:tc>
          <w:tcPr>
            <w:tcW w:w="339" w:type="dxa"/>
            <w:vAlign w:val="center"/>
          </w:tcPr>
          <w:p w:rsidR="00D34EEB" w:rsidRDefault="00D34EEB" w:rsidP="00D34EEB">
            <w:pPr>
              <w:spacing w:line="0" w:lineRule="atLeast"/>
              <w:jc w:val="center"/>
            </w:pPr>
            <w:r w:rsidRPr="00D34EEB">
              <w:rPr>
                <w:rFonts w:ascii="新細明體" w:hAnsi="新細明體" w:hint="eastAsia"/>
                <w:sz w:val="20"/>
                <w:szCs w:val="20"/>
              </w:rPr>
              <w:lastRenderedPageBreak/>
              <w:t>第十週</w:t>
            </w:r>
          </w:p>
        </w:tc>
        <w:tc>
          <w:tcPr>
            <w:tcW w:w="339" w:type="dxa"/>
            <w:vAlign w:val="center"/>
          </w:tcPr>
          <w:p w:rsidR="00D34EEB" w:rsidRDefault="00D34EEB" w:rsidP="00D34EEB">
            <w:pPr>
              <w:spacing w:line="0" w:lineRule="atLeast"/>
              <w:jc w:val="center"/>
            </w:pPr>
            <w:r w:rsidRPr="00D34EEB">
              <w:rPr>
                <w:rFonts w:ascii="新細明體" w:hAnsi="新細明體" w:hint="eastAsia"/>
                <w:sz w:val="20"/>
                <w:szCs w:val="20"/>
              </w:rPr>
              <w:t>10/30~11/3</w:t>
            </w:r>
          </w:p>
        </w:tc>
        <w:tc>
          <w:tcPr>
            <w:tcW w:w="339" w:type="dxa"/>
            <w:vAlign w:val="center"/>
          </w:tcPr>
          <w:p w:rsidR="00D34EEB" w:rsidRDefault="00D34EEB" w:rsidP="00D34EEB">
            <w:pPr>
              <w:spacing w:line="0" w:lineRule="atLeast"/>
              <w:jc w:val="center"/>
            </w:pPr>
            <w:r w:rsidRPr="00D34EEB">
              <w:rPr>
                <w:rFonts w:ascii="新細明體" w:hAnsi="新細明體" w:hint="eastAsia"/>
                <w:bCs/>
                <w:sz w:val="20"/>
                <w:szCs w:val="20"/>
              </w:rPr>
              <w:t>第三單元投資理財與經濟活動</w:t>
            </w:r>
          </w:p>
        </w:tc>
        <w:tc>
          <w:tcPr>
            <w:tcW w:w="340" w:type="dxa"/>
            <w:vAlign w:val="center"/>
          </w:tcPr>
          <w:p w:rsidR="00D34EEB" w:rsidRDefault="00D34EEB" w:rsidP="00D34EEB">
            <w:pPr>
              <w:spacing w:line="0" w:lineRule="atLeast"/>
              <w:jc w:val="center"/>
            </w:pPr>
            <w:r w:rsidRPr="00D34EEB">
              <w:rPr>
                <w:rFonts w:ascii="新細明體" w:hAnsi="新細明體" w:hint="eastAsia"/>
                <w:bCs/>
                <w:sz w:val="20"/>
                <w:szCs w:val="20"/>
              </w:rPr>
              <w:t>第1課貨幣與生活</w:t>
            </w:r>
          </w:p>
        </w:tc>
        <w:tc>
          <w:tcPr>
            <w:tcW w:w="2160" w:type="dxa"/>
          </w:tcPr>
          <w:p w:rsidR="00D34EEB" w:rsidRDefault="00D34EEB" w:rsidP="00D34EEB">
            <w:pPr>
              <w:spacing w:line="0" w:lineRule="atLeast"/>
              <w:jc w:val="both"/>
              <w:rPr>
                <w:snapToGrid w:val="0"/>
                <w:kern w:val="0"/>
                <w:sz w:val="20"/>
                <w:szCs w:val="20"/>
              </w:rPr>
            </w:pPr>
            <w:smartTag w:uri="urn:schemas-microsoft-com:office:smarttags" w:element="chsdate">
              <w:smartTagPr>
                <w:attr w:name="IsROCDate" w:val="False"/>
                <w:attr w:name="IsLunarDate" w:val="False"/>
                <w:attr w:name="Day" w:val="2"/>
                <w:attr w:name="Month" w:val="3"/>
                <w:attr w:name="Year" w:val="2007"/>
              </w:smartTagPr>
              <w:r w:rsidRPr="00D34EEB">
                <w:rPr>
                  <w:rFonts w:ascii="新細明體" w:hAnsi="新細明體" w:hint="eastAsia"/>
                  <w:bCs/>
                  <w:sz w:val="20"/>
                  <w:szCs w:val="20"/>
                </w:rPr>
                <w:t>7-3-2</w:t>
              </w:r>
            </w:smartTag>
            <w:r w:rsidRPr="00D34EEB">
              <w:rPr>
                <w:rFonts w:ascii="新細明體" w:hAnsi="新細明體" w:hint="eastAsia"/>
                <w:bCs/>
                <w:sz w:val="20"/>
                <w:szCs w:val="20"/>
              </w:rPr>
              <w:t>針對自己在日常生活中的各項消費進行價值判斷和選擇。</w:t>
            </w:r>
          </w:p>
        </w:tc>
        <w:tc>
          <w:tcPr>
            <w:tcW w:w="1800" w:type="dxa"/>
          </w:tcPr>
          <w:p w:rsidR="00D34EEB" w:rsidRDefault="00D34EEB" w:rsidP="00D34EEB">
            <w:pPr>
              <w:spacing w:line="0" w:lineRule="atLeast"/>
              <w:jc w:val="both"/>
              <w:rPr>
                <w:snapToGrid w:val="0"/>
                <w:kern w:val="0"/>
                <w:sz w:val="20"/>
                <w:szCs w:val="20"/>
              </w:rPr>
            </w:pPr>
            <w:r w:rsidRPr="00D34EEB">
              <w:rPr>
                <w:rFonts w:ascii="新細明體" w:hAnsi="新細明體" w:hint="eastAsia"/>
                <w:bCs/>
                <w:sz w:val="20"/>
                <w:szCs w:val="20"/>
              </w:rPr>
              <w:t>了解金錢除了是交易工具外，也具有衡量商品價值的功能。</w:t>
            </w:r>
          </w:p>
        </w:tc>
        <w:tc>
          <w:tcPr>
            <w:tcW w:w="1541" w:type="dxa"/>
          </w:tcPr>
          <w:p w:rsidR="00D34EEB" w:rsidRDefault="00D34EEB" w:rsidP="00D34EEB">
            <w:pPr>
              <w:spacing w:line="0" w:lineRule="atLeast"/>
              <w:jc w:val="both"/>
            </w:pPr>
            <w:r w:rsidRPr="00D34EEB">
              <w:rPr>
                <w:rFonts w:ascii="新細明體" w:hAnsi="新細明體" w:hint="eastAsia"/>
                <w:bCs/>
                <w:sz w:val="20"/>
                <w:szCs w:val="20"/>
              </w:rPr>
              <w:t>1.教師引導學生先行思考何謂以物易物。</w:t>
            </w:r>
            <w:r w:rsidRPr="00D34EEB">
              <w:rPr>
                <w:rFonts w:ascii="新細明體" w:hAnsi="新細明體" w:hint="eastAsia"/>
                <w:bCs/>
                <w:sz w:val="20"/>
                <w:szCs w:val="20"/>
              </w:rPr>
              <w:br/>
              <w:t>2.學生回答以物易物的優缺點。</w:t>
            </w:r>
            <w:r w:rsidRPr="00D34EEB">
              <w:rPr>
                <w:rFonts w:ascii="新細明體" w:hAnsi="新細明體" w:hint="eastAsia"/>
                <w:bCs/>
                <w:sz w:val="20"/>
                <w:szCs w:val="20"/>
              </w:rPr>
              <w:br/>
              <w:t>3.教師帶領學生討論問題。</w:t>
            </w:r>
            <w:r w:rsidRPr="00D34EEB">
              <w:rPr>
                <w:rFonts w:ascii="新細明體" w:hAnsi="新細明體" w:hint="eastAsia"/>
                <w:bCs/>
                <w:sz w:val="20"/>
                <w:szCs w:val="20"/>
              </w:rPr>
              <w:br/>
              <w:t>4.進行防偽設計的尋找。</w:t>
            </w:r>
            <w:r w:rsidRPr="00D34EEB">
              <w:rPr>
                <w:rFonts w:ascii="新細明體" w:hAnsi="新細明體" w:hint="eastAsia"/>
                <w:bCs/>
                <w:sz w:val="20"/>
                <w:szCs w:val="20"/>
              </w:rPr>
              <w:br/>
              <w:t>5.教師進行統整。</w:t>
            </w:r>
          </w:p>
        </w:tc>
        <w:tc>
          <w:tcPr>
            <w:tcW w:w="4004" w:type="dxa"/>
          </w:tcPr>
          <w:p w:rsidR="00D34EEB" w:rsidRDefault="00D34EEB" w:rsidP="00D34EEB">
            <w:pPr>
              <w:spacing w:line="0" w:lineRule="atLeast"/>
              <w:jc w:val="both"/>
            </w:pPr>
            <w:r w:rsidRPr="00D34EEB">
              <w:rPr>
                <w:rFonts w:ascii="新細明體" w:hAnsi="新細明體" w:hint="eastAsia"/>
                <w:bCs/>
                <w:sz w:val="20"/>
                <w:szCs w:val="20"/>
              </w:rPr>
              <w:t>活動一：金錢與生活</w:t>
            </w:r>
            <w:r w:rsidRPr="00D34EEB">
              <w:rPr>
                <w:rFonts w:ascii="新細明體" w:hAnsi="新細明體" w:hint="eastAsia"/>
                <w:bCs/>
                <w:sz w:val="20"/>
                <w:szCs w:val="20"/>
              </w:rPr>
              <w:br/>
              <w:t>1.閱讀：引導學生閱讀課本第38、39頁。</w:t>
            </w:r>
            <w:r w:rsidRPr="00D34EEB">
              <w:rPr>
                <w:rFonts w:ascii="新細明體" w:hAnsi="新細明體" w:hint="eastAsia"/>
                <w:bCs/>
                <w:sz w:val="20"/>
                <w:szCs w:val="20"/>
              </w:rPr>
              <w:br/>
              <w:t>2.問答：</w:t>
            </w:r>
            <w:r w:rsidRPr="00D34EEB">
              <w:rPr>
                <w:rFonts w:ascii="新細明體" w:hAnsi="新細明體" w:hint="eastAsia"/>
                <w:bCs/>
                <w:sz w:val="20"/>
                <w:szCs w:val="20"/>
              </w:rPr>
              <w:br/>
              <w:t>(1)什麼是以物易物？</w:t>
            </w:r>
            <w:r w:rsidRPr="00D34EEB">
              <w:rPr>
                <w:rFonts w:ascii="新細明體" w:hAnsi="新細明體" w:hint="eastAsia"/>
                <w:bCs/>
                <w:sz w:val="20"/>
                <w:szCs w:val="20"/>
              </w:rPr>
              <w:br/>
              <w:t>答：以物易物就是透過交換物品的方式，得到想要的東西。</w:t>
            </w:r>
            <w:r w:rsidRPr="00D34EEB">
              <w:rPr>
                <w:rFonts w:ascii="新細明體" w:hAnsi="新細明體" w:hint="eastAsia"/>
                <w:bCs/>
                <w:sz w:val="20"/>
                <w:szCs w:val="20"/>
              </w:rPr>
              <w:br/>
              <w:t>(2)以物易物的優缺點？</w:t>
            </w:r>
            <w:r w:rsidRPr="00D34EEB">
              <w:rPr>
                <w:rFonts w:ascii="新細明體" w:hAnsi="新細明體" w:hint="eastAsia"/>
                <w:bCs/>
                <w:sz w:val="20"/>
                <w:szCs w:val="20"/>
              </w:rPr>
              <w:br/>
              <w:t>答：以物易物的優點：各自交換來的東西都是彼此缺少的，例如：交換遊戲卡、交換零食等；以物易物的缺點：當需要的東西比較多時，無法一個一個慢慢交換，而且也並不一定可以換到自己想要的東西。</w:t>
            </w:r>
            <w:r w:rsidRPr="00D34EEB">
              <w:rPr>
                <w:rFonts w:ascii="新細明體" w:hAnsi="新細明體" w:hint="eastAsia"/>
                <w:bCs/>
                <w:sz w:val="20"/>
                <w:szCs w:val="20"/>
              </w:rPr>
              <w:br/>
              <w:t>3.問題討論：「請從食衣住行育樂方面，討論一天裡我們所需要的東西有哪些？」、「再想想看，這些東西我們是怎麼獲得的？」</w:t>
            </w:r>
            <w:r w:rsidRPr="00D34EEB">
              <w:rPr>
                <w:rFonts w:ascii="新細明體" w:hAnsi="新細明體" w:hint="eastAsia"/>
                <w:bCs/>
                <w:sz w:val="20"/>
                <w:szCs w:val="20"/>
              </w:rPr>
              <w:br/>
              <w:t>答：小學生一天需要的東西有三餐、學用品、搭乘交通工具、電視或電腦等；這些東西大多是透過金錢交易而獲得，因此金錢在生活中是相當重要的交易工具，透過金錢，我們可以獲得生活所需。</w:t>
            </w:r>
            <w:r w:rsidRPr="00D34EEB">
              <w:rPr>
                <w:rFonts w:ascii="新細明體" w:hAnsi="新細明體" w:hint="eastAsia"/>
                <w:bCs/>
                <w:sz w:val="20"/>
                <w:szCs w:val="20"/>
              </w:rPr>
              <w:br/>
              <w:t>4.找出防偽設計：學生以驗鈔員身分，進行新臺幣100元防偽設計的尋找，並請學生以視覺、觸覺等方式，實地觀察手中的100元鈔票的防偽設計。</w:t>
            </w:r>
            <w:r w:rsidRPr="00D34EEB">
              <w:rPr>
                <w:rFonts w:ascii="新細明體" w:hAnsi="新細明體" w:hint="eastAsia"/>
                <w:bCs/>
                <w:sz w:val="20"/>
                <w:szCs w:val="20"/>
              </w:rPr>
              <w:br/>
              <w:t>5.統整：金錢是我們常使用的交易工具，透過金錢，我們可以得到東西。而各國發行的金錢不僅樣式不同，價值也不相同。另外，金錢還具有衡量商品價值的功能，商品標價後，雖然價格愈高，其價值也愈高，但是我們應該進行自我價值與能力的判斷，認定此項商品值不值得購買。</w:t>
            </w:r>
          </w:p>
        </w:tc>
        <w:tc>
          <w:tcPr>
            <w:tcW w:w="280" w:type="dxa"/>
          </w:tcPr>
          <w:p w:rsidR="00D34EEB" w:rsidRDefault="00D34EEB" w:rsidP="00D34EEB">
            <w:pPr>
              <w:spacing w:line="0" w:lineRule="atLeast"/>
              <w:jc w:val="both"/>
            </w:pPr>
            <w:r w:rsidRPr="00D34EEB">
              <w:rPr>
                <w:rFonts w:ascii="新細明體" w:hAnsi="新細明體"/>
                <w:bCs/>
                <w:sz w:val="20"/>
                <w:szCs w:val="20"/>
              </w:rPr>
              <w:t>3</w:t>
            </w:r>
          </w:p>
        </w:tc>
        <w:tc>
          <w:tcPr>
            <w:tcW w:w="1124" w:type="dxa"/>
          </w:tcPr>
          <w:p w:rsidR="00D34EEB" w:rsidRDefault="00D34EEB" w:rsidP="00D34EEB">
            <w:pPr>
              <w:spacing w:line="0" w:lineRule="atLeast"/>
              <w:jc w:val="both"/>
            </w:pPr>
            <w:r w:rsidRPr="00D34EEB">
              <w:rPr>
                <w:rFonts w:ascii="新細明體" w:hAnsi="新細明體" w:hint="eastAsia"/>
                <w:bCs/>
                <w:sz w:val="20"/>
                <w:szCs w:val="20"/>
              </w:rPr>
              <w:t>1.鈔票上圖案的故事</w:t>
            </w:r>
            <w:r w:rsidRPr="00D34EEB">
              <w:rPr>
                <w:rFonts w:ascii="新細明體" w:hAnsi="新細明體" w:hint="eastAsia"/>
                <w:bCs/>
                <w:sz w:val="20"/>
                <w:szCs w:val="20"/>
              </w:rPr>
              <w:br/>
              <w:t>2.請學生攜帶100元紙鈔。</w:t>
            </w:r>
            <w:r w:rsidRPr="00D34EEB">
              <w:rPr>
                <w:rFonts w:ascii="新細明體" w:hAnsi="新細明體" w:hint="eastAsia"/>
                <w:bCs/>
                <w:sz w:val="20"/>
                <w:szCs w:val="20"/>
              </w:rPr>
              <w:br/>
              <w:t>3.教用版電子教科書。</w:t>
            </w:r>
          </w:p>
        </w:tc>
        <w:tc>
          <w:tcPr>
            <w:tcW w:w="870" w:type="dxa"/>
          </w:tcPr>
          <w:p w:rsidR="00D34EEB" w:rsidRDefault="00D34EEB" w:rsidP="00D34EEB">
            <w:pPr>
              <w:spacing w:line="0" w:lineRule="atLeast"/>
              <w:jc w:val="both"/>
            </w:pPr>
            <w:r w:rsidRPr="00D34EEB">
              <w:rPr>
                <w:rFonts w:ascii="新細明體" w:hAnsi="新細明體" w:hint="eastAsia"/>
                <w:bCs/>
                <w:sz w:val="20"/>
                <w:szCs w:val="20"/>
              </w:rPr>
              <w:t>口頭評量</w:t>
            </w:r>
            <w:r w:rsidRPr="00D34EEB">
              <w:rPr>
                <w:rFonts w:ascii="新細明體" w:hAnsi="新細明體" w:hint="eastAsia"/>
                <w:bCs/>
                <w:sz w:val="20"/>
                <w:szCs w:val="20"/>
              </w:rPr>
              <w:br/>
              <w:t>習作評量</w:t>
            </w:r>
            <w:r w:rsidRPr="00D34EEB">
              <w:rPr>
                <w:rFonts w:ascii="新細明體" w:hAnsi="新細明體" w:hint="eastAsia"/>
                <w:bCs/>
                <w:sz w:val="20"/>
                <w:szCs w:val="20"/>
              </w:rPr>
              <w:br/>
              <w:t>資料蒐集</w:t>
            </w:r>
            <w:r w:rsidRPr="00D34EEB">
              <w:rPr>
                <w:rFonts w:ascii="新細明體" w:hAnsi="新細明體" w:hint="eastAsia"/>
                <w:bCs/>
                <w:sz w:val="20"/>
                <w:szCs w:val="20"/>
              </w:rPr>
              <w:br/>
              <w:t>實作評量</w:t>
            </w:r>
            <w:r w:rsidRPr="00D34EEB">
              <w:rPr>
                <w:rFonts w:ascii="新細明體" w:hAnsi="新細明體" w:hint="eastAsia"/>
                <w:bCs/>
                <w:sz w:val="20"/>
                <w:szCs w:val="20"/>
              </w:rPr>
              <w:br/>
              <w:t>觀察記錄</w:t>
            </w:r>
          </w:p>
        </w:tc>
        <w:tc>
          <w:tcPr>
            <w:tcW w:w="1874" w:type="dxa"/>
          </w:tcPr>
          <w:p w:rsidR="00D34EEB" w:rsidRPr="00D34EEB" w:rsidRDefault="00D34EEB" w:rsidP="00D34EEB">
            <w:pPr>
              <w:spacing w:line="0" w:lineRule="atLeast"/>
              <w:jc w:val="both"/>
              <w:rPr>
                <w:rFonts w:ascii="新細明體" w:hAnsi="新細明體"/>
                <w:bCs/>
                <w:sz w:val="20"/>
                <w:szCs w:val="20"/>
              </w:rPr>
            </w:pPr>
            <w:r w:rsidRPr="00D34EEB">
              <w:rPr>
                <w:rFonts w:ascii="新細明體" w:hAnsi="新細明體" w:hint="eastAsia"/>
                <w:bCs/>
                <w:sz w:val="20"/>
                <w:szCs w:val="20"/>
              </w:rPr>
              <w:t>【生涯發展教育】</w:t>
            </w:r>
            <w:smartTag w:uri="urn:schemas-microsoft-com:office:smarttags" w:element="chsdate">
              <w:smartTagPr>
                <w:attr w:name="IsROCDate" w:val="False"/>
                <w:attr w:name="IsLunarDate" w:val="False"/>
                <w:attr w:name="Day" w:val="3"/>
                <w:attr w:name="Month" w:val="3"/>
                <w:attr w:name="Year" w:val="2003"/>
              </w:smartTagPr>
              <w:r w:rsidRPr="00D34EEB">
                <w:rPr>
                  <w:rFonts w:ascii="新細明體" w:hAnsi="新細明體" w:hint="eastAsia"/>
                  <w:bCs/>
                  <w:sz w:val="20"/>
                  <w:szCs w:val="20"/>
                </w:rPr>
                <w:t>3-3-3</w:t>
              </w:r>
            </w:smartTag>
            <w:r w:rsidRPr="00D34EEB">
              <w:rPr>
                <w:rFonts w:ascii="新細明體" w:hAnsi="新細明體" w:hint="eastAsia"/>
                <w:bCs/>
                <w:sz w:val="20"/>
                <w:szCs w:val="20"/>
              </w:rPr>
              <w:t>培養解決生涯問題及做決定的能力。</w:t>
            </w:r>
          </w:p>
          <w:p w:rsidR="00D34EEB" w:rsidRDefault="00D34EEB" w:rsidP="00D34EEB">
            <w:pPr>
              <w:spacing w:line="0" w:lineRule="atLeast"/>
              <w:jc w:val="both"/>
            </w:pPr>
            <w:r w:rsidRPr="00D34EEB">
              <w:rPr>
                <w:rFonts w:ascii="新細明體" w:hAnsi="新細明體" w:hint="eastAsia"/>
                <w:bCs/>
                <w:sz w:val="20"/>
                <w:szCs w:val="20"/>
              </w:rPr>
              <w:t>【生涯發展教育】</w:t>
            </w:r>
            <w:smartTag w:uri="urn:schemas-microsoft-com:office:smarttags" w:element="chsdate">
              <w:smartTagPr>
                <w:attr w:name="IsROCDate" w:val="False"/>
                <w:attr w:name="IsLunarDate" w:val="False"/>
                <w:attr w:name="Day" w:val="5"/>
                <w:attr w:name="Month" w:val="3"/>
                <w:attr w:name="Year" w:val="2003"/>
              </w:smartTagPr>
              <w:r w:rsidRPr="00D34EEB">
                <w:rPr>
                  <w:rFonts w:ascii="新細明體" w:hAnsi="新細明體" w:hint="eastAsia"/>
                  <w:bCs/>
                  <w:sz w:val="20"/>
                  <w:szCs w:val="20"/>
                </w:rPr>
                <w:t>3-3-5</w:t>
              </w:r>
            </w:smartTag>
            <w:r w:rsidRPr="00D34EEB">
              <w:rPr>
                <w:rFonts w:ascii="新細明體" w:hAnsi="新細明體" w:hint="eastAsia"/>
                <w:bCs/>
                <w:sz w:val="20"/>
                <w:szCs w:val="20"/>
              </w:rPr>
              <w:t xml:space="preserve"> 發展規劃生涯的能力。</w:t>
            </w:r>
          </w:p>
        </w:tc>
        <w:tc>
          <w:tcPr>
            <w:tcW w:w="888" w:type="dxa"/>
          </w:tcPr>
          <w:p w:rsidR="006267D1" w:rsidRDefault="006267D1" w:rsidP="00D34EEB">
            <w:pPr>
              <w:spacing w:line="0" w:lineRule="atLeast"/>
              <w:jc w:val="both"/>
              <w:rPr>
                <w:rFonts w:ascii="新細明體" w:hAnsi="新細明體"/>
                <w:bCs/>
                <w:sz w:val="20"/>
                <w:szCs w:val="20"/>
              </w:rPr>
            </w:pPr>
            <w:r w:rsidRPr="006267D1">
              <w:rPr>
                <w:rFonts w:ascii="新細明體" w:hAnsi="新細明體" w:hint="eastAsia"/>
                <w:bCs/>
                <w:sz w:val="20"/>
                <w:szCs w:val="20"/>
              </w:rPr>
              <w:t>三、生涯規劃與終身學習</w:t>
            </w:r>
          </w:p>
          <w:p w:rsidR="00D34EEB" w:rsidRDefault="00D34EEB" w:rsidP="00D34EEB">
            <w:pPr>
              <w:spacing w:line="0" w:lineRule="atLeast"/>
              <w:jc w:val="both"/>
            </w:pPr>
            <w:r w:rsidRPr="00D34EEB">
              <w:rPr>
                <w:rFonts w:ascii="新細明體" w:hAnsi="新細明體" w:hint="eastAsia"/>
                <w:bCs/>
                <w:sz w:val="20"/>
                <w:szCs w:val="20"/>
              </w:rPr>
              <w:t>十、獨立思考與解決問題</w:t>
            </w:r>
          </w:p>
        </w:tc>
      </w:tr>
      <w:tr w:rsidR="00D34EEB" w:rsidTr="00500633">
        <w:trPr>
          <w:trHeight w:val="8866"/>
          <w:jc w:val="center"/>
        </w:trPr>
        <w:tc>
          <w:tcPr>
            <w:tcW w:w="339" w:type="dxa"/>
            <w:vAlign w:val="center"/>
          </w:tcPr>
          <w:p w:rsidR="00D34EEB" w:rsidRDefault="00D34EEB" w:rsidP="00D34EEB">
            <w:pPr>
              <w:spacing w:line="0" w:lineRule="atLeast"/>
              <w:jc w:val="center"/>
            </w:pPr>
            <w:r w:rsidRPr="00D34EEB">
              <w:rPr>
                <w:rFonts w:ascii="新細明體" w:hAnsi="新細明體" w:hint="eastAsia"/>
                <w:sz w:val="20"/>
                <w:szCs w:val="20"/>
              </w:rPr>
              <w:lastRenderedPageBreak/>
              <w:t>第十一週</w:t>
            </w:r>
          </w:p>
        </w:tc>
        <w:tc>
          <w:tcPr>
            <w:tcW w:w="339" w:type="dxa"/>
            <w:vAlign w:val="center"/>
          </w:tcPr>
          <w:p w:rsidR="00D34EEB" w:rsidRDefault="00D34EEB" w:rsidP="00D34EEB">
            <w:pPr>
              <w:spacing w:line="0" w:lineRule="atLeast"/>
              <w:jc w:val="center"/>
            </w:pPr>
            <w:r w:rsidRPr="00D34EEB">
              <w:rPr>
                <w:rFonts w:ascii="新細明體" w:hAnsi="新細明體" w:hint="eastAsia"/>
                <w:sz w:val="20"/>
                <w:szCs w:val="20"/>
              </w:rPr>
              <w:t>11/6~11/10</w:t>
            </w:r>
          </w:p>
        </w:tc>
        <w:tc>
          <w:tcPr>
            <w:tcW w:w="339" w:type="dxa"/>
            <w:vAlign w:val="center"/>
          </w:tcPr>
          <w:p w:rsidR="00D34EEB" w:rsidRDefault="00D34EEB" w:rsidP="00D34EEB">
            <w:pPr>
              <w:spacing w:line="0" w:lineRule="atLeast"/>
              <w:jc w:val="center"/>
            </w:pPr>
            <w:r w:rsidRPr="00D34EEB">
              <w:rPr>
                <w:rFonts w:ascii="新細明體" w:hAnsi="新細明體" w:hint="eastAsia"/>
                <w:bCs/>
                <w:sz w:val="20"/>
                <w:szCs w:val="20"/>
              </w:rPr>
              <w:t>第三單元投資理財與經濟活動</w:t>
            </w:r>
          </w:p>
        </w:tc>
        <w:tc>
          <w:tcPr>
            <w:tcW w:w="340" w:type="dxa"/>
            <w:vAlign w:val="center"/>
          </w:tcPr>
          <w:p w:rsidR="00D34EEB" w:rsidRDefault="00D34EEB" w:rsidP="00D34EEB">
            <w:pPr>
              <w:spacing w:line="0" w:lineRule="atLeast"/>
              <w:jc w:val="center"/>
            </w:pPr>
            <w:r w:rsidRPr="00D34EEB">
              <w:rPr>
                <w:rFonts w:ascii="新細明體" w:hAnsi="新細明體" w:hint="eastAsia"/>
                <w:bCs/>
                <w:sz w:val="20"/>
                <w:szCs w:val="20"/>
              </w:rPr>
              <w:t>第1課貨幣與生活</w:t>
            </w:r>
          </w:p>
        </w:tc>
        <w:tc>
          <w:tcPr>
            <w:tcW w:w="2160" w:type="dxa"/>
          </w:tcPr>
          <w:p w:rsidR="00D34EEB" w:rsidRDefault="00D34EEB" w:rsidP="00D34EEB">
            <w:pPr>
              <w:spacing w:line="0" w:lineRule="atLeast"/>
              <w:jc w:val="both"/>
              <w:rPr>
                <w:snapToGrid w:val="0"/>
                <w:kern w:val="0"/>
                <w:sz w:val="20"/>
                <w:szCs w:val="20"/>
              </w:rPr>
            </w:pPr>
            <w:smartTag w:uri="urn:schemas-microsoft-com:office:smarttags" w:element="chsdate">
              <w:smartTagPr>
                <w:attr w:name="IsROCDate" w:val="False"/>
                <w:attr w:name="IsLunarDate" w:val="False"/>
                <w:attr w:name="Day" w:val="2"/>
                <w:attr w:name="Month" w:val="3"/>
                <w:attr w:name="Year" w:val="2007"/>
              </w:smartTagPr>
              <w:r w:rsidRPr="00D34EEB">
                <w:rPr>
                  <w:rFonts w:ascii="新細明體" w:hAnsi="新細明體" w:hint="eastAsia"/>
                  <w:bCs/>
                  <w:sz w:val="20"/>
                  <w:szCs w:val="20"/>
                </w:rPr>
                <w:t>7-3-2</w:t>
              </w:r>
            </w:smartTag>
            <w:r w:rsidRPr="00D34EEB">
              <w:rPr>
                <w:rFonts w:ascii="新細明體" w:hAnsi="新細明體" w:hint="eastAsia"/>
                <w:bCs/>
                <w:sz w:val="20"/>
                <w:szCs w:val="20"/>
              </w:rPr>
              <w:t>針對自己在日常生活中的各項消費進行價值判斷和選擇。</w:t>
            </w:r>
          </w:p>
        </w:tc>
        <w:tc>
          <w:tcPr>
            <w:tcW w:w="1800" w:type="dxa"/>
          </w:tcPr>
          <w:p w:rsidR="00D34EEB" w:rsidRDefault="00D34EEB" w:rsidP="00D34EEB">
            <w:pPr>
              <w:spacing w:line="0" w:lineRule="atLeast"/>
              <w:jc w:val="both"/>
              <w:rPr>
                <w:snapToGrid w:val="0"/>
                <w:kern w:val="0"/>
                <w:sz w:val="20"/>
                <w:szCs w:val="20"/>
              </w:rPr>
            </w:pPr>
            <w:r w:rsidRPr="00D34EEB">
              <w:rPr>
                <w:rFonts w:ascii="新細明體" w:hAnsi="新細明體" w:hint="eastAsia"/>
                <w:bCs/>
                <w:sz w:val="20"/>
                <w:szCs w:val="20"/>
              </w:rPr>
              <w:t>1.了解金錢除了是交易工具外，也具有衡量商品價值的功能。</w:t>
            </w:r>
            <w:r w:rsidRPr="00D34EEB">
              <w:rPr>
                <w:rFonts w:ascii="新細明體" w:hAnsi="新細明體" w:hint="eastAsia"/>
                <w:bCs/>
                <w:sz w:val="20"/>
                <w:szCs w:val="20"/>
              </w:rPr>
              <w:br/>
              <w:t>2.能了解金錢是交易的工具，但隨時代進步，另有信用卡、儲值卡等交易工具的出現。</w:t>
            </w:r>
          </w:p>
        </w:tc>
        <w:tc>
          <w:tcPr>
            <w:tcW w:w="1541" w:type="dxa"/>
          </w:tcPr>
          <w:p w:rsidR="00D34EEB" w:rsidRDefault="00D34EEB" w:rsidP="00D34EEB">
            <w:pPr>
              <w:spacing w:line="0" w:lineRule="atLeast"/>
              <w:jc w:val="both"/>
            </w:pPr>
            <w:r w:rsidRPr="00D34EEB">
              <w:rPr>
                <w:rFonts w:ascii="新細明體" w:hAnsi="新細明體" w:hint="eastAsia"/>
                <w:bCs/>
                <w:sz w:val="20"/>
                <w:szCs w:val="20"/>
              </w:rPr>
              <w:t>1.教師引導學生翻閱課本。</w:t>
            </w:r>
            <w:r w:rsidRPr="00D34EEB">
              <w:rPr>
                <w:rFonts w:ascii="新細明體" w:hAnsi="新細明體" w:hint="eastAsia"/>
                <w:bCs/>
                <w:sz w:val="20"/>
                <w:szCs w:val="20"/>
              </w:rPr>
              <w:br/>
              <w:t>2.帶領學生認識其他交易方式。</w:t>
            </w:r>
            <w:r w:rsidRPr="00D34EEB">
              <w:rPr>
                <w:rFonts w:ascii="新細明體" w:hAnsi="新細明體" w:hint="eastAsia"/>
                <w:bCs/>
                <w:sz w:val="20"/>
                <w:szCs w:val="20"/>
              </w:rPr>
              <w:br/>
              <w:t>3.讓學生分組討論問題。</w:t>
            </w:r>
            <w:r w:rsidRPr="00D34EEB">
              <w:rPr>
                <w:rFonts w:ascii="新細明體" w:hAnsi="新細明體" w:hint="eastAsia"/>
                <w:bCs/>
                <w:sz w:val="20"/>
                <w:szCs w:val="20"/>
              </w:rPr>
              <w:br/>
              <w:t>4.教師進行總結。</w:t>
            </w:r>
          </w:p>
        </w:tc>
        <w:tc>
          <w:tcPr>
            <w:tcW w:w="4004" w:type="dxa"/>
          </w:tcPr>
          <w:p w:rsidR="00D34EEB" w:rsidRDefault="00D34EEB" w:rsidP="00D34EEB">
            <w:pPr>
              <w:spacing w:line="0" w:lineRule="atLeast"/>
              <w:jc w:val="both"/>
            </w:pPr>
            <w:r w:rsidRPr="00D34EEB">
              <w:rPr>
                <w:rFonts w:ascii="新細明體" w:hAnsi="新細明體" w:hint="eastAsia"/>
                <w:bCs/>
                <w:sz w:val="20"/>
                <w:szCs w:val="20"/>
              </w:rPr>
              <w:t>活動二：認識另類金錢</w:t>
            </w:r>
            <w:r w:rsidRPr="00D34EEB">
              <w:rPr>
                <w:rFonts w:ascii="新細明體" w:hAnsi="新細明體" w:hint="eastAsia"/>
                <w:bCs/>
                <w:sz w:val="20"/>
                <w:szCs w:val="20"/>
              </w:rPr>
              <w:br/>
              <w:t>1.閱讀：引導學生閱讀課本第40、41頁。</w:t>
            </w:r>
            <w:r w:rsidRPr="00D34EEB">
              <w:rPr>
                <w:rFonts w:ascii="新細明體" w:hAnsi="新細明體" w:hint="eastAsia"/>
                <w:bCs/>
                <w:sz w:val="20"/>
                <w:szCs w:val="20"/>
              </w:rPr>
              <w:br/>
              <w:t>2.引起動機：教師以問題方式提問「除了使用金錢購買物品外，還有哪些交易方式也可以買到東西？」</w:t>
            </w:r>
            <w:r w:rsidRPr="00D34EEB">
              <w:rPr>
                <w:rFonts w:ascii="新細明體" w:hAnsi="新細明體" w:hint="eastAsia"/>
                <w:bCs/>
                <w:sz w:val="20"/>
                <w:szCs w:val="20"/>
              </w:rPr>
              <w:br/>
            </w:r>
            <w:r w:rsidR="006267D1">
              <w:rPr>
                <w:rFonts w:ascii="新細明體" w:hAnsi="新細明體" w:hint="eastAsia"/>
                <w:bCs/>
                <w:sz w:val="20"/>
                <w:szCs w:val="20"/>
              </w:rPr>
              <w:t>答：學生逛賣場的經驗，應該看過大人們使用信用卡或是儲值卡</w:t>
            </w:r>
            <w:r w:rsidRPr="00D34EEB">
              <w:rPr>
                <w:rFonts w:ascii="新細明體" w:hAnsi="新細明體" w:hint="eastAsia"/>
                <w:bCs/>
                <w:sz w:val="20"/>
                <w:szCs w:val="20"/>
              </w:rPr>
              <w:t>買賣東西。因此除了能用金錢購買自己想要的東西，也可以使用信用卡先消費後付款，另外也可利用儲值卡，進行扣款消費。</w:t>
            </w:r>
            <w:r w:rsidRPr="00D34EEB">
              <w:rPr>
                <w:rFonts w:ascii="新細明體" w:hAnsi="新細明體" w:hint="eastAsia"/>
                <w:bCs/>
                <w:sz w:val="20"/>
                <w:szCs w:val="20"/>
              </w:rPr>
              <w:br/>
              <w:t>3.分組討論：「相較於金錢，儲值卡與信用卡的優點為何？」、「儲值卡與信用卡的差異？」和「儲值卡與信用卡使用上該注意的事情？」</w:t>
            </w:r>
            <w:r w:rsidRPr="00D34EEB">
              <w:rPr>
                <w:rFonts w:ascii="新細明體" w:hAnsi="新細明體" w:hint="eastAsia"/>
                <w:bCs/>
                <w:sz w:val="20"/>
                <w:szCs w:val="20"/>
              </w:rPr>
              <w:br/>
              <w:t>答：(1)使用儲值卡與信用卡，可不須攜帶現金出門，也沒有找零錢的困擾。(2)儲值卡是將金錢存入卡片內，再進行扣款消費；信用卡則有刷卡消費，延遲付款的功能。(3)儲入金錢的儲值卡須謹慎保管，一旦遺失，很可能遭他人使用；信用卡延遲付款的功能，很容易使人過度消費，一旦繳不出錢，會陷入高利率的循環利息，使負債不斷</w:t>
            </w:r>
            <w:r w:rsidR="006267D1">
              <w:rPr>
                <w:rFonts w:ascii="新細明體" w:hAnsi="新細明體" w:hint="eastAsia"/>
                <w:bCs/>
                <w:sz w:val="20"/>
                <w:szCs w:val="20"/>
              </w:rPr>
              <w:t>的</w:t>
            </w:r>
            <w:r w:rsidRPr="00D34EEB">
              <w:rPr>
                <w:rFonts w:ascii="新細明體" w:hAnsi="新細明體" w:hint="eastAsia"/>
                <w:bCs/>
                <w:sz w:val="20"/>
                <w:szCs w:val="20"/>
              </w:rPr>
              <w:t>惡性循環，另外，信用卡也須妥善保管，否則失竊後可能遭他人盜刷。</w:t>
            </w:r>
            <w:r w:rsidRPr="00D34EEB">
              <w:rPr>
                <w:rFonts w:ascii="新細明體" w:hAnsi="新細明體" w:hint="eastAsia"/>
                <w:bCs/>
                <w:sz w:val="20"/>
                <w:szCs w:val="20"/>
              </w:rPr>
              <w:br/>
              <w:t>4.問題討論與結語：「信用，重要嗎？」做人要有信用，借錢要還，這不只是口號，而是必須身體力行。像是使用信用卡，一旦無法繳清帳單，銀行會認定你在向它借錢，便會用很高的利率計算利息，如果沒有依照約定時間付款，還要再多繳一筆違約金，最後仍無法繳清卡債，不僅信用卡會被停掉，還會留下信用不良的記錄。一旦有了信用不良的紀錄，將來要申辦信用卡、支票或是貸款等，都會造成困難。</w:t>
            </w:r>
          </w:p>
        </w:tc>
        <w:tc>
          <w:tcPr>
            <w:tcW w:w="280" w:type="dxa"/>
          </w:tcPr>
          <w:p w:rsidR="00D34EEB" w:rsidRDefault="00D34EEB" w:rsidP="00D34EEB">
            <w:pPr>
              <w:spacing w:line="0" w:lineRule="atLeast"/>
              <w:jc w:val="both"/>
            </w:pPr>
            <w:r w:rsidRPr="00D34EEB">
              <w:rPr>
                <w:rFonts w:ascii="新細明體" w:hAnsi="新細明體"/>
                <w:bCs/>
                <w:sz w:val="20"/>
                <w:szCs w:val="20"/>
              </w:rPr>
              <w:t>3</w:t>
            </w:r>
          </w:p>
        </w:tc>
        <w:tc>
          <w:tcPr>
            <w:tcW w:w="1124" w:type="dxa"/>
          </w:tcPr>
          <w:p w:rsidR="00D34EEB" w:rsidRDefault="00D34EEB" w:rsidP="00D34EEB">
            <w:pPr>
              <w:spacing w:line="0" w:lineRule="atLeast"/>
              <w:jc w:val="both"/>
            </w:pPr>
            <w:r w:rsidRPr="00D34EEB">
              <w:rPr>
                <w:rFonts w:ascii="新細明體" w:hAnsi="新細明體" w:hint="eastAsia"/>
                <w:bCs/>
                <w:sz w:val="20"/>
                <w:szCs w:val="20"/>
              </w:rPr>
              <w:t>1.教師準備儲值卡、信用卡，學生有儲值卡者也可帶來。</w:t>
            </w:r>
            <w:r w:rsidRPr="00D34EEB">
              <w:rPr>
                <w:rFonts w:ascii="新細明體" w:hAnsi="新細明體" w:hint="eastAsia"/>
                <w:bCs/>
                <w:sz w:val="20"/>
                <w:szCs w:val="20"/>
              </w:rPr>
              <w:br/>
              <w:t>2.教用版電子教科書。</w:t>
            </w:r>
          </w:p>
        </w:tc>
        <w:tc>
          <w:tcPr>
            <w:tcW w:w="870" w:type="dxa"/>
          </w:tcPr>
          <w:p w:rsidR="00D34EEB" w:rsidRDefault="00D34EEB" w:rsidP="00D34EEB">
            <w:pPr>
              <w:spacing w:line="0" w:lineRule="atLeast"/>
              <w:jc w:val="both"/>
            </w:pPr>
            <w:r w:rsidRPr="00D34EEB">
              <w:rPr>
                <w:rFonts w:ascii="新細明體" w:hAnsi="新細明體" w:hint="eastAsia"/>
                <w:bCs/>
                <w:sz w:val="20"/>
                <w:szCs w:val="20"/>
              </w:rPr>
              <w:t>口頭評量</w:t>
            </w:r>
            <w:r w:rsidRPr="00D34EEB">
              <w:rPr>
                <w:rFonts w:ascii="新細明體" w:hAnsi="新細明體" w:hint="eastAsia"/>
                <w:bCs/>
                <w:sz w:val="20"/>
                <w:szCs w:val="20"/>
              </w:rPr>
              <w:br/>
              <w:t>習作評量</w:t>
            </w:r>
            <w:r w:rsidRPr="00D34EEB">
              <w:rPr>
                <w:rFonts w:ascii="新細明體" w:hAnsi="新細明體" w:hint="eastAsia"/>
                <w:bCs/>
                <w:sz w:val="20"/>
                <w:szCs w:val="20"/>
              </w:rPr>
              <w:br/>
              <w:t>資料蒐集</w:t>
            </w:r>
          </w:p>
        </w:tc>
        <w:tc>
          <w:tcPr>
            <w:tcW w:w="1874" w:type="dxa"/>
          </w:tcPr>
          <w:p w:rsidR="00D34EEB" w:rsidRPr="00D34EEB" w:rsidRDefault="00D34EEB" w:rsidP="00D34EEB">
            <w:pPr>
              <w:spacing w:line="0" w:lineRule="atLeast"/>
              <w:jc w:val="both"/>
              <w:rPr>
                <w:rFonts w:ascii="新細明體" w:hAnsi="新細明體"/>
                <w:bCs/>
                <w:sz w:val="20"/>
                <w:szCs w:val="20"/>
              </w:rPr>
            </w:pPr>
            <w:r w:rsidRPr="00D34EEB">
              <w:rPr>
                <w:rFonts w:ascii="新細明體" w:hAnsi="新細明體" w:hint="eastAsia"/>
                <w:bCs/>
                <w:sz w:val="20"/>
                <w:szCs w:val="20"/>
              </w:rPr>
              <w:t>【生涯發展教育】</w:t>
            </w:r>
            <w:smartTag w:uri="urn:schemas-microsoft-com:office:smarttags" w:element="chsdate">
              <w:smartTagPr>
                <w:attr w:name="IsROCDate" w:val="False"/>
                <w:attr w:name="IsLunarDate" w:val="False"/>
                <w:attr w:name="Day" w:val="3"/>
                <w:attr w:name="Month" w:val="3"/>
                <w:attr w:name="Year" w:val="2003"/>
              </w:smartTagPr>
              <w:r w:rsidRPr="00D34EEB">
                <w:rPr>
                  <w:rFonts w:ascii="新細明體" w:hAnsi="新細明體" w:hint="eastAsia"/>
                  <w:bCs/>
                  <w:sz w:val="20"/>
                  <w:szCs w:val="20"/>
                </w:rPr>
                <w:t>3-3-3</w:t>
              </w:r>
            </w:smartTag>
            <w:r w:rsidRPr="00D34EEB">
              <w:rPr>
                <w:rFonts w:ascii="新細明體" w:hAnsi="新細明體" w:hint="eastAsia"/>
                <w:bCs/>
                <w:sz w:val="20"/>
                <w:szCs w:val="20"/>
              </w:rPr>
              <w:t>培養解決生涯問題及做決定的能力。</w:t>
            </w:r>
          </w:p>
          <w:p w:rsidR="00D34EEB" w:rsidRDefault="00D34EEB" w:rsidP="00D34EEB">
            <w:pPr>
              <w:spacing w:line="0" w:lineRule="atLeast"/>
              <w:jc w:val="both"/>
            </w:pPr>
            <w:r w:rsidRPr="00D34EEB">
              <w:rPr>
                <w:rFonts w:ascii="新細明體" w:hAnsi="新細明體" w:hint="eastAsia"/>
                <w:bCs/>
                <w:sz w:val="20"/>
                <w:szCs w:val="20"/>
              </w:rPr>
              <w:t>【生涯發展教育】</w:t>
            </w:r>
            <w:smartTag w:uri="urn:schemas-microsoft-com:office:smarttags" w:element="chsdate">
              <w:smartTagPr>
                <w:attr w:name="IsROCDate" w:val="False"/>
                <w:attr w:name="IsLunarDate" w:val="False"/>
                <w:attr w:name="Day" w:val="5"/>
                <w:attr w:name="Month" w:val="3"/>
                <w:attr w:name="Year" w:val="2003"/>
              </w:smartTagPr>
              <w:r w:rsidRPr="00D34EEB">
                <w:rPr>
                  <w:rFonts w:ascii="新細明體" w:hAnsi="新細明體" w:hint="eastAsia"/>
                  <w:bCs/>
                  <w:sz w:val="20"/>
                  <w:szCs w:val="20"/>
                </w:rPr>
                <w:t>3-3-5</w:t>
              </w:r>
            </w:smartTag>
            <w:r w:rsidRPr="00D34EEB">
              <w:rPr>
                <w:rFonts w:ascii="新細明體" w:hAnsi="新細明體" w:hint="eastAsia"/>
                <w:bCs/>
                <w:sz w:val="20"/>
                <w:szCs w:val="20"/>
              </w:rPr>
              <w:t xml:space="preserve"> 發展規劃生涯的能力。</w:t>
            </w:r>
          </w:p>
        </w:tc>
        <w:tc>
          <w:tcPr>
            <w:tcW w:w="888" w:type="dxa"/>
          </w:tcPr>
          <w:p w:rsidR="00D34EEB" w:rsidRPr="00D34EEB" w:rsidRDefault="00D34EEB" w:rsidP="00D34EEB">
            <w:pPr>
              <w:spacing w:line="0" w:lineRule="atLeast"/>
              <w:jc w:val="both"/>
              <w:rPr>
                <w:rFonts w:ascii="新細明體" w:hAnsi="新細明體"/>
                <w:bCs/>
                <w:sz w:val="20"/>
                <w:szCs w:val="20"/>
              </w:rPr>
            </w:pPr>
            <w:r w:rsidRPr="00D34EEB">
              <w:rPr>
                <w:rFonts w:ascii="新細明體" w:hAnsi="新細明體" w:hint="eastAsia"/>
                <w:bCs/>
                <w:sz w:val="20"/>
                <w:szCs w:val="20"/>
              </w:rPr>
              <w:t>三、生涯規畫與終身學習</w:t>
            </w:r>
          </w:p>
          <w:p w:rsidR="00D34EEB" w:rsidRDefault="00D34EEB" w:rsidP="00D34EEB">
            <w:pPr>
              <w:spacing w:line="0" w:lineRule="atLeast"/>
              <w:jc w:val="both"/>
            </w:pPr>
            <w:r w:rsidRPr="00D34EEB">
              <w:rPr>
                <w:rFonts w:ascii="新細明體" w:hAnsi="新細明體" w:hint="eastAsia"/>
                <w:bCs/>
                <w:sz w:val="20"/>
                <w:szCs w:val="20"/>
              </w:rPr>
              <w:t>十、獨立思考與解決問題</w:t>
            </w:r>
          </w:p>
        </w:tc>
      </w:tr>
      <w:tr w:rsidR="00D34EEB" w:rsidTr="00500633">
        <w:trPr>
          <w:trHeight w:val="8866"/>
          <w:jc w:val="center"/>
        </w:trPr>
        <w:tc>
          <w:tcPr>
            <w:tcW w:w="339" w:type="dxa"/>
            <w:vAlign w:val="center"/>
          </w:tcPr>
          <w:p w:rsidR="00D34EEB" w:rsidRDefault="00D34EEB" w:rsidP="00D34EEB">
            <w:pPr>
              <w:spacing w:line="0" w:lineRule="atLeast"/>
              <w:jc w:val="center"/>
            </w:pPr>
            <w:r w:rsidRPr="00D34EEB">
              <w:rPr>
                <w:rFonts w:ascii="新細明體" w:hAnsi="新細明體" w:hint="eastAsia"/>
                <w:sz w:val="20"/>
                <w:szCs w:val="20"/>
              </w:rPr>
              <w:lastRenderedPageBreak/>
              <w:t>第十二週</w:t>
            </w:r>
          </w:p>
        </w:tc>
        <w:tc>
          <w:tcPr>
            <w:tcW w:w="339" w:type="dxa"/>
            <w:vAlign w:val="center"/>
          </w:tcPr>
          <w:p w:rsidR="00D34EEB" w:rsidRDefault="00D34EEB" w:rsidP="00D34EEB">
            <w:pPr>
              <w:spacing w:line="0" w:lineRule="atLeast"/>
              <w:jc w:val="center"/>
            </w:pPr>
            <w:r w:rsidRPr="00D34EEB">
              <w:rPr>
                <w:rFonts w:ascii="新細明體" w:hAnsi="新細明體" w:hint="eastAsia"/>
                <w:sz w:val="20"/>
                <w:szCs w:val="20"/>
              </w:rPr>
              <w:t>11/13~11/17</w:t>
            </w:r>
          </w:p>
        </w:tc>
        <w:tc>
          <w:tcPr>
            <w:tcW w:w="339" w:type="dxa"/>
            <w:vAlign w:val="center"/>
          </w:tcPr>
          <w:p w:rsidR="00D34EEB" w:rsidRDefault="00D34EEB" w:rsidP="00D34EEB">
            <w:pPr>
              <w:spacing w:line="0" w:lineRule="atLeast"/>
              <w:jc w:val="center"/>
            </w:pPr>
            <w:r w:rsidRPr="00D34EEB">
              <w:rPr>
                <w:rFonts w:ascii="新細明體" w:hAnsi="新細明體" w:hint="eastAsia"/>
                <w:bCs/>
                <w:sz w:val="20"/>
                <w:szCs w:val="20"/>
              </w:rPr>
              <w:t>第三單元投資理財與經濟活動</w:t>
            </w:r>
          </w:p>
        </w:tc>
        <w:tc>
          <w:tcPr>
            <w:tcW w:w="340" w:type="dxa"/>
            <w:vAlign w:val="center"/>
          </w:tcPr>
          <w:p w:rsidR="00D34EEB" w:rsidRDefault="00D34EEB" w:rsidP="00D34EEB">
            <w:pPr>
              <w:spacing w:line="0" w:lineRule="atLeast"/>
              <w:jc w:val="center"/>
            </w:pPr>
            <w:r w:rsidRPr="00D34EEB">
              <w:rPr>
                <w:rFonts w:ascii="新細明體" w:hAnsi="新細明體" w:hint="eastAsia"/>
                <w:bCs/>
                <w:sz w:val="20"/>
                <w:szCs w:val="20"/>
              </w:rPr>
              <w:t>第2課投資與理財</w:t>
            </w:r>
          </w:p>
        </w:tc>
        <w:tc>
          <w:tcPr>
            <w:tcW w:w="2160" w:type="dxa"/>
          </w:tcPr>
          <w:p w:rsidR="00D34EEB" w:rsidRDefault="00D34EEB" w:rsidP="00D34EEB">
            <w:pPr>
              <w:spacing w:line="0" w:lineRule="atLeast"/>
              <w:jc w:val="both"/>
              <w:rPr>
                <w:snapToGrid w:val="0"/>
                <w:kern w:val="0"/>
                <w:sz w:val="20"/>
                <w:szCs w:val="20"/>
              </w:rPr>
            </w:pPr>
            <w:smartTag w:uri="urn:schemas-microsoft-com:office:smarttags" w:element="chsdate">
              <w:smartTagPr>
                <w:attr w:name="IsROCDate" w:val="False"/>
                <w:attr w:name="IsLunarDate" w:val="False"/>
                <w:attr w:name="Day" w:val="2"/>
                <w:attr w:name="Month" w:val="3"/>
                <w:attr w:name="Year" w:val="2007"/>
              </w:smartTagPr>
              <w:r w:rsidRPr="00D34EEB">
                <w:rPr>
                  <w:rFonts w:ascii="新細明體" w:hAnsi="新細明體" w:hint="eastAsia"/>
                  <w:bCs/>
                  <w:sz w:val="20"/>
                  <w:szCs w:val="20"/>
                </w:rPr>
                <w:t>7-3-2</w:t>
              </w:r>
            </w:smartTag>
            <w:r w:rsidRPr="00D34EEB">
              <w:rPr>
                <w:rFonts w:ascii="新細明體" w:hAnsi="新細明體" w:hint="eastAsia"/>
                <w:bCs/>
                <w:sz w:val="20"/>
                <w:szCs w:val="20"/>
              </w:rPr>
              <w:t>針對自己在日常生活中的各項消費進行價值判斷和選擇。</w:t>
            </w:r>
            <w:r w:rsidRPr="00D34EEB">
              <w:rPr>
                <w:rFonts w:ascii="新細明體" w:hAnsi="新細明體" w:hint="eastAsia"/>
                <w:bCs/>
                <w:sz w:val="20"/>
                <w:szCs w:val="20"/>
              </w:rPr>
              <w:br/>
              <w:t>7-3-3了解投資是一種冒風險的行動，同時也是創造盈餘的機會。</w:t>
            </w:r>
          </w:p>
        </w:tc>
        <w:tc>
          <w:tcPr>
            <w:tcW w:w="1800" w:type="dxa"/>
          </w:tcPr>
          <w:p w:rsidR="00D34EEB" w:rsidRDefault="00D34EEB" w:rsidP="00D34EEB">
            <w:pPr>
              <w:spacing w:line="0" w:lineRule="atLeast"/>
              <w:jc w:val="both"/>
              <w:rPr>
                <w:snapToGrid w:val="0"/>
                <w:kern w:val="0"/>
                <w:sz w:val="20"/>
                <w:szCs w:val="20"/>
              </w:rPr>
            </w:pPr>
            <w:r w:rsidRPr="00D34EEB">
              <w:rPr>
                <w:rFonts w:ascii="新細明體" w:hAnsi="新細明體" w:hint="eastAsia"/>
                <w:bCs/>
                <w:sz w:val="20"/>
                <w:szCs w:val="20"/>
              </w:rPr>
              <w:t>1.了解投資的目的與方式。</w:t>
            </w:r>
            <w:r w:rsidRPr="00D34EEB">
              <w:rPr>
                <w:rFonts w:ascii="新細明體" w:hAnsi="新細明體" w:hint="eastAsia"/>
                <w:bCs/>
                <w:sz w:val="20"/>
                <w:szCs w:val="20"/>
              </w:rPr>
              <w:br/>
              <w:t>2.了解理財的目的與方式。</w:t>
            </w:r>
            <w:r w:rsidRPr="00D34EEB">
              <w:rPr>
                <w:rFonts w:ascii="新細明體" w:hAnsi="新細明體" w:hint="eastAsia"/>
                <w:bCs/>
                <w:sz w:val="20"/>
                <w:szCs w:val="20"/>
              </w:rPr>
              <w:br/>
              <w:t>3.認識小學生理財的方式。</w:t>
            </w:r>
            <w:r w:rsidRPr="00D34EEB">
              <w:rPr>
                <w:rFonts w:ascii="新細明體" w:hAnsi="新細明體" w:hint="eastAsia"/>
                <w:bCs/>
                <w:sz w:val="20"/>
                <w:szCs w:val="20"/>
              </w:rPr>
              <w:br/>
              <w:t>4.建立正確的金錢觀。</w:t>
            </w:r>
            <w:r w:rsidRPr="00D34EEB">
              <w:rPr>
                <w:rFonts w:ascii="新細明體" w:hAnsi="新細明體" w:hint="eastAsia"/>
                <w:bCs/>
                <w:sz w:val="20"/>
                <w:szCs w:val="20"/>
              </w:rPr>
              <w:br/>
              <w:t>5.能了解理財訊息的蒐集方式。</w:t>
            </w:r>
            <w:r w:rsidRPr="00D34EEB">
              <w:rPr>
                <w:rFonts w:ascii="新細明體" w:hAnsi="新細明體" w:hint="eastAsia"/>
                <w:bCs/>
                <w:sz w:val="20"/>
                <w:szCs w:val="20"/>
              </w:rPr>
              <w:br/>
              <w:t>6.能了解投資理財必須面對風險。</w:t>
            </w:r>
          </w:p>
        </w:tc>
        <w:tc>
          <w:tcPr>
            <w:tcW w:w="1541" w:type="dxa"/>
          </w:tcPr>
          <w:p w:rsidR="00D34EEB" w:rsidRDefault="00D34EEB" w:rsidP="00D34EEB">
            <w:pPr>
              <w:spacing w:line="0" w:lineRule="atLeast"/>
              <w:jc w:val="both"/>
            </w:pPr>
            <w:r w:rsidRPr="00D34EEB">
              <w:rPr>
                <w:rFonts w:ascii="新細明體" w:hAnsi="新細明體" w:hint="eastAsia"/>
                <w:bCs/>
                <w:sz w:val="20"/>
                <w:szCs w:val="20"/>
              </w:rPr>
              <w:t>1.請同學說一說家裡每個月的收入情形，如何分配家庭收入。</w:t>
            </w:r>
            <w:r w:rsidRPr="00D34EEB">
              <w:rPr>
                <w:rFonts w:ascii="新細明體" w:hAnsi="新細明體" w:hint="eastAsia"/>
                <w:bCs/>
                <w:sz w:val="20"/>
                <w:szCs w:val="20"/>
              </w:rPr>
              <w:br/>
              <w:t>2.明</w:t>
            </w:r>
            <w:r w:rsidR="00C461A2">
              <w:rPr>
                <w:rFonts w:ascii="新細明體" w:hAnsi="新細明體" w:hint="eastAsia"/>
                <w:bCs/>
                <w:sz w:val="20"/>
                <w:szCs w:val="20"/>
              </w:rPr>
              <w:t>瞭</w:t>
            </w:r>
            <w:r w:rsidRPr="00D34EEB">
              <w:rPr>
                <w:rFonts w:ascii="新細明體" w:hAnsi="新細明體" w:hint="eastAsia"/>
                <w:bCs/>
                <w:sz w:val="20"/>
                <w:szCs w:val="20"/>
              </w:rPr>
              <w:t>不同的人或家庭有不同的消費、投資、理財方式。</w:t>
            </w:r>
            <w:r w:rsidRPr="00D34EEB">
              <w:rPr>
                <w:rFonts w:ascii="新細明體" w:hAnsi="新細明體" w:hint="eastAsia"/>
                <w:bCs/>
                <w:sz w:val="20"/>
                <w:szCs w:val="20"/>
              </w:rPr>
              <w:br/>
              <w:t>3.認識社會上常見的投資活動。</w:t>
            </w:r>
            <w:r w:rsidRPr="00D34EEB">
              <w:rPr>
                <w:rFonts w:ascii="新細明體" w:hAnsi="新細明體" w:hint="eastAsia"/>
                <w:bCs/>
                <w:sz w:val="20"/>
                <w:szCs w:val="20"/>
              </w:rPr>
              <w:br/>
              <w:t>4.了解投資者開發新產品、研發新技術，才能促進經濟活動的多樣性。</w:t>
            </w:r>
          </w:p>
        </w:tc>
        <w:tc>
          <w:tcPr>
            <w:tcW w:w="4004" w:type="dxa"/>
          </w:tcPr>
          <w:p w:rsidR="00D34EEB" w:rsidRDefault="00D34EEB" w:rsidP="00D34EEB">
            <w:pPr>
              <w:spacing w:line="0" w:lineRule="atLeast"/>
              <w:jc w:val="both"/>
            </w:pPr>
            <w:r w:rsidRPr="00D34EEB">
              <w:rPr>
                <w:rFonts w:ascii="新細明體" w:hAnsi="新細明體" w:hint="eastAsia"/>
                <w:bCs/>
                <w:sz w:val="20"/>
                <w:szCs w:val="20"/>
              </w:rPr>
              <w:t>活動一：我家的投資與理財</w:t>
            </w:r>
            <w:r w:rsidRPr="00D34EEB">
              <w:rPr>
                <w:rFonts w:ascii="新細明體" w:hAnsi="新細明體" w:hint="eastAsia"/>
                <w:bCs/>
                <w:sz w:val="20"/>
                <w:szCs w:val="20"/>
              </w:rPr>
              <w:br/>
              <w:t>1.閱讀：引導學生閱讀課本第42頁。</w:t>
            </w:r>
            <w:r w:rsidRPr="00D34EEB">
              <w:rPr>
                <w:rFonts w:ascii="新細明體" w:hAnsi="新細明體" w:hint="eastAsia"/>
                <w:bCs/>
                <w:sz w:val="20"/>
                <w:szCs w:val="20"/>
              </w:rPr>
              <w:br/>
              <w:t>2.引導：教</w:t>
            </w:r>
            <w:r w:rsidR="00C461A2">
              <w:rPr>
                <w:rFonts w:ascii="新細明體" w:hAnsi="新細明體" w:hint="eastAsia"/>
                <w:bCs/>
                <w:sz w:val="20"/>
                <w:szCs w:val="20"/>
              </w:rPr>
              <w:t>師</w:t>
            </w:r>
            <w:r w:rsidRPr="00D34EEB">
              <w:rPr>
                <w:rFonts w:ascii="新細明體" w:hAnsi="新細明體" w:hint="eastAsia"/>
                <w:bCs/>
                <w:sz w:val="20"/>
                <w:szCs w:val="20"/>
              </w:rPr>
              <w:t>請同學說出家裡每個月的收入情形，以及如何分配家庭收入？</w:t>
            </w:r>
            <w:r w:rsidRPr="00D34EEB">
              <w:rPr>
                <w:rFonts w:ascii="新細明體" w:hAnsi="新細明體" w:hint="eastAsia"/>
                <w:bCs/>
                <w:sz w:val="20"/>
                <w:szCs w:val="20"/>
              </w:rPr>
              <w:br/>
              <w:t>3.歸納：每一個家庭的生產方式不同，也會因為收入及觀念不同，而有不同的消費、投資、理財方式。</w:t>
            </w:r>
            <w:r w:rsidRPr="00D34EEB">
              <w:rPr>
                <w:rFonts w:ascii="新細明體" w:hAnsi="新細明體" w:hint="eastAsia"/>
                <w:bCs/>
                <w:sz w:val="20"/>
                <w:szCs w:val="20"/>
              </w:rPr>
              <w:br/>
              <w:t>活動二：投資與經濟活動</w:t>
            </w:r>
            <w:r w:rsidRPr="00D34EEB">
              <w:rPr>
                <w:rFonts w:ascii="新細明體" w:hAnsi="新細明體" w:hint="eastAsia"/>
                <w:bCs/>
                <w:sz w:val="20"/>
                <w:szCs w:val="20"/>
              </w:rPr>
              <w:br/>
              <w:t>1.閱讀：引導學生閱讀課本第43頁。</w:t>
            </w:r>
            <w:r w:rsidRPr="00D34EEB">
              <w:rPr>
                <w:rFonts w:ascii="新細明體" w:hAnsi="新細明體" w:hint="eastAsia"/>
                <w:bCs/>
                <w:sz w:val="20"/>
                <w:szCs w:val="20"/>
              </w:rPr>
              <w:br/>
              <w:t>2.討論與發表：</w:t>
            </w:r>
            <w:r w:rsidRPr="00D34EEB">
              <w:rPr>
                <w:rFonts w:ascii="新細明體" w:hAnsi="新細明體" w:hint="eastAsia"/>
                <w:bCs/>
                <w:sz w:val="20"/>
                <w:szCs w:val="20"/>
              </w:rPr>
              <w:br/>
              <w:t>(1)社會上常見的投資活動有哪些？</w:t>
            </w:r>
            <w:r w:rsidRPr="00D34EEB">
              <w:rPr>
                <w:rFonts w:ascii="新細明體" w:hAnsi="新細明體" w:hint="eastAsia"/>
                <w:bCs/>
                <w:sz w:val="20"/>
                <w:szCs w:val="20"/>
              </w:rPr>
              <w:br/>
              <w:t>(2)政府經常會做的投資活動有哪些？</w:t>
            </w:r>
            <w:r w:rsidRPr="00D34EEB">
              <w:rPr>
                <w:rFonts w:ascii="新細明體" w:hAnsi="新細明體" w:hint="eastAsia"/>
                <w:bCs/>
                <w:sz w:val="20"/>
                <w:szCs w:val="20"/>
              </w:rPr>
              <w:br/>
              <w:t>(3)投資者會利用哪些方式，促進經濟活動的多樣性？</w:t>
            </w:r>
            <w:r w:rsidRPr="00D34EEB">
              <w:rPr>
                <w:rFonts w:ascii="新細明體" w:hAnsi="新細明體" w:hint="eastAsia"/>
                <w:bCs/>
                <w:sz w:val="20"/>
                <w:szCs w:val="20"/>
              </w:rPr>
              <w:br/>
              <w:t>3.歸納：</w:t>
            </w:r>
            <w:r w:rsidRPr="00D34EEB">
              <w:rPr>
                <w:rFonts w:ascii="新細明體" w:hAnsi="新細明體" w:hint="eastAsia"/>
                <w:bCs/>
                <w:sz w:val="20"/>
                <w:szCs w:val="20"/>
              </w:rPr>
              <w:br/>
              <w:t>(1)社會上有許多投資活動，例如：興建工廠、開辦公司等，是透過購買機器、設備與建造建築物等方式，參與生產活動，以獲取利潤。</w:t>
            </w:r>
            <w:r w:rsidRPr="00D34EEB">
              <w:rPr>
                <w:rFonts w:ascii="新細明體" w:hAnsi="新細明體" w:hint="eastAsia"/>
                <w:bCs/>
                <w:sz w:val="20"/>
                <w:szCs w:val="20"/>
              </w:rPr>
              <w:br/>
              <w:t>(2)政府的投資活動，包含設立學校，培養人才；興建道路、港口及機場等便利的交通建設；規畫各類工業園區，提高人民的投資意願。</w:t>
            </w:r>
            <w:r w:rsidRPr="00D34EEB">
              <w:rPr>
                <w:rFonts w:ascii="新細明體" w:hAnsi="新細明體" w:hint="eastAsia"/>
                <w:bCs/>
                <w:sz w:val="20"/>
                <w:szCs w:val="20"/>
              </w:rPr>
              <w:br/>
              <w:t>(3)現代科技日新月異，不斷推出新產品，以手機為例，除了通話外，還具備上網、照相、聽音樂等功能，都是投資帶來的結果。投資者開發新產品、研發新技術，才能促進經濟活動的多樣性。</w:t>
            </w:r>
          </w:p>
        </w:tc>
        <w:tc>
          <w:tcPr>
            <w:tcW w:w="280" w:type="dxa"/>
          </w:tcPr>
          <w:p w:rsidR="00D34EEB" w:rsidRDefault="00D34EEB" w:rsidP="00D34EEB">
            <w:pPr>
              <w:spacing w:line="0" w:lineRule="atLeast"/>
              <w:jc w:val="both"/>
            </w:pPr>
            <w:r w:rsidRPr="00D34EEB">
              <w:rPr>
                <w:rFonts w:ascii="新細明體" w:hAnsi="新細明體"/>
                <w:bCs/>
                <w:sz w:val="20"/>
                <w:szCs w:val="20"/>
              </w:rPr>
              <w:t>3</w:t>
            </w:r>
          </w:p>
        </w:tc>
        <w:tc>
          <w:tcPr>
            <w:tcW w:w="1124" w:type="dxa"/>
          </w:tcPr>
          <w:p w:rsidR="00D34EEB" w:rsidRDefault="00D34EEB" w:rsidP="00D34EEB">
            <w:pPr>
              <w:spacing w:line="0" w:lineRule="atLeast"/>
              <w:jc w:val="both"/>
            </w:pPr>
            <w:r w:rsidRPr="00D34EEB">
              <w:rPr>
                <w:rFonts w:ascii="新細明體" w:hAnsi="新細明體" w:hint="eastAsia"/>
                <w:bCs/>
                <w:sz w:val="20"/>
                <w:szCs w:val="20"/>
              </w:rPr>
              <w:t>1.智慧型手機、平板電腦。</w:t>
            </w:r>
            <w:r w:rsidRPr="00D34EEB">
              <w:rPr>
                <w:rFonts w:ascii="新細明體" w:hAnsi="新細明體" w:hint="eastAsia"/>
                <w:bCs/>
                <w:sz w:val="20"/>
                <w:szCs w:val="20"/>
              </w:rPr>
              <w:br/>
              <w:t>2.教用版電子教科書。</w:t>
            </w:r>
          </w:p>
        </w:tc>
        <w:tc>
          <w:tcPr>
            <w:tcW w:w="870" w:type="dxa"/>
          </w:tcPr>
          <w:p w:rsidR="00D34EEB" w:rsidRDefault="00D34EEB" w:rsidP="00D34EEB">
            <w:pPr>
              <w:spacing w:line="0" w:lineRule="atLeast"/>
              <w:jc w:val="both"/>
            </w:pPr>
            <w:r w:rsidRPr="00D34EEB">
              <w:rPr>
                <w:rFonts w:ascii="新細明體" w:hAnsi="新細明體" w:hint="eastAsia"/>
                <w:bCs/>
                <w:sz w:val="20"/>
                <w:szCs w:val="20"/>
              </w:rPr>
              <w:t>口頭報告</w:t>
            </w:r>
            <w:r w:rsidRPr="00D34EEB">
              <w:rPr>
                <w:rFonts w:ascii="新細明體" w:hAnsi="新細明體" w:hint="eastAsia"/>
                <w:bCs/>
                <w:sz w:val="20"/>
                <w:szCs w:val="20"/>
              </w:rPr>
              <w:br/>
              <w:t>角色扮演</w:t>
            </w:r>
            <w:r w:rsidRPr="00D34EEB">
              <w:rPr>
                <w:rFonts w:ascii="新細明體" w:hAnsi="新細明體" w:hint="eastAsia"/>
                <w:bCs/>
                <w:sz w:val="20"/>
                <w:szCs w:val="20"/>
              </w:rPr>
              <w:br/>
              <w:t>習作評量</w:t>
            </w:r>
            <w:r w:rsidRPr="00D34EEB">
              <w:rPr>
                <w:rFonts w:ascii="新細明體" w:hAnsi="新細明體" w:hint="eastAsia"/>
                <w:bCs/>
                <w:sz w:val="20"/>
                <w:szCs w:val="20"/>
              </w:rPr>
              <w:br/>
              <w:t>發表</w:t>
            </w:r>
          </w:p>
        </w:tc>
        <w:tc>
          <w:tcPr>
            <w:tcW w:w="1874" w:type="dxa"/>
          </w:tcPr>
          <w:p w:rsidR="00D34EEB" w:rsidRPr="00D34EEB" w:rsidRDefault="00D34EEB" w:rsidP="00D34EEB">
            <w:pPr>
              <w:spacing w:line="0" w:lineRule="atLeast"/>
              <w:jc w:val="both"/>
              <w:rPr>
                <w:rFonts w:ascii="新細明體" w:hAnsi="新細明體"/>
                <w:bCs/>
                <w:sz w:val="20"/>
                <w:szCs w:val="20"/>
              </w:rPr>
            </w:pPr>
            <w:r w:rsidRPr="00D34EEB">
              <w:rPr>
                <w:rFonts w:ascii="新細明體" w:hAnsi="新細明體" w:hint="eastAsia"/>
                <w:bCs/>
                <w:sz w:val="20"/>
                <w:szCs w:val="20"/>
              </w:rPr>
              <w:t>【生涯發展教育】</w:t>
            </w:r>
            <w:smartTag w:uri="urn:schemas-microsoft-com:office:smarttags" w:element="chsdate">
              <w:smartTagPr>
                <w:attr w:name="IsROCDate" w:val="False"/>
                <w:attr w:name="IsLunarDate" w:val="False"/>
                <w:attr w:name="Day" w:val="3"/>
                <w:attr w:name="Month" w:val="3"/>
                <w:attr w:name="Year" w:val="2003"/>
              </w:smartTagPr>
              <w:r w:rsidRPr="00D34EEB">
                <w:rPr>
                  <w:rFonts w:ascii="新細明體" w:hAnsi="新細明體" w:hint="eastAsia"/>
                  <w:bCs/>
                  <w:sz w:val="20"/>
                  <w:szCs w:val="20"/>
                </w:rPr>
                <w:t>3-3-3</w:t>
              </w:r>
            </w:smartTag>
            <w:r w:rsidRPr="00D34EEB">
              <w:rPr>
                <w:rFonts w:ascii="新細明體" w:hAnsi="新細明體" w:hint="eastAsia"/>
                <w:bCs/>
                <w:sz w:val="20"/>
                <w:szCs w:val="20"/>
              </w:rPr>
              <w:t>培養解決生涯問題及做決定的能力。</w:t>
            </w:r>
          </w:p>
          <w:p w:rsidR="00D34EEB" w:rsidRDefault="00D34EEB" w:rsidP="00D34EEB">
            <w:pPr>
              <w:spacing w:line="0" w:lineRule="atLeast"/>
              <w:jc w:val="both"/>
            </w:pPr>
            <w:r w:rsidRPr="00D34EEB">
              <w:rPr>
                <w:rFonts w:ascii="新細明體" w:hAnsi="新細明體" w:hint="eastAsia"/>
                <w:bCs/>
                <w:sz w:val="20"/>
                <w:szCs w:val="20"/>
              </w:rPr>
              <w:t>【生涯發展教育】</w:t>
            </w:r>
            <w:smartTag w:uri="urn:schemas-microsoft-com:office:smarttags" w:element="chsdate">
              <w:smartTagPr>
                <w:attr w:name="IsROCDate" w:val="False"/>
                <w:attr w:name="IsLunarDate" w:val="False"/>
                <w:attr w:name="Day" w:val="5"/>
                <w:attr w:name="Month" w:val="3"/>
                <w:attr w:name="Year" w:val="2003"/>
              </w:smartTagPr>
              <w:r w:rsidRPr="00D34EEB">
                <w:rPr>
                  <w:rFonts w:ascii="新細明體" w:hAnsi="新細明體" w:hint="eastAsia"/>
                  <w:bCs/>
                  <w:sz w:val="20"/>
                  <w:szCs w:val="20"/>
                </w:rPr>
                <w:t>3-3-5</w:t>
              </w:r>
            </w:smartTag>
            <w:r w:rsidRPr="00D34EEB">
              <w:rPr>
                <w:rFonts w:ascii="新細明體" w:hAnsi="新細明體" w:hint="eastAsia"/>
                <w:bCs/>
                <w:sz w:val="20"/>
                <w:szCs w:val="20"/>
              </w:rPr>
              <w:t xml:space="preserve"> 發展規劃生涯的能力。</w:t>
            </w:r>
          </w:p>
        </w:tc>
        <w:tc>
          <w:tcPr>
            <w:tcW w:w="888" w:type="dxa"/>
          </w:tcPr>
          <w:p w:rsidR="00D34EEB" w:rsidRPr="00D34EEB" w:rsidRDefault="00D34EEB" w:rsidP="00D34EEB">
            <w:pPr>
              <w:spacing w:line="0" w:lineRule="atLeast"/>
              <w:jc w:val="both"/>
              <w:rPr>
                <w:rFonts w:ascii="新細明體" w:hAnsi="新細明體"/>
                <w:bCs/>
                <w:sz w:val="20"/>
                <w:szCs w:val="20"/>
              </w:rPr>
            </w:pPr>
            <w:r w:rsidRPr="00D34EEB">
              <w:rPr>
                <w:rFonts w:ascii="新細明體" w:hAnsi="新細明體" w:hint="eastAsia"/>
                <w:bCs/>
                <w:sz w:val="20"/>
                <w:szCs w:val="20"/>
              </w:rPr>
              <w:t>三、生涯規畫與終身學習</w:t>
            </w:r>
          </w:p>
          <w:p w:rsidR="00D34EEB" w:rsidRPr="00D34EEB" w:rsidRDefault="00610DC7" w:rsidP="00D34EEB">
            <w:pPr>
              <w:spacing w:line="0" w:lineRule="atLeast"/>
              <w:jc w:val="both"/>
              <w:rPr>
                <w:rFonts w:ascii="新細明體" w:hAnsi="新細明體"/>
                <w:bCs/>
                <w:sz w:val="20"/>
                <w:szCs w:val="20"/>
              </w:rPr>
            </w:pPr>
            <w:r>
              <w:rPr>
                <w:rFonts w:ascii="新細明體" w:hAnsi="新細明體" w:hint="eastAsia"/>
                <w:bCs/>
                <w:sz w:val="20"/>
                <w:szCs w:val="20"/>
              </w:rPr>
              <w:t>七、規畫、組織與實踐</w:t>
            </w:r>
          </w:p>
          <w:p w:rsidR="00D34EEB" w:rsidRDefault="00D34EEB" w:rsidP="00D34EEB">
            <w:pPr>
              <w:spacing w:line="0" w:lineRule="atLeast"/>
              <w:jc w:val="both"/>
            </w:pPr>
            <w:r w:rsidRPr="00D34EEB">
              <w:rPr>
                <w:rFonts w:ascii="新細明體" w:hAnsi="新細明體" w:hint="eastAsia"/>
                <w:bCs/>
                <w:sz w:val="20"/>
                <w:szCs w:val="20"/>
              </w:rPr>
              <w:t>十、獨立思考與解決問題</w:t>
            </w:r>
          </w:p>
        </w:tc>
      </w:tr>
      <w:tr w:rsidR="00D34EEB" w:rsidTr="00500633">
        <w:trPr>
          <w:trHeight w:val="8866"/>
          <w:jc w:val="center"/>
        </w:trPr>
        <w:tc>
          <w:tcPr>
            <w:tcW w:w="339" w:type="dxa"/>
            <w:vAlign w:val="center"/>
          </w:tcPr>
          <w:p w:rsidR="00D34EEB" w:rsidRDefault="00D34EEB" w:rsidP="00D34EEB">
            <w:pPr>
              <w:spacing w:line="0" w:lineRule="atLeast"/>
              <w:jc w:val="center"/>
            </w:pPr>
            <w:r w:rsidRPr="00D34EEB">
              <w:rPr>
                <w:rFonts w:ascii="新細明體" w:hAnsi="新細明體" w:hint="eastAsia"/>
                <w:sz w:val="20"/>
                <w:szCs w:val="20"/>
              </w:rPr>
              <w:lastRenderedPageBreak/>
              <w:t>第十三週</w:t>
            </w:r>
          </w:p>
        </w:tc>
        <w:tc>
          <w:tcPr>
            <w:tcW w:w="339" w:type="dxa"/>
            <w:vAlign w:val="center"/>
          </w:tcPr>
          <w:p w:rsidR="00D34EEB" w:rsidRDefault="00D34EEB" w:rsidP="00D34EEB">
            <w:pPr>
              <w:spacing w:line="0" w:lineRule="atLeast"/>
              <w:jc w:val="center"/>
            </w:pPr>
            <w:r w:rsidRPr="00D34EEB">
              <w:rPr>
                <w:rFonts w:ascii="新細明體" w:hAnsi="新細明體" w:hint="eastAsia"/>
                <w:sz w:val="20"/>
                <w:szCs w:val="20"/>
              </w:rPr>
              <w:t>11/20~11/24</w:t>
            </w:r>
          </w:p>
        </w:tc>
        <w:tc>
          <w:tcPr>
            <w:tcW w:w="339" w:type="dxa"/>
            <w:vAlign w:val="center"/>
          </w:tcPr>
          <w:p w:rsidR="00D34EEB" w:rsidRDefault="00D34EEB" w:rsidP="00D34EEB">
            <w:pPr>
              <w:spacing w:line="0" w:lineRule="atLeast"/>
              <w:jc w:val="center"/>
            </w:pPr>
            <w:r w:rsidRPr="00D34EEB">
              <w:rPr>
                <w:rFonts w:ascii="新細明體" w:hAnsi="新細明體" w:hint="eastAsia"/>
                <w:bCs/>
                <w:sz w:val="20"/>
                <w:szCs w:val="20"/>
              </w:rPr>
              <w:t>第三單元投資理財與經濟活動</w:t>
            </w:r>
          </w:p>
        </w:tc>
        <w:tc>
          <w:tcPr>
            <w:tcW w:w="340" w:type="dxa"/>
            <w:vAlign w:val="center"/>
          </w:tcPr>
          <w:p w:rsidR="00D34EEB" w:rsidRDefault="00D34EEB" w:rsidP="00D34EEB">
            <w:pPr>
              <w:spacing w:line="0" w:lineRule="atLeast"/>
              <w:jc w:val="center"/>
            </w:pPr>
            <w:r w:rsidRPr="00D34EEB">
              <w:rPr>
                <w:rFonts w:ascii="新細明體" w:hAnsi="新細明體" w:hint="eastAsia"/>
                <w:bCs/>
                <w:sz w:val="20"/>
                <w:szCs w:val="20"/>
              </w:rPr>
              <w:t>第2課投資與理財</w:t>
            </w:r>
          </w:p>
        </w:tc>
        <w:tc>
          <w:tcPr>
            <w:tcW w:w="2160" w:type="dxa"/>
          </w:tcPr>
          <w:p w:rsidR="00D34EEB" w:rsidRDefault="00D34EEB" w:rsidP="00D34EEB">
            <w:pPr>
              <w:spacing w:line="0" w:lineRule="atLeast"/>
              <w:jc w:val="both"/>
              <w:rPr>
                <w:snapToGrid w:val="0"/>
                <w:kern w:val="0"/>
                <w:sz w:val="20"/>
                <w:szCs w:val="20"/>
              </w:rPr>
            </w:pPr>
            <w:smartTag w:uri="urn:schemas-microsoft-com:office:smarttags" w:element="chsdate">
              <w:smartTagPr>
                <w:attr w:name="IsROCDate" w:val="False"/>
                <w:attr w:name="IsLunarDate" w:val="False"/>
                <w:attr w:name="Day" w:val="2"/>
                <w:attr w:name="Month" w:val="3"/>
                <w:attr w:name="Year" w:val="2007"/>
              </w:smartTagPr>
              <w:r w:rsidRPr="00D34EEB">
                <w:rPr>
                  <w:rFonts w:ascii="新細明體" w:hAnsi="新細明體" w:hint="eastAsia"/>
                  <w:bCs/>
                  <w:sz w:val="20"/>
                  <w:szCs w:val="20"/>
                </w:rPr>
                <w:t>7-3-2</w:t>
              </w:r>
            </w:smartTag>
            <w:r w:rsidRPr="00D34EEB">
              <w:rPr>
                <w:rFonts w:ascii="新細明體" w:hAnsi="新細明體" w:hint="eastAsia"/>
                <w:bCs/>
                <w:sz w:val="20"/>
                <w:szCs w:val="20"/>
              </w:rPr>
              <w:t>針對自己在日常生活中的各項消費進行價值判斷和選擇。</w:t>
            </w:r>
            <w:r w:rsidRPr="00D34EEB">
              <w:rPr>
                <w:rFonts w:ascii="新細明體" w:hAnsi="新細明體" w:hint="eastAsia"/>
                <w:bCs/>
                <w:sz w:val="20"/>
                <w:szCs w:val="20"/>
              </w:rPr>
              <w:br/>
              <w:t>7-3-3了解投資是一種冒風險的行動，同時也是創造盈餘的機會。</w:t>
            </w:r>
          </w:p>
        </w:tc>
        <w:tc>
          <w:tcPr>
            <w:tcW w:w="1800" w:type="dxa"/>
          </w:tcPr>
          <w:p w:rsidR="00D34EEB" w:rsidRDefault="00D34EEB" w:rsidP="00D34EEB">
            <w:pPr>
              <w:spacing w:line="0" w:lineRule="atLeast"/>
              <w:jc w:val="both"/>
              <w:rPr>
                <w:snapToGrid w:val="0"/>
                <w:kern w:val="0"/>
                <w:sz w:val="20"/>
                <w:szCs w:val="20"/>
              </w:rPr>
            </w:pPr>
            <w:r w:rsidRPr="00D34EEB">
              <w:rPr>
                <w:rFonts w:ascii="新細明體" w:hAnsi="新細明體" w:hint="eastAsia"/>
                <w:bCs/>
                <w:sz w:val="20"/>
                <w:szCs w:val="20"/>
              </w:rPr>
              <w:t>1.了解投資的目的與方式。</w:t>
            </w:r>
            <w:r w:rsidRPr="00D34EEB">
              <w:rPr>
                <w:rFonts w:ascii="新細明體" w:hAnsi="新細明體" w:hint="eastAsia"/>
                <w:bCs/>
                <w:sz w:val="20"/>
                <w:szCs w:val="20"/>
              </w:rPr>
              <w:br/>
              <w:t>2.了解理財的目的與方式。</w:t>
            </w:r>
            <w:r w:rsidRPr="00D34EEB">
              <w:rPr>
                <w:rFonts w:ascii="新細明體" w:hAnsi="新細明體" w:hint="eastAsia"/>
                <w:bCs/>
                <w:sz w:val="20"/>
                <w:szCs w:val="20"/>
              </w:rPr>
              <w:br/>
              <w:t>3.認識小學生理財的方式。</w:t>
            </w:r>
            <w:r w:rsidRPr="00D34EEB">
              <w:rPr>
                <w:rFonts w:ascii="新細明體" w:hAnsi="新細明體" w:hint="eastAsia"/>
                <w:bCs/>
                <w:sz w:val="20"/>
                <w:szCs w:val="20"/>
              </w:rPr>
              <w:br/>
              <w:t>4.建立正確的金錢觀。</w:t>
            </w:r>
            <w:r w:rsidRPr="00D34EEB">
              <w:rPr>
                <w:rFonts w:ascii="新細明體" w:hAnsi="新細明體" w:hint="eastAsia"/>
                <w:bCs/>
                <w:sz w:val="20"/>
                <w:szCs w:val="20"/>
              </w:rPr>
              <w:br/>
              <w:t>5.能了解理財訊息的蒐集方式。</w:t>
            </w:r>
            <w:r w:rsidRPr="00D34EEB">
              <w:rPr>
                <w:rFonts w:ascii="新細明體" w:hAnsi="新細明體" w:hint="eastAsia"/>
                <w:bCs/>
                <w:sz w:val="20"/>
                <w:szCs w:val="20"/>
              </w:rPr>
              <w:br/>
              <w:t>6.能了解投資理財必須面對風險。</w:t>
            </w:r>
          </w:p>
        </w:tc>
        <w:tc>
          <w:tcPr>
            <w:tcW w:w="1541" w:type="dxa"/>
          </w:tcPr>
          <w:p w:rsidR="00D34EEB" w:rsidRDefault="00D34EEB" w:rsidP="00D34EEB">
            <w:pPr>
              <w:spacing w:line="0" w:lineRule="atLeast"/>
              <w:jc w:val="both"/>
            </w:pPr>
            <w:r w:rsidRPr="00D34EEB">
              <w:rPr>
                <w:rFonts w:ascii="新細明體" w:hAnsi="新細明體" w:hint="eastAsia"/>
                <w:bCs/>
                <w:sz w:val="20"/>
                <w:szCs w:val="20"/>
              </w:rPr>
              <w:t>1.帶領全班討論理財的目的為何。</w:t>
            </w:r>
            <w:r w:rsidRPr="00D34EEB">
              <w:rPr>
                <w:rFonts w:ascii="新細明體" w:hAnsi="新細明體" w:hint="eastAsia"/>
                <w:bCs/>
                <w:sz w:val="20"/>
                <w:szCs w:val="20"/>
              </w:rPr>
              <w:br/>
              <w:t>2.思考哪些人需要做好理財規畫。</w:t>
            </w:r>
            <w:r w:rsidRPr="00D34EEB">
              <w:rPr>
                <w:rFonts w:ascii="新細明體" w:hAnsi="新細明體" w:hint="eastAsia"/>
                <w:bCs/>
                <w:sz w:val="20"/>
                <w:szCs w:val="20"/>
              </w:rPr>
              <w:br/>
              <w:t>3.明</w:t>
            </w:r>
            <w:r w:rsidR="00C461A2">
              <w:rPr>
                <w:rFonts w:ascii="新細明體" w:hAnsi="新細明體" w:hint="eastAsia"/>
                <w:bCs/>
                <w:sz w:val="20"/>
                <w:szCs w:val="20"/>
              </w:rPr>
              <w:t>瞭</w:t>
            </w:r>
            <w:r w:rsidRPr="00D34EEB">
              <w:rPr>
                <w:rFonts w:ascii="新細明體" w:hAnsi="新細明體" w:hint="eastAsia"/>
                <w:bCs/>
                <w:sz w:val="20"/>
                <w:szCs w:val="20"/>
              </w:rPr>
              <w:t>理財就是管理生活。</w:t>
            </w:r>
            <w:r w:rsidRPr="00D34EEB">
              <w:rPr>
                <w:rFonts w:ascii="新細明體" w:hAnsi="新細明體" w:hint="eastAsia"/>
                <w:bCs/>
                <w:sz w:val="20"/>
                <w:szCs w:val="20"/>
              </w:rPr>
              <w:br/>
              <w:t>4.了解養成記帳習慣的益處。</w:t>
            </w:r>
          </w:p>
        </w:tc>
        <w:tc>
          <w:tcPr>
            <w:tcW w:w="4004" w:type="dxa"/>
          </w:tcPr>
          <w:p w:rsidR="00D34EEB" w:rsidRDefault="00D34EEB" w:rsidP="00D34EEB">
            <w:pPr>
              <w:spacing w:line="0" w:lineRule="atLeast"/>
              <w:jc w:val="both"/>
            </w:pPr>
            <w:r w:rsidRPr="00D34EEB">
              <w:rPr>
                <w:rFonts w:ascii="新細明體" w:hAnsi="新細明體" w:hint="eastAsia"/>
                <w:bCs/>
                <w:sz w:val="20"/>
                <w:szCs w:val="20"/>
              </w:rPr>
              <w:t>活動三：理財與生活</w:t>
            </w:r>
            <w:r w:rsidRPr="00D34EEB">
              <w:rPr>
                <w:rFonts w:ascii="新細明體" w:hAnsi="新細明體" w:hint="eastAsia"/>
                <w:bCs/>
                <w:sz w:val="20"/>
                <w:szCs w:val="20"/>
              </w:rPr>
              <w:br/>
              <w:t>1.閱讀：引導學生閱讀課本第44、45頁。</w:t>
            </w:r>
            <w:r w:rsidRPr="00D34EEB">
              <w:rPr>
                <w:rFonts w:ascii="新細明體" w:hAnsi="新細明體" w:hint="eastAsia"/>
                <w:bCs/>
                <w:sz w:val="20"/>
                <w:szCs w:val="20"/>
              </w:rPr>
              <w:br/>
              <w:t>2.討論與發表：哪些人需要做好理財規畫？</w:t>
            </w:r>
            <w:r w:rsidRPr="00D34EEB">
              <w:rPr>
                <w:rFonts w:ascii="新細明體" w:hAnsi="新細明體" w:hint="eastAsia"/>
                <w:bCs/>
                <w:sz w:val="20"/>
                <w:szCs w:val="20"/>
              </w:rPr>
              <w:br/>
              <w:t>3.統整：理財就是管理生活。最重要的目的是有效的累積財富，妥善規畫自己的人生。個人與家庭都應做好理財規畫。</w:t>
            </w:r>
            <w:r w:rsidRPr="00D34EEB">
              <w:rPr>
                <w:rFonts w:ascii="新細明體" w:hAnsi="新細明體" w:hint="eastAsia"/>
                <w:bCs/>
                <w:sz w:val="20"/>
                <w:szCs w:val="20"/>
              </w:rPr>
              <w:br/>
              <w:t>活動四：理財知多少</w:t>
            </w:r>
            <w:r w:rsidRPr="00D34EEB">
              <w:rPr>
                <w:rFonts w:ascii="新細明體" w:hAnsi="新細明體" w:hint="eastAsia"/>
                <w:bCs/>
                <w:sz w:val="20"/>
                <w:szCs w:val="20"/>
              </w:rPr>
              <w:br/>
              <w:t>1.閱讀：引導學生閱讀課本第46、47頁。</w:t>
            </w:r>
            <w:r w:rsidRPr="00D34EEB">
              <w:rPr>
                <w:rFonts w:ascii="新細明體" w:hAnsi="新細明體" w:hint="eastAsia"/>
                <w:bCs/>
                <w:sz w:val="20"/>
                <w:szCs w:val="20"/>
              </w:rPr>
              <w:br/>
              <w:t>2.提問與討論：蒐集理財資訊的方式有哪些？投資理財一定穩賺不賠嗎？</w:t>
            </w:r>
            <w:r w:rsidRPr="00D34EEB">
              <w:rPr>
                <w:rFonts w:ascii="新細明體" w:hAnsi="新細明體" w:hint="eastAsia"/>
                <w:bCs/>
                <w:sz w:val="20"/>
                <w:szCs w:val="20"/>
              </w:rPr>
              <w:br/>
              <w:t>3.統整：</w:t>
            </w:r>
            <w:r w:rsidRPr="00D34EEB">
              <w:rPr>
                <w:rFonts w:ascii="新細明體" w:hAnsi="新細明體" w:hint="eastAsia"/>
                <w:bCs/>
                <w:sz w:val="20"/>
                <w:szCs w:val="20"/>
              </w:rPr>
              <w:br/>
              <w:t>(1)閱讀報章雜誌、收看與收聽電視和廣播的財經報導、蒐集網路上的資訊、詢問專業的理財顧問等，都是蒐集理財資訊的方式。</w:t>
            </w:r>
            <w:r w:rsidRPr="00D34EEB">
              <w:rPr>
                <w:rFonts w:ascii="新細明體" w:hAnsi="新細明體" w:hint="eastAsia"/>
                <w:bCs/>
                <w:sz w:val="20"/>
                <w:szCs w:val="20"/>
              </w:rPr>
              <w:br/>
              <w:t>(2)雖然投資理財是利用金錢賺取利潤，但是並不表示每次的投資一定穩賺不賠，因為投資理財是有風險的。</w:t>
            </w:r>
            <w:r w:rsidRPr="00D34EEB">
              <w:rPr>
                <w:rFonts w:ascii="新細明體" w:hAnsi="新細明體" w:hint="eastAsia"/>
                <w:bCs/>
                <w:sz w:val="20"/>
                <w:szCs w:val="20"/>
              </w:rPr>
              <w:br/>
              <w:t>活動五：我是理財高手</w:t>
            </w:r>
            <w:r w:rsidRPr="00D34EEB">
              <w:rPr>
                <w:rFonts w:ascii="新細明體" w:hAnsi="新細明體" w:hint="eastAsia"/>
                <w:bCs/>
                <w:sz w:val="20"/>
                <w:szCs w:val="20"/>
              </w:rPr>
              <w:br/>
              <w:t>1.閱讀：引導學生閱讀課本第48、49頁。</w:t>
            </w:r>
            <w:r w:rsidRPr="00D34EEB">
              <w:rPr>
                <w:rFonts w:ascii="新細明體" w:hAnsi="新細明體" w:hint="eastAsia"/>
                <w:bCs/>
                <w:sz w:val="20"/>
                <w:szCs w:val="20"/>
              </w:rPr>
              <w:br/>
              <w:t>2.討論與發表：小學生沒有工作賺錢的能力，是否需要具備理財規畫的能力？</w:t>
            </w:r>
            <w:r w:rsidRPr="00D34EEB">
              <w:rPr>
                <w:rFonts w:ascii="新細明體" w:hAnsi="新細明體" w:hint="eastAsia"/>
                <w:bCs/>
                <w:sz w:val="20"/>
                <w:szCs w:val="20"/>
              </w:rPr>
              <w:br/>
              <w:t>3.統整：小學生無法像大人一樣工作賺錢，但是也要具備理財規畫的能力，妥善管理自己的零用錢。</w:t>
            </w:r>
            <w:r w:rsidRPr="00D34EEB">
              <w:rPr>
                <w:rFonts w:ascii="新細明體" w:hAnsi="新細明體" w:hint="eastAsia"/>
                <w:bCs/>
                <w:sz w:val="20"/>
                <w:szCs w:val="20"/>
              </w:rPr>
              <w:br/>
              <w:t>4.問題討論：說說看，社會上有哪些弱勢族群需要我們的幫助？</w:t>
            </w:r>
            <w:r w:rsidRPr="00D34EEB">
              <w:rPr>
                <w:rFonts w:ascii="新細明體" w:hAnsi="新細明體" w:hint="eastAsia"/>
                <w:bCs/>
                <w:sz w:val="20"/>
                <w:szCs w:val="20"/>
              </w:rPr>
              <w:br/>
              <w:t>5.完成習作3-2「我是記帳小達人」</w:t>
            </w:r>
          </w:p>
        </w:tc>
        <w:tc>
          <w:tcPr>
            <w:tcW w:w="280" w:type="dxa"/>
          </w:tcPr>
          <w:p w:rsidR="00D34EEB" w:rsidRDefault="00D34EEB" w:rsidP="00D34EEB">
            <w:pPr>
              <w:spacing w:line="0" w:lineRule="atLeast"/>
              <w:jc w:val="both"/>
            </w:pPr>
            <w:r w:rsidRPr="00D34EEB">
              <w:rPr>
                <w:rFonts w:ascii="新細明體" w:hAnsi="新細明體"/>
                <w:bCs/>
                <w:sz w:val="20"/>
                <w:szCs w:val="20"/>
              </w:rPr>
              <w:t>3</w:t>
            </w:r>
          </w:p>
        </w:tc>
        <w:tc>
          <w:tcPr>
            <w:tcW w:w="1124" w:type="dxa"/>
          </w:tcPr>
          <w:p w:rsidR="00D34EEB" w:rsidRDefault="00D34EEB" w:rsidP="00D34EEB">
            <w:pPr>
              <w:spacing w:line="0" w:lineRule="atLeast"/>
              <w:jc w:val="both"/>
            </w:pPr>
            <w:r w:rsidRPr="00D34EEB">
              <w:rPr>
                <w:rFonts w:ascii="新細明體" w:hAnsi="新細明體" w:hint="eastAsia"/>
                <w:bCs/>
                <w:sz w:val="20"/>
                <w:szCs w:val="20"/>
              </w:rPr>
              <w:t>1.「欣欣父母的理財規畫」、股票的樣張。</w:t>
            </w:r>
            <w:r w:rsidRPr="00D34EEB">
              <w:rPr>
                <w:rFonts w:ascii="新細明體" w:hAnsi="新細明體" w:hint="eastAsia"/>
                <w:bCs/>
                <w:sz w:val="20"/>
                <w:szCs w:val="20"/>
              </w:rPr>
              <w:br/>
              <w:t>2.房地產廣告。</w:t>
            </w:r>
            <w:r w:rsidRPr="00D34EEB">
              <w:rPr>
                <w:rFonts w:ascii="新細明體" w:hAnsi="新細明體" w:hint="eastAsia"/>
                <w:bCs/>
                <w:sz w:val="20"/>
                <w:szCs w:val="20"/>
              </w:rPr>
              <w:br/>
              <w:t>3.小學生記帳本。</w:t>
            </w:r>
            <w:r w:rsidRPr="00D34EEB">
              <w:rPr>
                <w:rFonts w:ascii="新細明體" w:hAnsi="新細明體" w:hint="eastAsia"/>
                <w:bCs/>
                <w:sz w:val="20"/>
                <w:szCs w:val="20"/>
              </w:rPr>
              <w:br/>
              <w:t>4.各種捐助社會弱勢族群的廣告或文案，</w:t>
            </w:r>
            <w:r w:rsidR="00C461A2">
              <w:rPr>
                <w:rFonts w:ascii="新細明體" w:hAnsi="新細明體" w:hint="eastAsia"/>
                <w:bCs/>
                <w:sz w:val="20"/>
                <w:szCs w:val="20"/>
              </w:rPr>
              <w:t>例</w:t>
            </w:r>
            <w:r w:rsidRPr="00D34EEB">
              <w:rPr>
                <w:rFonts w:ascii="新細明體" w:hAnsi="新細明體" w:hint="eastAsia"/>
                <w:bCs/>
                <w:sz w:val="20"/>
                <w:szCs w:val="20"/>
              </w:rPr>
              <w:t>如：雜誌、報紙等。</w:t>
            </w:r>
            <w:r w:rsidRPr="00D34EEB">
              <w:rPr>
                <w:rFonts w:ascii="新細明體" w:hAnsi="新細明體" w:hint="eastAsia"/>
                <w:bCs/>
                <w:sz w:val="20"/>
                <w:szCs w:val="20"/>
              </w:rPr>
              <w:br/>
              <w:t>5.教用版電子教科書。</w:t>
            </w:r>
          </w:p>
        </w:tc>
        <w:tc>
          <w:tcPr>
            <w:tcW w:w="870" w:type="dxa"/>
          </w:tcPr>
          <w:p w:rsidR="00D34EEB" w:rsidRDefault="00D34EEB" w:rsidP="00D34EEB">
            <w:pPr>
              <w:spacing w:line="0" w:lineRule="atLeast"/>
              <w:jc w:val="both"/>
              <w:rPr>
                <w:rFonts w:ascii="新細明體" w:hAnsi="新細明體"/>
                <w:bCs/>
                <w:sz w:val="20"/>
                <w:szCs w:val="20"/>
              </w:rPr>
            </w:pPr>
            <w:r w:rsidRPr="00D34EEB">
              <w:rPr>
                <w:rFonts w:ascii="新細明體" w:hAnsi="新細明體" w:hint="eastAsia"/>
                <w:bCs/>
                <w:sz w:val="20"/>
                <w:szCs w:val="20"/>
              </w:rPr>
              <w:t>口頭報告</w:t>
            </w:r>
            <w:r w:rsidRPr="00D34EEB">
              <w:rPr>
                <w:rFonts w:ascii="新細明體" w:hAnsi="新細明體" w:hint="eastAsia"/>
                <w:bCs/>
                <w:sz w:val="20"/>
                <w:szCs w:val="20"/>
              </w:rPr>
              <w:br/>
              <w:t>口頭討論</w:t>
            </w:r>
            <w:r w:rsidRPr="00D34EEB">
              <w:rPr>
                <w:rFonts w:ascii="新細明體" w:hAnsi="新細明體" w:hint="eastAsia"/>
                <w:bCs/>
                <w:sz w:val="20"/>
                <w:szCs w:val="20"/>
              </w:rPr>
              <w:br/>
              <w:t>發表</w:t>
            </w:r>
            <w:r w:rsidRPr="00D34EEB">
              <w:rPr>
                <w:rFonts w:ascii="新細明體" w:hAnsi="新細明體" w:hint="eastAsia"/>
                <w:bCs/>
                <w:sz w:val="20"/>
                <w:szCs w:val="20"/>
              </w:rPr>
              <w:br/>
              <w:t>資料蒐集</w:t>
            </w:r>
          </w:p>
          <w:p w:rsidR="00DF5D37" w:rsidRDefault="00DF5D37" w:rsidP="00D34EEB">
            <w:pPr>
              <w:spacing w:line="0" w:lineRule="atLeast"/>
              <w:jc w:val="both"/>
            </w:pPr>
            <w:r>
              <w:rPr>
                <w:rFonts w:ascii="新細明體" w:hAnsi="新細明體" w:hint="eastAsia"/>
                <w:bCs/>
                <w:sz w:val="20"/>
                <w:szCs w:val="20"/>
              </w:rPr>
              <w:t>習作評量</w:t>
            </w:r>
          </w:p>
        </w:tc>
        <w:tc>
          <w:tcPr>
            <w:tcW w:w="1874" w:type="dxa"/>
          </w:tcPr>
          <w:p w:rsidR="00D34EEB" w:rsidRPr="00D34EEB" w:rsidRDefault="00D34EEB" w:rsidP="00D34EEB">
            <w:pPr>
              <w:spacing w:line="0" w:lineRule="atLeast"/>
              <w:jc w:val="both"/>
              <w:rPr>
                <w:rFonts w:ascii="新細明體" w:hAnsi="新細明體"/>
                <w:bCs/>
                <w:sz w:val="20"/>
                <w:szCs w:val="20"/>
              </w:rPr>
            </w:pPr>
            <w:r w:rsidRPr="00D34EEB">
              <w:rPr>
                <w:rFonts w:ascii="新細明體" w:hAnsi="新細明體" w:hint="eastAsia"/>
                <w:bCs/>
                <w:sz w:val="20"/>
                <w:szCs w:val="20"/>
              </w:rPr>
              <w:t>【生涯發展教育】</w:t>
            </w:r>
            <w:smartTag w:uri="urn:schemas-microsoft-com:office:smarttags" w:element="chsdate">
              <w:smartTagPr>
                <w:attr w:name="IsROCDate" w:val="False"/>
                <w:attr w:name="IsLunarDate" w:val="False"/>
                <w:attr w:name="Day" w:val="3"/>
                <w:attr w:name="Month" w:val="3"/>
                <w:attr w:name="Year" w:val="2003"/>
              </w:smartTagPr>
              <w:r w:rsidRPr="00D34EEB">
                <w:rPr>
                  <w:rFonts w:ascii="新細明體" w:hAnsi="新細明體" w:hint="eastAsia"/>
                  <w:bCs/>
                  <w:sz w:val="20"/>
                  <w:szCs w:val="20"/>
                </w:rPr>
                <w:t>3-3-3</w:t>
              </w:r>
            </w:smartTag>
            <w:r w:rsidRPr="00D34EEB">
              <w:rPr>
                <w:rFonts w:ascii="新細明體" w:hAnsi="新細明體" w:hint="eastAsia"/>
                <w:bCs/>
                <w:sz w:val="20"/>
                <w:szCs w:val="20"/>
              </w:rPr>
              <w:t>培養解決生涯問題及做決定的能力。</w:t>
            </w:r>
          </w:p>
          <w:p w:rsidR="00D34EEB" w:rsidRDefault="00D34EEB" w:rsidP="00D34EEB">
            <w:pPr>
              <w:spacing w:line="0" w:lineRule="atLeast"/>
              <w:jc w:val="both"/>
            </w:pPr>
            <w:r w:rsidRPr="00D34EEB">
              <w:rPr>
                <w:rFonts w:ascii="新細明體" w:hAnsi="新細明體" w:hint="eastAsia"/>
                <w:bCs/>
                <w:sz w:val="20"/>
                <w:szCs w:val="20"/>
              </w:rPr>
              <w:t>【生涯發展教育】</w:t>
            </w:r>
            <w:smartTag w:uri="urn:schemas-microsoft-com:office:smarttags" w:element="chsdate">
              <w:smartTagPr>
                <w:attr w:name="IsROCDate" w:val="False"/>
                <w:attr w:name="IsLunarDate" w:val="False"/>
                <w:attr w:name="Day" w:val="5"/>
                <w:attr w:name="Month" w:val="3"/>
                <w:attr w:name="Year" w:val="2003"/>
              </w:smartTagPr>
              <w:r w:rsidRPr="00D34EEB">
                <w:rPr>
                  <w:rFonts w:ascii="新細明體" w:hAnsi="新細明體" w:hint="eastAsia"/>
                  <w:bCs/>
                  <w:sz w:val="20"/>
                  <w:szCs w:val="20"/>
                </w:rPr>
                <w:t>3-3-5</w:t>
              </w:r>
            </w:smartTag>
            <w:r w:rsidRPr="00D34EEB">
              <w:rPr>
                <w:rFonts w:ascii="新細明體" w:hAnsi="新細明體" w:hint="eastAsia"/>
                <w:bCs/>
                <w:sz w:val="20"/>
                <w:szCs w:val="20"/>
              </w:rPr>
              <w:t xml:space="preserve"> 發展規劃生涯的能力。</w:t>
            </w:r>
          </w:p>
        </w:tc>
        <w:tc>
          <w:tcPr>
            <w:tcW w:w="888" w:type="dxa"/>
          </w:tcPr>
          <w:p w:rsidR="00D34EEB" w:rsidRDefault="00D34EEB" w:rsidP="00D34EEB">
            <w:pPr>
              <w:spacing w:line="0" w:lineRule="atLeast"/>
              <w:jc w:val="both"/>
            </w:pPr>
            <w:r w:rsidRPr="00D34EEB">
              <w:rPr>
                <w:rFonts w:ascii="新細明體" w:hAnsi="新細明體" w:hint="eastAsia"/>
                <w:bCs/>
                <w:sz w:val="20"/>
                <w:szCs w:val="20"/>
              </w:rPr>
              <w:t>三、生涯規畫與終身學習</w:t>
            </w:r>
            <w:r w:rsidRPr="00D34EEB">
              <w:rPr>
                <w:rFonts w:ascii="新細明體" w:hAnsi="新細明體" w:hint="eastAsia"/>
                <w:bCs/>
                <w:sz w:val="20"/>
                <w:szCs w:val="20"/>
              </w:rPr>
              <w:br/>
              <w:t>七、規畫、組織與實踐</w:t>
            </w:r>
            <w:r w:rsidRPr="00D34EEB">
              <w:rPr>
                <w:rFonts w:ascii="新細明體" w:hAnsi="新細明體" w:hint="eastAsia"/>
                <w:bCs/>
                <w:sz w:val="20"/>
                <w:szCs w:val="20"/>
              </w:rPr>
              <w:br/>
              <w:t>十、獨立思考與解決問題</w:t>
            </w:r>
          </w:p>
        </w:tc>
      </w:tr>
      <w:tr w:rsidR="00D34EEB" w:rsidTr="00500633">
        <w:trPr>
          <w:trHeight w:val="8866"/>
          <w:jc w:val="center"/>
        </w:trPr>
        <w:tc>
          <w:tcPr>
            <w:tcW w:w="339" w:type="dxa"/>
            <w:vAlign w:val="center"/>
          </w:tcPr>
          <w:p w:rsidR="00D34EEB" w:rsidRDefault="00D34EEB" w:rsidP="00D34EEB">
            <w:pPr>
              <w:spacing w:line="0" w:lineRule="atLeast"/>
              <w:jc w:val="center"/>
            </w:pPr>
            <w:r w:rsidRPr="00D34EEB">
              <w:rPr>
                <w:rFonts w:ascii="新細明體" w:hAnsi="新細明體" w:hint="eastAsia"/>
                <w:sz w:val="20"/>
                <w:szCs w:val="20"/>
              </w:rPr>
              <w:lastRenderedPageBreak/>
              <w:t>第十四週</w:t>
            </w:r>
          </w:p>
        </w:tc>
        <w:tc>
          <w:tcPr>
            <w:tcW w:w="339" w:type="dxa"/>
            <w:vAlign w:val="center"/>
          </w:tcPr>
          <w:p w:rsidR="00D34EEB" w:rsidRDefault="00D34EEB" w:rsidP="00D34EEB">
            <w:pPr>
              <w:spacing w:line="0" w:lineRule="atLeast"/>
              <w:jc w:val="center"/>
            </w:pPr>
            <w:r w:rsidRPr="00D34EEB">
              <w:rPr>
                <w:rFonts w:ascii="新細明體" w:hAnsi="新細明體" w:hint="eastAsia"/>
                <w:sz w:val="20"/>
                <w:szCs w:val="20"/>
              </w:rPr>
              <w:t>11/27~12/1</w:t>
            </w:r>
          </w:p>
        </w:tc>
        <w:tc>
          <w:tcPr>
            <w:tcW w:w="339" w:type="dxa"/>
            <w:vAlign w:val="center"/>
          </w:tcPr>
          <w:p w:rsidR="00D34EEB" w:rsidRDefault="00D34EEB" w:rsidP="00D34EEB">
            <w:pPr>
              <w:spacing w:line="0" w:lineRule="atLeast"/>
              <w:jc w:val="center"/>
            </w:pPr>
            <w:r w:rsidRPr="00D34EEB">
              <w:rPr>
                <w:rFonts w:ascii="新細明體" w:hAnsi="新細明體" w:hint="eastAsia"/>
                <w:bCs/>
                <w:sz w:val="20"/>
                <w:szCs w:val="20"/>
              </w:rPr>
              <w:t>第四單元法治你我他</w:t>
            </w:r>
          </w:p>
        </w:tc>
        <w:tc>
          <w:tcPr>
            <w:tcW w:w="340" w:type="dxa"/>
            <w:vAlign w:val="center"/>
          </w:tcPr>
          <w:p w:rsidR="00D34EEB" w:rsidRDefault="00D34EEB" w:rsidP="00D34EEB">
            <w:pPr>
              <w:spacing w:line="0" w:lineRule="atLeast"/>
              <w:jc w:val="center"/>
            </w:pPr>
            <w:r w:rsidRPr="00D34EEB">
              <w:rPr>
                <w:rFonts w:ascii="新細明體" w:hAnsi="新細明體" w:hint="eastAsia"/>
                <w:bCs/>
                <w:sz w:val="20"/>
                <w:szCs w:val="20"/>
              </w:rPr>
              <w:t>第1課道德與法律</w:t>
            </w:r>
          </w:p>
        </w:tc>
        <w:tc>
          <w:tcPr>
            <w:tcW w:w="2160" w:type="dxa"/>
          </w:tcPr>
          <w:p w:rsidR="00D34EEB" w:rsidRPr="00D34EEB" w:rsidRDefault="00D34EEB" w:rsidP="00D34EEB">
            <w:pPr>
              <w:spacing w:line="0" w:lineRule="atLeast"/>
              <w:jc w:val="both"/>
              <w:rPr>
                <w:rFonts w:ascii="新細明體" w:hAnsi="新細明體"/>
                <w:sz w:val="20"/>
                <w:szCs w:val="20"/>
              </w:rPr>
            </w:pPr>
            <w:smartTag w:uri="urn:schemas-microsoft-com:office:smarttags" w:element="chsdate">
              <w:smartTagPr>
                <w:attr w:name="IsROCDate" w:val="False"/>
                <w:attr w:name="IsLunarDate" w:val="False"/>
                <w:attr w:name="Day" w:val="4"/>
                <w:attr w:name="Month" w:val="3"/>
                <w:attr w:name="Year" w:val="2004"/>
              </w:smartTagPr>
              <w:r w:rsidRPr="00D34EEB">
                <w:rPr>
                  <w:rFonts w:ascii="新細明體" w:hAnsi="新細明體" w:hint="eastAsia"/>
                  <w:bCs/>
                  <w:sz w:val="20"/>
                  <w:szCs w:val="20"/>
                </w:rPr>
                <w:t>4-3-4</w:t>
              </w:r>
            </w:smartTag>
            <w:r w:rsidRPr="00D34EEB">
              <w:rPr>
                <w:rFonts w:ascii="新細明體" w:hAnsi="新細明體" w:hint="eastAsia"/>
                <w:bCs/>
                <w:sz w:val="20"/>
                <w:szCs w:val="20"/>
              </w:rPr>
              <w:t>反省自己所珍視的各種德行與道德信念。</w:t>
            </w:r>
          </w:p>
          <w:p w:rsidR="00D34EEB" w:rsidRDefault="00D34EEB" w:rsidP="00D34EEB">
            <w:pPr>
              <w:spacing w:line="0" w:lineRule="atLeast"/>
              <w:jc w:val="both"/>
              <w:rPr>
                <w:snapToGrid w:val="0"/>
                <w:kern w:val="0"/>
                <w:sz w:val="20"/>
                <w:szCs w:val="20"/>
              </w:rPr>
            </w:pPr>
            <w:smartTag w:uri="urn:schemas-microsoft-com:office:smarttags" w:element="chsdate">
              <w:smartTagPr>
                <w:attr w:name="IsROCDate" w:val="False"/>
                <w:attr w:name="IsLunarDate" w:val="False"/>
                <w:attr w:name="Day" w:val="3"/>
                <w:attr w:name="Month" w:val="3"/>
                <w:attr w:name="Year" w:val="2006"/>
              </w:smartTagPr>
              <w:r w:rsidRPr="00D34EEB">
                <w:rPr>
                  <w:rFonts w:ascii="新細明體" w:hAnsi="新細明體" w:hint="eastAsia"/>
                  <w:sz w:val="20"/>
                  <w:szCs w:val="20"/>
                </w:rPr>
                <w:t>6-3-3</w:t>
              </w:r>
            </w:smartTag>
            <w:r w:rsidRPr="00D34EEB">
              <w:rPr>
                <w:rFonts w:ascii="新細明體" w:hAnsi="新細明體" w:hint="eastAsia"/>
                <w:sz w:val="20"/>
                <w:szCs w:val="20"/>
              </w:rPr>
              <w:t>瞭解並遵守生活中的基本規範。</w:t>
            </w:r>
          </w:p>
        </w:tc>
        <w:tc>
          <w:tcPr>
            <w:tcW w:w="1800" w:type="dxa"/>
          </w:tcPr>
          <w:p w:rsidR="00D34EEB" w:rsidRDefault="00D34EEB" w:rsidP="00D34EEB">
            <w:pPr>
              <w:spacing w:line="0" w:lineRule="atLeast"/>
              <w:jc w:val="both"/>
              <w:rPr>
                <w:snapToGrid w:val="0"/>
                <w:kern w:val="0"/>
                <w:sz w:val="20"/>
                <w:szCs w:val="20"/>
              </w:rPr>
            </w:pPr>
            <w:r w:rsidRPr="00D34EEB">
              <w:rPr>
                <w:rFonts w:ascii="新細明體" w:hAnsi="新細明體" w:hint="eastAsia"/>
                <w:bCs/>
                <w:sz w:val="20"/>
                <w:szCs w:val="20"/>
              </w:rPr>
              <w:t>1.認識道德和法律規範行為的意義。</w:t>
            </w:r>
            <w:r w:rsidRPr="00D34EEB">
              <w:rPr>
                <w:rFonts w:ascii="新細明體" w:hAnsi="新細明體" w:hint="eastAsia"/>
                <w:bCs/>
                <w:sz w:val="20"/>
                <w:szCs w:val="20"/>
              </w:rPr>
              <w:br/>
              <w:t>2.探索自己所珍視的品格與道德信念。</w:t>
            </w:r>
            <w:r w:rsidRPr="00D34EEB">
              <w:rPr>
                <w:rFonts w:ascii="新細明體" w:hAnsi="新細明體" w:hint="eastAsia"/>
                <w:bCs/>
                <w:sz w:val="20"/>
                <w:szCs w:val="20"/>
              </w:rPr>
              <w:br/>
              <w:t>3.肯定道德與法律的規範功能。</w:t>
            </w:r>
          </w:p>
        </w:tc>
        <w:tc>
          <w:tcPr>
            <w:tcW w:w="1541" w:type="dxa"/>
          </w:tcPr>
          <w:p w:rsidR="00D34EEB" w:rsidRDefault="00D34EEB" w:rsidP="00D34EEB">
            <w:pPr>
              <w:spacing w:line="0" w:lineRule="atLeast"/>
              <w:jc w:val="both"/>
            </w:pPr>
            <w:r w:rsidRPr="00D34EEB">
              <w:rPr>
                <w:rFonts w:ascii="新細明體" w:hAnsi="新細明體" w:hint="eastAsia"/>
                <w:bCs/>
                <w:sz w:val="20"/>
                <w:szCs w:val="20"/>
              </w:rPr>
              <w:t>1.教師將蒐集的圖片介紹給同學。</w:t>
            </w:r>
            <w:r w:rsidRPr="00D34EEB">
              <w:rPr>
                <w:rFonts w:ascii="新細明體" w:hAnsi="新細明體" w:hint="eastAsia"/>
                <w:bCs/>
                <w:sz w:val="20"/>
                <w:szCs w:val="20"/>
              </w:rPr>
              <w:br/>
              <w:t>2.認識道德和法律各自的好處。</w:t>
            </w:r>
            <w:r w:rsidRPr="00D34EEB">
              <w:rPr>
                <w:rFonts w:ascii="新細明體" w:hAnsi="新細明體" w:hint="eastAsia"/>
                <w:bCs/>
                <w:sz w:val="20"/>
                <w:szCs w:val="20"/>
              </w:rPr>
              <w:br/>
              <w:t>3.引導學生完成習作的書寫。</w:t>
            </w:r>
          </w:p>
        </w:tc>
        <w:tc>
          <w:tcPr>
            <w:tcW w:w="4004" w:type="dxa"/>
          </w:tcPr>
          <w:p w:rsidR="00D34EEB" w:rsidRDefault="00DF5D37" w:rsidP="00D34EEB">
            <w:pPr>
              <w:spacing w:line="0" w:lineRule="atLeast"/>
              <w:jc w:val="both"/>
            </w:pPr>
            <w:r>
              <w:rPr>
                <w:rFonts w:ascii="新細明體" w:hAnsi="新細明體" w:hint="eastAsia"/>
                <w:bCs/>
                <w:sz w:val="20"/>
                <w:szCs w:val="20"/>
              </w:rPr>
              <w:t>活動</w:t>
            </w:r>
            <w:r w:rsidR="00D34EEB" w:rsidRPr="00D34EEB">
              <w:rPr>
                <w:rFonts w:ascii="新細明體" w:hAnsi="新細明體" w:hint="eastAsia"/>
                <w:bCs/>
                <w:sz w:val="20"/>
                <w:szCs w:val="20"/>
              </w:rPr>
              <w:t xml:space="preserve">：從道德到法律 </w:t>
            </w:r>
            <w:r w:rsidR="00D34EEB" w:rsidRPr="00D34EEB">
              <w:rPr>
                <w:rFonts w:ascii="新細明體" w:hAnsi="新細明體" w:hint="eastAsia"/>
                <w:bCs/>
                <w:sz w:val="20"/>
                <w:szCs w:val="20"/>
              </w:rPr>
              <w:br/>
              <w:t>1.閱讀：引導學生閱讀課本第52、53頁。</w:t>
            </w:r>
            <w:r w:rsidR="00D34EEB" w:rsidRPr="00D34EEB">
              <w:rPr>
                <w:rFonts w:ascii="新細明體" w:hAnsi="新細明體" w:hint="eastAsia"/>
                <w:bCs/>
                <w:sz w:val="20"/>
                <w:szCs w:val="20"/>
              </w:rPr>
              <w:br/>
              <w:t>2.討論：</w:t>
            </w:r>
            <w:r w:rsidR="00D34EEB" w:rsidRPr="00D34EEB">
              <w:rPr>
                <w:rFonts w:ascii="新細明體" w:hAnsi="新細明體" w:hint="eastAsia"/>
                <w:bCs/>
                <w:sz w:val="20"/>
                <w:szCs w:val="20"/>
              </w:rPr>
              <w:br/>
              <w:t>(1)你曾經遇到有良心不安的情形嗎？</w:t>
            </w:r>
            <w:r w:rsidR="00D34EEB" w:rsidRPr="00D34EEB">
              <w:rPr>
                <w:rFonts w:ascii="新細明體" w:hAnsi="新細明體" w:hint="eastAsia"/>
                <w:bCs/>
                <w:sz w:val="20"/>
                <w:szCs w:val="20"/>
              </w:rPr>
              <w:br/>
              <w:t>(2)你覺得道德和法律規範，各有什麼好處？</w:t>
            </w:r>
            <w:r w:rsidR="00D34EEB" w:rsidRPr="00D34EEB">
              <w:rPr>
                <w:rFonts w:ascii="新細明體" w:hAnsi="新細明體" w:hint="eastAsia"/>
                <w:bCs/>
                <w:sz w:val="20"/>
                <w:szCs w:val="20"/>
              </w:rPr>
              <w:br/>
              <w:t>(3)對於現代社會而言，道德和法律的重要性是什麼？</w:t>
            </w:r>
            <w:r w:rsidR="00D34EEB" w:rsidRPr="00D34EEB">
              <w:rPr>
                <w:rFonts w:ascii="新細明體" w:hAnsi="新細明體" w:hint="eastAsia"/>
                <w:bCs/>
                <w:sz w:val="20"/>
                <w:szCs w:val="20"/>
              </w:rPr>
              <w:br/>
              <w:t>3.統整：簡述在討論問題過程中的想法和成果。</w:t>
            </w:r>
            <w:r w:rsidR="00D34EEB" w:rsidRPr="00D34EEB">
              <w:rPr>
                <w:rFonts w:ascii="新細明體" w:hAnsi="新細明體" w:hint="eastAsia"/>
                <w:bCs/>
                <w:sz w:val="20"/>
                <w:szCs w:val="20"/>
              </w:rPr>
              <w:br/>
              <w:t>4.習作實作：完成習作4-1「道德先生與法律小姐」。</w:t>
            </w:r>
            <w:r w:rsidR="00D34EEB" w:rsidRPr="00D34EEB">
              <w:rPr>
                <w:rFonts w:ascii="新細明體" w:hAnsi="新細明體" w:hint="eastAsia"/>
                <w:bCs/>
                <w:sz w:val="20"/>
                <w:szCs w:val="20"/>
              </w:rPr>
              <w:br/>
              <w:t>(1)討論習作。</w:t>
            </w:r>
            <w:r w:rsidR="00D34EEB" w:rsidRPr="00D34EEB">
              <w:rPr>
                <w:rFonts w:ascii="新細明體" w:hAnsi="新細明體" w:hint="eastAsia"/>
                <w:bCs/>
                <w:sz w:val="20"/>
                <w:szCs w:val="20"/>
              </w:rPr>
              <w:br/>
              <w:t>(2)分享習作內容。</w:t>
            </w:r>
          </w:p>
        </w:tc>
        <w:tc>
          <w:tcPr>
            <w:tcW w:w="280" w:type="dxa"/>
          </w:tcPr>
          <w:p w:rsidR="00D34EEB" w:rsidRDefault="00D34EEB" w:rsidP="00D34EEB">
            <w:pPr>
              <w:spacing w:line="0" w:lineRule="atLeast"/>
              <w:jc w:val="both"/>
            </w:pPr>
            <w:r w:rsidRPr="00D34EEB">
              <w:rPr>
                <w:rFonts w:ascii="新細明體" w:hAnsi="新細明體"/>
                <w:bCs/>
                <w:sz w:val="20"/>
                <w:szCs w:val="20"/>
              </w:rPr>
              <w:t>3</w:t>
            </w:r>
          </w:p>
        </w:tc>
        <w:tc>
          <w:tcPr>
            <w:tcW w:w="1124" w:type="dxa"/>
          </w:tcPr>
          <w:p w:rsidR="00D34EEB" w:rsidRDefault="00D34EEB" w:rsidP="00D34EEB">
            <w:pPr>
              <w:spacing w:line="0" w:lineRule="atLeast"/>
              <w:jc w:val="both"/>
            </w:pPr>
            <w:r w:rsidRPr="00D34EEB">
              <w:rPr>
                <w:rFonts w:ascii="新細明體" w:hAnsi="新細明體" w:hint="eastAsia"/>
                <w:bCs/>
                <w:sz w:val="20"/>
                <w:szCs w:val="20"/>
              </w:rPr>
              <w:t>1.適合角色扮演的場地。</w:t>
            </w:r>
            <w:r w:rsidRPr="00D34EEB">
              <w:rPr>
                <w:rFonts w:ascii="新細明體" w:hAnsi="新細明體" w:hint="eastAsia"/>
                <w:bCs/>
                <w:sz w:val="20"/>
                <w:szCs w:val="20"/>
              </w:rPr>
              <w:br/>
              <w:t>2.分組座位。</w:t>
            </w:r>
            <w:r w:rsidRPr="00D34EEB">
              <w:rPr>
                <w:rFonts w:ascii="新細明體" w:hAnsi="新細明體" w:hint="eastAsia"/>
                <w:bCs/>
                <w:sz w:val="20"/>
                <w:szCs w:val="20"/>
              </w:rPr>
              <w:br/>
              <w:t>3.教用版電子教科書。</w:t>
            </w:r>
          </w:p>
        </w:tc>
        <w:tc>
          <w:tcPr>
            <w:tcW w:w="870" w:type="dxa"/>
          </w:tcPr>
          <w:p w:rsidR="00D34EEB" w:rsidRDefault="00D34EEB" w:rsidP="00D34EEB">
            <w:pPr>
              <w:spacing w:line="0" w:lineRule="atLeast"/>
              <w:jc w:val="both"/>
            </w:pPr>
            <w:r w:rsidRPr="00D34EEB">
              <w:rPr>
                <w:rFonts w:ascii="新細明體" w:hAnsi="新細明體" w:hint="eastAsia"/>
                <w:bCs/>
                <w:sz w:val="20"/>
                <w:szCs w:val="20"/>
              </w:rPr>
              <w:t>作品評量</w:t>
            </w:r>
            <w:r w:rsidRPr="00D34EEB">
              <w:rPr>
                <w:rFonts w:ascii="新細明體" w:hAnsi="新細明體" w:hint="eastAsia"/>
                <w:bCs/>
                <w:sz w:val="20"/>
                <w:szCs w:val="20"/>
              </w:rPr>
              <w:br/>
              <w:t>口頭討論</w:t>
            </w:r>
            <w:r w:rsidRPr="00D34EEB">
              <w:rPr>
                <w:rFonts w:ascii="新細明體" w:hAnsi="新細明體" w:hint="eastAsia"/>
                <w:bCs/>
                <w:sz w:val="20"/>
                <w:szCs w:val="20"/>
              </w:rPr>
              <w:br/>
              <w:t>習作評量</w:t>
            </w:r>
          </w:p>
        </w:tc>
        <w:tc>
          <w:tcPr>
            <w:tcW w:w="1874" w:type="dxa"/>
          </w:tcPr>
          <w:p w:rsidR="00D34EEB" w:rsidRPr="00D34EEB" w:rsidRDefault="00D34EEB" w:rsidP="00D34EEB">
            <w:pPr>
              <w:spacing w:line="0" w:lineRule="atLeast"/>
              <w:jc w:val="both"/>
              <w:rPr>
                <w:rFonts w:ascii="新細明體" w:hAnsi="新細明體"/>
                <w:bCs/>
                <w:sz w:val="20"/>
                <w:szCs w:val="20"/>
              </w:rPr>
            </w:pPr>
            <w:r w:rsidRPr="00D34EEB">
              <w:rPr>
                <w:rFonts w:ascii="新細明體" w:hAnsi="新細明體" w:hint="eastAsia"/>
                <w:bCs/>
                <w:sz w:val="20"/>
                <w:szCs w:val="20"/>
              </w:rPr>
              <w:t>【人權教育】</w:t>
            </w:r>
            <w:smartTag w:uri="urn:schemas-microsoft-com:office:smarttags" w:element="chsdate">
              <w:smartTagPr>
                <w:attr w:name="IsROCDate" w:val="False"/>
                <w:attr w:name="IsLunarDate" w:val="False"/>
                <w:attr w:name="Day" w:val="1"/>
                <w:attr w:name="Month" w:val="3"/>
                <w:attr w:name="Year" w:val="2001"/>
              </w:smartTagPr>
              <w:r w:rsidRPr="00D34EEB">
                <w:rPr>
                  <w:rFonts w:ascii="新細明體" w:hAnsi="新細明體" w:hint="eastAsia"/>
                  <w:bCs/>
                  <w:sz w:val="20"/>
                  <w:szCs w:val="20"/>
                </w:rPr>
                <w:t>1-3-1</w:t>
              </w:r>
            </w:smartTag>
            <w:r w:rsidRPr="00D34EEB">
              <w:rPr>
                <w:rFonts w:ascii="新細明體" w:hAnsi="新細明體" w:hint="eastAsia"/>
                <w:bCs/>
                <w:sz w:val="20"/>
                <w:szCs w:val="20"/>
              </w:rPr>
              <w:t>表達個人的基本權利，並瞭解人權與社會責任的關係。</w:t>
            </w:r>
          </w:p>
          <w:p w:rsidR="00D34EEB" w:rsidRDefault="00D34EEB" w:rsidP="00D34EEB">
            <w:pPr>
              <w:spacing w:line="0" w:lineRule="atLeast"/>
              <w:jc w:val="both"/>
            </w:pPr>
            <w:r w:rsidRPr="00D34EEB">
              <w:rPr>
                <w:rFonts w:ascii="新細明體" w:hAnsi="新細明體" w:hint="eastAsia"/>
                <w:bCs/>
                <w:sz w:val="20"/>
                <w:szCs w:val="20"/>
              </w:rPr>
              <w:t>【人權教育】</w:t>
            </w:r>
            <w:smartTag w:uri="urn:schemas-microsoft-com:office:smarttags" w:element="chsdate">
              <w:smartTagPr>
                <w:attr w:name="Year" w:val="2001"/>
                <w:attr w:name="Month" w:val="3"/>
                <w:attr w:name="Day" w:val="3"/>
                <w:attr w:name="IsLunarDate" w:val="False"/>
                <w:attr w:name="IsROCDate" w:val="False"/>
              </w:smartTagPr>
              <w:r w:rsidR="00F96534">
                <w:rPr>
                  <w:rFonts w:ascii="新細明體" w:hAnsi="新細明體" w:hint="eastAsia"/>
                  <w:bCs/>
                  <w:sz w:val="20"/>
                  <w:szCs w:val="20"/>
                </w:rPr>
                <w:t>1-3-3</w:t>
              </w:r>
            </w:smartTag>
            <w:r w:rsidR="00F96534">
              <w:rPr>
                <w:rFonts w:ascii="新細明體" w:hAnsi="新細明體" w:hint="eastAsia"/>
                <w:bCs/>
                <w:sz w:val="20"/>
                <w:szCs w:val="20"/>
              </w:rPr>
              <w:t>了解平等、正義的原則，並能在生活中實踐。</w:t>
            </w:r>
          </w:p>
        </w:tc>
        <w:tc>
          <w:tcPr>
            <w:tcW w:w="888" w:type="dxa"/>
          </w:tcPr>
          <w:p w:rsidR="00D34EEB" w:rsidRDefault="00D34EEB" w:rsidP="00D34EEB">
            <w:pPr>
              <w:spacing w:line="0" w:lineRule="atLeast"/>
              <w:jc w:val="both"/>
            </w:pPr>
            <w:r w:rsidRPr="00D34EEB">
              <w:rPr>
                <w:rFonts w:ascii="新細明體" w:hAnsi="新細明體" w:hint="eastAsia"/>
                <w:bCs/>
                <w:sz w:val="20"/>
                <w:szCs w:val="20"/>
              </w:rPr>
              <w:t>一、了解自我與發展潛能</w:t>
            </w:r>
          </w:p>
        </w:tc>
      </w:tr>
      <w:tr w:rsidR="00D34EEB" w:rsidTr="00500633">
        <w:trPr>
          <w:trHeight w:val="8866"/>
          <w:jc w:val="center"/>
        </w:trPr>
        <w:tc>
          <w:tcPr>
            <w:tcW w:w="339" w:type="dxa"/>
            <w:vAlign w:val="center"/>
          </w:tcPr>
          <w:p w:rsidR="00D34EEB" w:rsidRDefault="00D34EEB" w:rsidP="00D34EEB">
            <w:pPr>
              <w:spacing w:line="0" w:lineRule="atLeast"/>
              <w:jc w:val="center"/>
            </w:pPr>
            <w:r w:rsidRPr="00D34EEB">
              <w:rPr>
                <w:rFonts w:ascii="新細明體" w:hAnsi="新細明體" w:hint="eastAsia"/>
                <w:sz w:val="20"/>
                <w:szCs w:val="20"/>
              </w:rPr>
              <w:lastRenderedPageBreak/>
              <w:t>第十五週</w:t>
            </w:r>
          </w:p>
        </w:tc>
        <w:tc>
          <w:tcPr>
            <w:tcW w:w="339" w:type="dxa"/>
            <w:vAlign w:val="center"/>
          </w:tcPr>
          <w:p w:rsidR="00D34EEB" w:rsidRDefault="00D34EEB" w:rsidP="00D34EEB">
            <w:pPr>
              <w:spacing w:line="0" w:lineRule="atLeast"/>
              <w:jc w:val="center"/>
            </w:pPr>
            <w:r w:rsidRPr="00D34EEB">
              <w:rPr>
                <w:rFonts w:ascii="新細明體" w:hAnsi="新細明體" w:hint="eastAsia"/>
                <w:sz w:val="20"/>
                <w:szCs w:val="20"/>
              </w:rPr>
              <w:t>12/4~12/8</w:t>
            </w:r>
          </w:p>
        </w:tc>
        <w:tc>
          <w:tcPr>
            <w:tcW w:w="339" w:type="dxa"/>
            <w:vAlign w:val="center"/>
          </w:tcPr>
          <w:p w:rsidR="00D34EEB" w:rsidRDefault="00D34EEB" w:rsidP="00D34EEB">
            <w:pPr>
              <w:spacing w:line="0" w:lineRule="atLeast"/>
              <w:jc w:val="center"/>
            </w:pPr>
            <w:r w:rsidRPr="00D34EEB">
              <w:rPr>
                <w:rFonts w:ascii="新細明體" w:hAnsi="新細明體" w:hint="eastAsia"/>
                <w:bCs/>
                <w:sz w:val="20"/>
                <w:szCs w:val="20"/>
              </w:rPr>
              <w:t>第四單元法治你我他</w:t>
            </w:r>
          </w:p>
        </w:tc>
        <w:tc>
          <w:tcPr>
            <w:tcW w:w="340" w:type="dxa"/>
            <w:vAlign w:val="center"/>
          </w:tcPr>
          <w:p w:rsidR="00D34EEB" w:rsidRDefault="00D34EEB" w:rsidP="00D34EEB">
            <w:pPr>
              <w:spacing w:line="0" w:lineRule="atLeast"/>
              <w:jc w:val="center"/>
            </w:pPr>
            <w:r w:rsidRPr="00D34EEB">
              <w:rPr>
                <w:rFonts w:ascii="新細明體" w:hAnsi="新細明體" w:hint="eastAsia"/>
                <w:bCs/>
                <w:sz w:val="20"/>
                <w:szCs w:val="20"/>
              </w:rPr>
              <w:t>第2課法律就在你身邊</w:t>
            </w:r>
          </w:p>
        </w:tc>
        <w:tc>
          <w:tcPr>
            <w:tcW w:w="2160" w:type="dxa"/>
          </w:tcPr>
          <w:p w:rsidR="00D34EEB" w:rsidRPr="00D34EEB" w:rsidRDefault="00D34EEB" w:rsidP="00D34EEB">
            <w:pPr>
              <w:spacing w:line="0" w:lineRule="atLeast"/>
              <w:jc w:val="both"/>
              <w:rPr>
                <w:rFonts w:ascii="新細明體" w:hAnsi="新細明體"/>
                <w:bCs/>
                <w:sz w:val="20"/>
                <w:szCs w:val="20"/>
              </w:rPr>
            </w:pPr>
            <w:smartTag w:uri="urn:schemas-microsoft-com:office:smarttags" w:element="chsdate">
              <w:smartTagPr>
                <w:attr w:name="IsROCDate" w:val="False"/>
                <w:attr w:name="IsLunarDate" w:val="False"/>
                <w:attr w:name="Day" w:val="5"/>
                <w:attr w:name="Month" w:val="3"/>
                <w:attr w:name="Year" w:val="2005"/>
              </w:smartTagPr>
              <w:r w:rsidRPr="00D34EEB">
                <w:rPr>
                  <w:rFonts w:ascii="新細明體" w:hAnsi="新細明體" w:hint="eastAsia"/>
                  <w:bCs/>
                  <w:sz w:val="20"/>
                  <w:szCs w:val="20"/>
                </w:rPr>
                <w:t>5-3-5</w:t>
              </w:r>
            </w:smartTag>
            <w:r w:rsidRPr="00D34EEB">
              <w:rPr>
                <w:rFonts w:ascii="新細明體" w:hAnsi="新細明體" w:hint="eastAsia"/>
                <w:bCs/>
                <w:sz w:val="20"/>
                <w:szCs w:val="20"/>
              </w:rPr>
              <w:t>舉例說明在民主社會中，與人相處所需的理性溝通、相互尊重與適當妥協等基本民主素養之重要性。</w:t>
            </w:r>
          </w:p>
          <w:p w:rsidR="00D34EEB" w:rsidRDefault="00D34EEB" w:rsidP="00D34EEB">
            <w:pPr>
              <w:spacing w:line="0" w:lineRule="atLeast"/>
              <w:jc w:val="both"/>
              <w:rPr>
                <w:snapToGrid w:val="0"/>
                <w:kern w:val="0"/>
                <w:sz w:val="20"/>
                <w:szCs w:val="20"/>
              </w:rPr>
            </w:pPr>
            <w:smartTag w:uri="urn:schemas-microsoft-com:office:smarttags" w:element="chsdate">
              <w:smartTagPr>
                <w:attr w:name="IsROCDate" w:val="False"/>
                <w:attr w:name="IsLunarDate" w:val="False"/>
                <w:attr w:name="Day" w:val="3"/>
                <w:attr w:name="Month" w:val="3"/>
                <w:attr w:name="Year" w:val="2006"/>
              </w:smartTagPr>
              <w:r w:rsidRPr="00D34EEB">
                <w:rPr>
                  <w:rFonts w:ascii="新細明體" w:hAnsi="新細明體" w:hint="eastAsia"/>
                  <w:sz w:val="20"/>
                  <w:szCs w:val="20"/>
                </w:rPr>
                <w:t>6-3-3</w:t>
              </w:r>
            </w:smartTag>
            <w:r w:rsidRPr="00D34EEB">
              <w:rPr>
                <w:rFonts w:ascii="新細明體" w:hAnsi="新細明體" w:hint="eastAsia"/>
                <w:sz w:val="20"/>
                <w:szCs w:val="20"/>
              </w:rPr>
              <w:t>瞭解並遵守生活中的基本規範。</w:t>
            </w:r>
          </w:p>
        </w:tc>
        <w:tc>
          <w:tcPr>
            <w:tcW w:w="1800" w:type="dxa"/>
          </w:tcPr>
          <w:p w:rsidR="00D34EEB" w:rsidRDefault="00D34EEB" w:rsidP="00D34EEB">
            <w:pPr>
              <w:spacing w:line="0" w:lineRule="atLeast"/>
              <w:jc w:val="both"/>
              <w:rPr>
                <w:snapToGrid w:val="0"/>
                <w:kern w:val="0"/>
                <w:sz w:val="20"/>
                <w:szCs w:val="20"/>
              </w:rPr>
            </w:pPr>
            <w:r w:rsidRPr="00D34EEB">
              <w:rPr>
                <w:rFonts w:ascii="新細明體" w:hAnsi="新細明體" w:hint="eastAsia"/>
                <w:bCs/>
                <w:sz w:val="20"/>
                <w:szCs w:val="20"/>
              </w:rPr>
              <w:t>1.說明民主社會自由中法律限制的重要性。</w:t>
            </w:r>
            <w:r w:rsidRPr="00D34EEB">
              <w:rPr>
                <w:rFonts w:ascii="新細明體" w:hAnsi="新細明體" w:hint="eastAsia"/>
                <w:bCs/>
                <w:sz w:val="20"/>
                <w:szCs w:val="20"/>
              </w:rPr>
              <w:br/>
              <w:t>2.推論沒有限制的自由，對於社會的損害。</w:t>
            </w:r>
            <w:r w:rsidRPr="00D34EEB">
              <w:rPr>
                <w:rFonts w:ascii="新細明體" w:hAnsi="新細明體" w:hint="eastAsia"/>
                <w:bCs/>
                <w:sz w:val="20"/>
                <w:szCs w:val="20"/>
              </w:rPr>
              <w:br/>
              <w:t>3.具備自由應有合理範圍的態度。</w:t>
            </w:r>
            <w:r w:rsidRPr="00D34EEB">
              <w:rPr>
                <w:rFonts w:ascii="新細明體" w:hAnsi="新細明體" w:hint="eastAsia"/>
                <w:bCs/>
                <w:sz w:val="20"/>
                <w:szCs w:val="20"/>
              </w:rPr>
              <w:br/>
              <w:t>4.能解釋法治的意義。</w:t>
            </w:r>
            <w:r w:rsidRPr="00D34EEB">
              <w:rPr>
                <w:rFonts w:ascii="新細明體" w:hAnsi="新細明體" w:hint="eastAsia"/>
                <w:bCs/>
                <w:sz w:val="20"/>
                <w:szCs w:val="20"/>
              </w:rPr>
              <w:br/>
              <w:t>5.肯定法治是現代民主制度的基本價值觀。</w:t>
            </w:r>
          </w:p>
        </w:tc>
        <w:tc>
          <w:tcPr>
            <w:tcW w:w="1541" w:type="dxa"/>
          </w:tcPr>
          <w:p w:rsidR="00D34EEB" w:rsidRDefault="00D34EEB" w:rsidP="00D34EEB">
            <w:pPr>
              <w:spacing w:line="0" w:lineRule="atLeast"/>
              <w:jc w:val="both"/>
            </w:pPr>
            <w:r w:rsidRPr="00D34EEB">
              <w:rPr>
                <w:rFonts w:ascii="新細明體" w:hAnsi="新細明體" w:hint="eastAsia"/>
                <w:bCs/>
                <w:sz w:val="20"/>
                <w:szCs w:val="20"/>
              </w:rPr>
              <w:t>1.明瞭自由的真義。</w:t>
            </w:r>
            <w:r w:rsidRPr="00D34EEB">
              <w:rPr>
                <w:rFonts w:ascii="新細明體" w:hAnsi="新細明體" w:hint="eastAsia"/>
                <w:bCs/>
                <w:sz w:val="20"/>
                <w:szCs w:val="20"/>
              </w:rPr>
              <w:br/>
              <w:t>2.師生共同討論法治的意義。</w:t>
            </w:r>
            <w:r w:rsidRPr="00D34EEB">
              <w:rPr>
                <w:rFonts w:ascii="新細明體" w:hAnsi="新細明體" w:hint="eastAsia"/>
                <w:bCs/>
                <w:sz w:val="20"/>
                <w:szCs w:val="20"/>
              </w:rPr>
              <w:br/>
              <w:t>3.明瞭法制對社會秩序的重要。</w:t>
            </w:r>
            <w:r w:rsidRPr="00D34EEB">
              <w:rPr>
                <w:rFonts w:ascii="新細明體" w:hAnsi="新細明體" w:hint="eastAsia"/>
                <w:bCs/>
                <w:sz w:val="20"/>
                <w:szCs w:val="20"/>
              </w:rPr>
              <w:br/>
              <w:t>4.請學生發表對法律的心得。</w:t>
            </w:r>
          </w:p>
        </w:tc>
        <w:tc>
          <w:tcPr>
            <w:tcW w:w="4004" w:type="dxa"/>
          </w:tcPr>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活動一：法律就在你身邊</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1.角色扮演：請學生依據第</w:t>
            </w:r>
            <w:r w:rsidRPr="00D34EEB">
              <w:rPr>
                <w:rFonts w:ascii="新細明體" w:hAnsi="新細明體"/>
                <w:sz w:val="20"/>
                <w:szCs w:val="20"/>
              </w:rPr>
              <w:t>54</w:t>
            </w:r>
            <w:r w:rsidRPr="00D34EEB">
              <w:rPr>
                <w:rFonts w:ascii="新細明體" w:hAnsi="新細明體" w:hint="eastAsia"/>
                <w:sz w:val="20"/>
                <w:szCs w:val="20"/>
              </w:rPr>
              <w:t>、55頁的情境故事演出。</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2.上述情境，請各小組設計演出可能的結局。</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3.閱讀：引導學生閱讀課本第</w:t>
            </w:r>
            <w:r w:rsidRPr="00D34EEB">
              <w:rPr>
                <w:rFonts w:ascii="新細明體" w:hAnsi="新細明體"/>
                <w:sz w:val="20"/>
                <w:szCs w:val="20"/>
              </w:rPr>
              <w:t>54</w:t>
            </w:r>
            <w:r w:rsidRPr="00D34EEB">
              <w:rPr>
                <w:rFonts w:ascii="新細明體" w:hAnsi="新細明體" w:hint="eastAsia"/>
                <w:sz w:val="20"/>
                <w:szCs w:val="20"/>
              </w:rPr>
              <w:t>、</w:t>
            </w:r>
            <w:r w:rsidRPr="00D34EEB">
              <w:rPr>
                <w:rFonts w:ascii="新細明體" w:hAnsi="新細明體"/>
                <w:sz w:val="20"/>
                <w:szCs w:val="20"/>
              </w:rPr>
              <w:t>55</w:t>
            </w:r>
            <w:r w:rsidRPr="00D34EEB">
              <w:rPr>
                <w:rFonts w:ascii="新細明體" w:hAnsi="新細明體" w:hint="eastAsia"/>
                <w:sz w:val="20"/>
                <w:szCs w:val="20"/>
              </w:rPr>
              <w:t>頁的課文與圖片。</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4.討論：</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w:t>
            </w:r>
            <w:r w:rsidRPr="00D34EEB">
              <w:rPr>
                <w:rFonts w:ascii="新細明體" w:hAnsi="新細明體"/>
                <w:sz w:val="20"/>
                <w:szCs w:val="20"/>
              </w:rPr>
              <w:t>1</w:t>
            </w:r>
            <w:r w:rsidRPr="00D34EEB">
              <w:rPr>
                <w:rFonts w:ascii="新細明體" w:hAnsi="新細明體" w:hint="eastAsia"/>
                <w:sz w:val="20"/>
                <w:szCs w:val="20"/>
              </w:rPr>
              <w:t>)說說看，你怎麼給「自由」下定義？</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w:t>
            </w:r>
            <w:r w:rsidRPr="00D34EEB">
              <w:rPr>
                <w:rFonts w:ascii="新細明體" w:hAnsi="新細明體"/>
                <w:sz w:val="20"/>
                <w:szCs w:val="20"/>
              </w:rPr>
              <w:t>2</w:t>
            </w:r>
            <w:r w:rsidRPr="00D34EEB">
              <w:rPr>
                <w:rFonts w:ascii="新細明體" w:hAnsi="新細明體" w:hint="eastAsia"/>
                <w:sz w:val="20"/>
                <w:szCs w:val="20"/>
              </w:rPr>
              <w:t>)你覺得你有哪些自由？</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w:t>
            </w:r>
            <w:r w:rsidRPr="00D34EEB">
              <w:rPr>
                <w:rFonts w:ascii="新細明體" w:hAnsi="新細明體"/>
                <w:sz w:val="20"/>
                <w:szCs w:val="20"/>
              </w:rPr>
              <w:t>3</w:t>
            </w:r>
            <w:r w:rsidRPr="00D34EEB">
              <w:rPr>
                <w:rFonts w:ascii="新細明體" w:hAnsi="新細明體" w:hint="eastAsia"/>
                <w:sz w:val="20"/>
                <w:szCs w:val="20"/>
              </w:rPr>
              <w:t>)「自由」必須在「法治」的範圍內實施，請舉出日常生活的例子說明？</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活動二：法律剪報區</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1.閱讀：引導學生閱讀課本第</w:t>
            </w:r>
            <w:r w:rsidRPr="00D34EEB">
              <w:rPr>
                <w:rFonts w:ascii="新細明體" w:hAnsi="新細明體"/>
                <w:sz w:val="20"/>
                <w:szCs w:val="20"/>
              </w:rPr>
              <w:t>56</w:t>
            </w:r>
            <w:r w:rsidRPr="00D34EEB">
              <w:rPr>
                <w:rFonts w:ascii="新細明體" w:hAnsi="新細明體" w:hint="eastAsia"/>
                <w:sz w:val="20"/>
                <w:szCs w:val="20"/>
              </w:rPr>
              <w:t>、</w:t>
            </w:r>
            <w:r w:rsidRPr="00D34EEB">
              <w:rPr>
                <w:rFonts w:ascii="新細明體" w:hAnsi="新細明體"/>
                <w:sz w:val="20"/>
                <w:szCs w:val="20"/>
              </w:rPr>
              <w:t>57</w:t>
            </w:r>
            <w:r w:rsidRPr="00D34EEB">
              <w:rPr>
                <w:rFonts w:ascii="新細明體" w:hAnsi="新細明體" w:hint="eastAsia"/>
                <w:sz w:val="20"/>
                <w:szCs w:val="20"/>
              </w:rPr>
              <w:t>頁的課文與圖片。</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2.問題與討論：</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w:t>
            </w:r>
            <w:r w:rsidRPr="00D34EEB">
              <w:rPr>
                <w:rFonts w:ascii="新細明體" w:hAnsi="新細明體"/>
                <w:sz w:val="20"/>
                <w:szCs w:val="20"/>
              </w:rPr>
              <w:t>1</w:t>
            </w:r>
            <w:r w:rsidRPr="00D34EEB">
              <w:rPr>
                <w:rFonts w:ascii="新細明體" w:hAnsi="新細明體" w:hint="eastAsia"/>
                <w:sz w:val="20"/>
                <w:szCs w:val="20"/>
              </w:rPr>
              <w:t>)早餐的食品中（例如：牛奶），如果沒有法律保障，說說看可能會有什麼後果。</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w:t>
            </w:r>
            <w:r w:rsidRPr="00D34EEB">
              <w:rPr>
                <w:rFonts w:ascii="新細明體" w:hAnsi="新細明體"/>
                <w:sz w:val="20"/>
                <w:szCs w:val="20"/>
              </w:rPr>
              <w:t>2</w:t>
            </w:r>
            <w:r w:rsidRPr="00D34EEB">
              <w:rPr>
                <w:rFonts w:ascii="新細明體" w:hAnsi="新細明體" w:hint="eastAsia"/>
                <w:sz w:val="20"/>
                <w:szCs w:val="20"/>
              </w:rPr>
              <w:t>)法律如何保障汽車和行人的安全？</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w:t>
            </w:r>
            <w:r w:rsidRPr="00D34EEB">
              <w:rPr>
                <w:rFonts w:ascii="新細明體" w:hAnsi="新細明體"/>
                <w:sz w:val="20"/>
                <w:szCs w:val="20"/>
              </w:rPr>
              <w:t>3</w:t>
            </w:r>
            <w:r w:rsidRPr="00D34EEB">
              <w:rPr>
                <w:rFonts w:ascii="新細明體" w:hAnsi="新細明體" w:hint="eastAsia"/>
                <w:sz w:val="20"/>
                <w:szCs w:val="20"/>
              </w:rPr>
              <w:t>)到學校上課，法律怎樣保障每個學生？</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w:t>
            </w:r>
            <w:r w:rsidRPr="00D34EEB">
              <w:rPr>
                <w:rFonts w:ascii="新細明體" w:hAnsi="新細明體"/>
                <w:sz w:val="20"/>
                <w:szCs w:val="20"/>
              </w:rPr>
              <w:t>4</w:t>
            </w:r>
            <w:r w:rsidRPr="00D34EEB">
              <w:rPr>
                <w:rFonts w:ascii="新細明體" w:hAnsi="新細明體" w:hint="eastAsia"/>
                <w:sz w:val="20"/>
                <w:szCs w:val="20"/>
              </w:rPr>
              <w:t>)如果你買東西，會不會有法律保護你？</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w:t>
            </w:r>
            <w:r w:rsidRPr="00D34EEB">
              <w:rPr>
                <w:rFonts w:ascii="新細明體" w:hAnsi="新細明體"/>
                <w:sz w:val="20"/>
                <w:szCs w:val="20"/>
              </w:rPr>
              <w:t>5</w:t>
            </w:r>
            <w:r w:rsidRPr="00D34EEB">
              <w:rPr>
                <w:rFonts w:ascii="新細明體" w:hAnsi="新細明體" w:hint="eastAsia"/>
                <w:sz w:val="20"/>
                <w:szCs w:val="20"/>
              </w:rPr>
              <w:t>)如果有人犯罪，法律這時扮演什麼功能？</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w:t>
            </w:r>
            <w:r w:rsidRPr="00D34EEB">
              <w:rPr>
                <w:rFonts w:ascii="新細明體" w:hAnsi="新細明體"/>
                <w:sz w:val="20"/>
                <w:szCs w:val="20"/>
              </w:rPr>
              <w:t>6</w:t>
            </w:r>
            <w:r w:rsidRPr="00D34EEB">
              <w:rPr>
                <w:rFonts w:ascii="新細明體" w:hAnsi="新細明體" w:hint="eastAsia"/>
                <w:sz w:val="20"/>
                <w:szCs w:val="20"/>
              </w:rPr>
              <w:t>)社區中如果沒有法律保障，可能會有什麼現象？</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3.法律你我他剪報活動：</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w:t>
            </w:r>
            <w:r w:rsidRPr="00D34EEB">
              <w:rPr>
                <w:rFonts w:ascii="新細明體" w:hAnsi="新細明體"/>
                <w:sz w:val="20"/>
                <w:szCs w:val="20"/>
              </w:rPr>
              <w:t>1</w:t>
            </w:r>
            <w:r w:rsidRPr="00D34EEB">
              <w:rPr>
                <w:rFonts w:ascii="新細明體" w:hAnsi="新細明體" w:hint="eastAsia"/>
                <w:sz w:val="20"/>
                <w:szCs w:val="20"/>
              </w:rPr>
              <w:t>)分給每小組舊報紙。</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w:t>
            </w:r>
            <w:r w:rsidRPr="00D34EEB">
              <w:rPr>
                <w:rFonts w:ascii="新細明體" w:hAnsi="新細明體"/>
                <w:sz w:val="20"/>
                <w:szCs w:val="20"/>
              </w:rPr>
              <w:t>2</w:t>
            </w:r>
            <w:r w:rsidRPr="00D34EEB">
              <w:rPr>
                <w:rFonts w:ascii="新細明體" w:hAnsi="新細明體" w:hint="eastAsia"/>
                <w:sz w:val="20"/>
                <w:szCs w:val="20"/>
              </w:rPr>
              <w:t>)給予海報紙，將海報紙用彩色筆畫出三部分：標題、黏貼新聞事件區、相關法律區。</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w:t>
            </w:r>
            <w:r w:rsidRPr="00D34EEB">
              <w:rPr>
                <w:rFonts w:ascii="新細明體" w:hAnsi="新細明體"/>
                <w:sz w:val="20"/>
                <w:szCs w:val="20"/>
              </w:rPr>
              <w:t>3</w:t>
            </w:r>
            <w:r w:rsidRPr="00D34EEB">
              <w:rPr>
                <w:rFonts w:ascii="新細明體" w:hAnsi="新細明體" w:hint="eastAsia"/>
                <w:sz w:val="20"/>
                <w:szCs w:val="20"/>
              </w:rPr>
              <w:t>)各小組從舊報紙中，尋找相關新聞事件，黏貼在「新聞事件區」。</w:t>
            </w:r>
          </w:p>
          <w:p w:rsidR="00D34EEB" w:rsidRDefault="00D34EEB" w:rsidP="00D34EEB">
            <w:pPr>
              <w:spacing w:line="0" w:lineRule="atLeast"/>
              <w:jc w:val="both"/>
            </w:pPr>
            <w:r w:rsidRPr="00D34EEB">
              <w:rPr>
                <w:rFonts w:ascii="新細明體" w:hAnsi="新細明體" w:hint="eastAsia"/>
                <w:sz w:val="20"/>
                <w:szCs w:val="20"/>
              </w:rPr>
              <w:t>4.統整：分享與發表各小組剪報成果。</w:t>
            </w:r>
          </w:p>
        </w:tc>
        <w:tc>
          <w:tcPr>
            <w:tcW w:w="280" w:type="dxa"/>
          </w:tcPr>
          <w:p w:rsidR="00D34EEB" w:rsidRDefault="00D34EEB" w:rsidP="00D34EEB">
            <w:pPr>
              <w:spacing w:line="0" w:lineRule="atLeast"/>
              <w:jc w:val="both"/>
            </w:pPr>
            <w:r w:rsidRPr="00D34EEB">
              <w:rPr>
                <w:rFonts w:ascii="新細明體" w:hAnsi="新細明體"/>
                <w:bCs/>
                <w:sz w:val="20"/>
                <w:szCs w:val="20"/>
              </w:rPr>
              <w:t>3</w:t>
            </w:r>
          </w:p>
        </w:tc>
        <w:tc>
          <w:tcPr>
            <w:tcW w:w="1124" w:type="dxa"/>
          </w:tcPr>
          <w:p w:rsidR="00D34EEB" w:rsidRDefault="00D34EEB" w:rsidP="00D34EEB">
            <w:pPr>
              <w:spacing w:line="0" w:lineRule="atLeast"/>
              <w:jc w:val="both"/>
            </w:pPr>
            <w:r w:rsidRPr="00D34EEB">
              <w:rPr>
                <w:rFonts w:ascii="新細明體" w:hAnsi="新細明體" w:hint="eastAsia"/>
                <w:bCs/>
                <w:sz w:val="20"/>
                <w:szCs w:val="20"/>
              </w:rPr>
              <w:t>1.適合角色扮演的教室座位安排。</w:t>
            </w:r>
            <w:r w:rsidRPr="00D34EEB">
              <w:rPr>
                <w:rFonts w:ascii="新細明體" w:hAnsi="新細明體" w:hint="eastAsia"/>
                <w:bCs/>
                <w:sz w:val="20"/>
                <w:szCs w:val="20"/>
              </w:rPr>
              <w:br/>
              <w:t>2.教用版電子教科書。</w:t>
            </w:r>
          </w:p>
        </w:tc>
        <w:tc>
          <w:tcPr>
            <w:tcW w:w="870" w:type="dxa"/>
          </w:tcPr>
          <w:p w:rsidR="00D34EEB" w:rsidRDefault="00D34EEB" w:rsidP="00D34EEB">
            <w:pPr>
              <w:spacing w:line="0" w:lineRule="atLeast"/>
              <w:jc w:val="both"/>
            </w:pPr>
            <w:r w:rsidRPr="00D34EEB">
              <w:rPr>
                <w:rFonts w:ascii="新細明體" w:hAnsi="新細明體" w:hint="eastAsia"/>
                <w:bCs/>
                <w:sz w:val="20"/>
                <w:szCs w:val="20"/>
              </w:rPr>
              <w:t>口頭評量</w:t>
            </w:r>
            <w:r w:rsidRPr="00D34EEB">
              <w:rPr>
                <w:rFonts w:ascii="新細明體" w:hAnsi="新細明體" w:hint="eastAsia"/>
                <w:bCs/>
                <w:sz w:val="20"/>
                <w:szCs w:val="20"/>
              </w:rPr>
              <w:br/>
              <w:t>報告</w:t>
            </w:r>
            <w:r w:rsidRPr="00D34EEB">
              <w:rPr>
                <w:rFonts w:ascii="新細明體" w:hAnsi="新細明體" w:hint="eastAsia"/>
                <w:bCs/>
                <w:sz w:val="20"/>
                <w:szCs w:val="20"/>
              </w:rPr>
              <w:br/>
              <w:t>發表</w:t>
            </w:r>
          </w:p>
        </w:tc>
        <w:tc>
          <w:tcPr>
            <w:tcW w:w="1874" w:type="dxa"/>
          </w:tcPr>
          <w:p w:rsidR="00D34EEB" w:rsidRDefault="00D34EEB" w:rsidP="00D34EEB">
            <w:pPr>
              <w:spacing w:line="0" w:lineRule="atLeast"/>
              <w:jc w:val="both"/>
            </w:pPr>
            <w:r w:rsidRPr="00D34EEB">
              <w:rPr>
                <w:rFonts w:ascii="新細明體" w:hAnsi="新細明體" w:hint="eastAsia"/>
                <w:bCs/>
                <w:sz w:val="20"/>
                <w:szCs w:val="20"/>
              </w:rPr>
              <w:t>【人權教育】</w:t>
            </w:r>
            <w:smartTag w:uri="urn:schemas-microsoft-com:office:smarttags" w:element="chsdate">
              <w:smartTagPr>
                <w:attr w:name="IsROCDate" w:val="False"/>
                <w:attr w:name="IsLunarDate" w:val="False"/>
                <w:attr w:name="Day" w:val="2"/>
                <w:attr w:name="Month" w:val="3"/>
                <w:attr w:name="Year" w:val="2001"/>
              </w:smartTagPr>
              <w:r w:rsidRPr="00D34EEB">
                <w:rPr>
                  <w:rFonts w:ascii="新細明體" w:hAnsi="新細明體" w:hint="eastAsia"/>
                  <w:bCs/>
                  <w:sz w:val="20"/>
                  <w:szCs w:val="20"/>
                </w:rPr>
                <w:t>1-3-2</w:t>
              </w:r>
            </w:smartTag>
            <w:r w:rsidRPr="00D34EEB">
              <w:rPr>
                <w:rFonts w:ascii="新細明體" w:hAnsi="新細明體" w:hint="eastAsia"/>
                <w:bCs/>
                <w:sz w:val="20"/>
                <w:szCs w:val="20"/>
              </w:rPr>
              <w:t>理解規則之制定並實踐民主法治的精神。</w:t>
            </w:r>
            <w:r w:rsidRPr="00D34EEB">
              <w:rPr>
                <w:rFonts w:ascii="新細明體" w:hAnsi="新細明體" w:hint="eastAsia"/>
                <w:bCs/>
                <w:sz w:val="20"/>
                <w:szCs w:val="20"/>
              </w:rPr>
              <w:br/>
              <w:t>【人權教育】1-3-3了解平等、正義的原則，並能在生活中實踐。</w:t>
            </w:r>
          </w:p>
        </w:tc>
        <w:tc>
          <w:tcPr>
            <w:tcW w:w="888" w:type="dxa"/>
          </w:tcPr>
          <w:p w:rsidR="00D34EEB" w:rsidRPr="00DF5D37" w:rsidRDefault="00D34EEB" w:rsidP="00DF5D37">
            <w:pPr>
              <w:spacing w:line="0" w:lineRule="atLeast"/>
              <w:jc w:val="both"/>
              <w:rPr>
                <w:rFonts w:ascii="新細明體" w:hAnsi="新細明體"/>
                <w:sz w:val="20"/>
                <w:szCs w:val="20"/>
              </w:rPr>
            </w:pPr>
            <w:r w:rsidRPr="00D34EEB">
              <w:rPr>
                <w:rFonts w:ascii="新細明體" w:hAnsi="新細明體" w:hint="eastAsia"/>
                <w:bCs/>
                <w:sz w:val="20"/>
                <w:szCs w:val="20"/>
              </w:rPr>
              <w:t>一、了解自我與發展潛能</w:t>
            </w:r>
            <w:r w:rsidRPr="00D34EEB">
              <w:rPr>
                <w:rFonts w:ascii="新細明體" w:hAnsi="新細明體" w:hint="eastAsia"/>
                <w:bCs/>
                <w:sz w:val="20"/>
                <w:szCs w:val="20"/>
              </w:rPr>
              <w:br/>
            </w:r>
            <w:r w:rsidRPr="00D34EEB">
              <w:rPr>
                <w:rFonts w:ascii="新細明體" w:hAnsi="新細明體" w:hint="eastAsia"/>
                <w:sz w:val="20"/>
                <w:szCs w:val="20"/>
              </w:rPr>
              <w:t>五、尊重、關懷與團隊合作</w:t>
            </w:r>
          </w:p>
        </w:tc>
      </w:tr>
      <w:tr w:rsidR="00D34EEB" w:rsidTr="00500633">
        <w:trPr>
          <w:trHeight w:val="8866"/>
          <w:jc w:val="center"/>
        </w:trPr>
        <w:tc>
          <w:tcPr>
            <w:tcW w:w="339" w:type="dxa"/>
            <w:vAlign w:val="center"/>
          </w:tcPr>
          <w:p w:rsidR="00D34EEB" w:rsidRDefault="00D34EEB" w:rsidP="00D34EEB">
            <w:pPr>
              <w:spacing w:line="0" w:lineRule="atLeast"/>
              <w:jc w:val="center"/>
            </w:pPr>
            <w:r w:rsidRPr="00D34EEB">
              <w:rPr>
                <w:rFonts w:ascii="新細明體" w:hAnsi="新細明體" w:hint="eastAsia"/>
                <w:sz w:val="20"/>
                <w:szCs w:val="20"/>
              </w:rPr>
              <w:lastRenderedPageBreak/>
              <w:t>第十六週</w:t>
            </w:r>
          </w:p>
        </w:tc>
        <w:tc>
          <w:tcPr>
            <w:tcW w:w="339" w:type="dxa"/>
            <w:vAlign w:val="center"/>
          </w:tcPr>
          <w:p w:rsidR="00D34EEB" w:rsidRDefault="00D34EEB" w:rsidP="00D34EEB">
            <w:pPr>
              <w:spacing w:line="0" w:lineRule="atLeast"/>
              <w:jc w:val="center"/>
            </w:pPr>
            <w:r w:rsidRPr="00D34EEB">
              <w:rPr>
                <w:rFonts w:ascii="新細明體" w:hAnsi="新細明體" w:hint="eastAsia"/>
                <w:sz w:val="20"/>
                <w:szCs w:val="20"/>
              </w:rPr>
              <w:t>12/11~12/15</w:t>
            </w:r>
          </w:p>
        </w:tc>
        <w:tc>
          <w:tcPr>
            <w:tcW w:w="339" w:type="dxa"/>
            <w:vAlign w:val="center"/>
          </w:tcPr>
          <w:p w:rsidR="00D34EEB" w:rsidRDefault="00D34EEB" w:rsidP="00D34EEB">
            <w:pPr>
              <w:spacing w:line="0" w:lineRule="atLeast"/>
              <w:jc w:val="center"/>
            </w:pPr>
            <w:r w:rsidRPr="00D34EEB">
              <w:rPr>
                <w:rFonts w:ascii="新細明體" w:hAnsi="新細明體" w:hint="eastAsia"/>
                <w:bCs/>
                <w:sz w:val="20"/>
                <w:szCs w:val="20"/>
              </w:rPr>
              <w:t>第四單元法治你我他</w:t>
            </w:r>
          </w:p>
        </w:tc>
        <w:tc>
          <w:tcPr>
            <w:tcW w:w="340" w:type="dxa"/>
            <w:vAlign w:val="center"/>
          </w:tcPr>
          <w:p w:rsidR="00D34EEB" w:rsidRDefault="00D34EEB" w:rsidP="00D34EEB">
            <w:pPr>
              <w:spacing w:line="0" w:lineRule="atLeast"/>
              <w:jc w:val="center"/>
            </w:pPr>
            <w:r w:rsidRPr="00D34EEB">
              <w:rPr>
                <w:rFonts w:ascii="新細明體" w:hAnsi="新細明體" w:hint="eastAsia"/>
                <w:bCs/>
                <w:sz w:val="20"/>
                <w:szCs w:val="20"/>
              </w:rPr>
              <w:t>第3課法治與人權保障</w:t>
            </w:r>
          </w:p>
        </w:tc>
        <w:tc>
          <w:tcPr>
            <w:tcW w:w="2160" w:type="dxa"/>
          </w:tcPr>
          <w:p w:rsidR="00D34EEB" w:rsidRDefault="00D34EEB" w:rsidP="00D34EEB">
            <w:pPr>
              <w:spacing w:line="0" w:lineRule="atLeast"/>
              <w:jc w:val="both"/>
              <w:rPr>
                <w:snapToGrid w:val="0"/>
                <w:kern w:val="0"/>
                <w:sz w:val="20"/>
                <w:szCs w:val="20"/>
              </w:rPr>
            </w:pPr>
            <w:smartTag w:uri="urn:schemas-microsoft-com:office:smarttags" w:element="chsdate">
              <w:smartTagPr>
                <w:attr w:name="IsROCDate" w:val="False"/>
                <w:attr w:name="IsLunarDate" w:val="False"/>
                <w:attr w:name="Day" w:val="5"/>
                <w:attr w:name="Month" w:val="3"/>
                <w:attr w:name="Year" w:val="2005"/>
              </w:smartTagPr>
              <w:r w:rsidRPr="00D34EEB">
                <w:rPr>
                  <w:rFonts w:ascii="新細明體" w:hAnsi="新細明體" w:hint="eastAsia"/>
                  <w:bCs/>
                  <w:sz w:val="20"/>
                  <w:szCs w:val="20"/>
                </w:rPr>
                <w:t>5-3-5</w:t>
              </w:r>
            </w:smartTag>
            <w:r w:rsidRPr="00D34EEB">
              <w:rPr>
                <w:rFonts w:ascii="新細明體" w:hAnsi="新細明體" w:hint="eastAsia"/>
                <w:bCs/>
                <w:sz w:val="20"/>
                <w:szCs w:val="20"/>
              </w:rPr>
              <w:t>舉例說明在民主社會中，與人相處所需的理性溝通、相互尊重與適當妥協等基本民主素養之重要性。</w:t>
            </w:r>
            <w:r w:rsidRPr="00D34EEB">
              <w:rPr>
                <w:rFonts w:ascii="新細明體" w:hAnsi="新細明體" w:hint="eastAsia"/>
                <w:bCs/>
                <w:sz w:val="20"/>
                <w:szCs w:val="20"/>
              </w:rPr>
              <w:br/>
              <w:t>6-3-3了解並遵守生活中的基本規範。</w:t>
            </w:r>
          </w:p>
        </w:tc>
        <w:tc>
          <w:tcPr>
            <w:tcW w:w="1800" w:type="dxa"/>
          </w:tcPr>
          <w:p w:rsidR="00D34EEB" w:rsidRDefault="00D34EEB" w:rsidP="00D34EEB">
            <w:pPr>
              <w:spacing w:line="0" w:lineRule="atLeast"/>
              <w:jc w:val="both"/>
              <w:rPr>
                <w:snapToGrid w:val="0"/>
                <w:kern w:val="0"/>
                <w:sz w:val="20"/>
                <w:szCs w:val="20"/>
              </w:rPr>
            </w:pPr>
            <w:r w:rsidRPr="00D34EEB">
              <w:rPr>
                <w:rFonts w:ascii="新細明體" w:hAnsi="新細明體" w:hint="eastAsia"/>
                <w:bCs/>
                <w:sz w:val="20"/>
                <w:szCs w:val="20"/>
              </w:rPr>
              <w:t>1.能說出法律保障人權的意義。</w:t>
            </w:r>
            <w:r w:rsidRPr="00D34EEB">
              <w:rPr>
                <w:rFonts w:ascii="新細明體" w:hAnsi="新細明體" w:hint="eastAsia"/>
                <w:bCs/>
                <w:sz w:val="20"/>
                <w:szCs w:val="20"/>
              </w:rPr>
              <w:br/>
              <w:t>2.在權利遭受損害時，能明白透過救濟手段爭取權利。</w:t>
            </w:r>
            <w:r w:rsidRPr="00D34EEB">
              <w:rPr>
                <w:rFonts w:ascii="新細明體" w:hAnsi="新細明體" w:hint="eastAsia"/>
                <w:bCs/>
                <w:sz w:val="20"/>
                <w:szCs w:val="20"/>
              </w:rPr>
              <w:br/>
              <w:t>3.能分析法律和生活密不可分。</w:t>
            </w:r>
            <w:r w:rsidRPr="00D34EEB">
              <w:rPr>
                <w:rFonts w:ascii="新細明體" w:hAnsi="新細明體" w:hint="eastAsia"/>
                <w:bCs/>
                <w:sz w:val="20"/>
                <w:szCs w:val="20"/>
              </w:rPr>
              <w:br/>
              <w:t>4.學習主張自己權利的方法與步驟。</w:t>
            </w:r>
          </w:p>
        </w:tc>
        <w:tc>
          <w:tcPr>
            <w:tcW w:w="1541" w:type="dxa"/>
          </w:tcPr>
          <w:p w:rsidR="00D34EEB" w:rsidRDefault="00D34EEB" w:rsidP="00D34EEB">
            <w:pPr>
              <w:spacing w:line="0" w:lineRule="atLeast"/>
              <w:jc w:val="both"/>
            </w:pPr>
            <w:r w:rsidRPr="00D34EEB">
              <w:rPr>
                <w:rFonts w:ascii="新細明體" w:hAnsi="新細明體" w:hint="eastAsia"/>
                <w:bCs/>
                <w:sz w:val="20"/>
                <w:szCs w:val="20"/>
              </w:rPr>
              <w:t>1.複習前課「權利救濟」的觀念。</w:t>
            </w:r>
            <w:r w:rsidRPr="00D34EEB">
              <w:rPr>
                <w:rFonts w:ascii="新細明體" w:hAnsi="新細明體" w:hint="eastAsia"/>
                <w:bCs/>
                <w:sz w:val="20"/>
                <w:szCs w:val="20"/>
              </w:rPr>
              <w:br/>
              <w:t>2.觀察課本的情境圖，引導學生思考圖中的人物什麼權利遭受侵害。</w:t>
            </w:r>
            <w:r w:rsidRPr="00D34EEB">
              <w:rPr>
                <w:rFonts w:ascii="新細明體" w:hAnsi="新細明體" w:hint="eastAsia"/>
                <w:bCs/>
                <w:sz w:val="20"/>
                <w:szCs w:val="20"/>
              </w:rPr>
              <w:br/>
              <w:t>3.引導學生完成習作的書寫。</w:t>
            </w:r>
          </w:p>
        </w:tc>
        <w:tc>
          <w:tcPr>
            <w:tcW w:w="4004" w:type="dxa"/>
          </w:tcPr>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活動一：班有班規</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sz w:val="20"/>
                <w:szCs w:val="20"/>
              </w:rPr>
              <w:t>1</w:t>
            </w:r>
            <w:r w:rsidRPr="00D34EEB">
              <w:rPr>
                <w:rFonts w:ascii="新細明體" w:hAnsi="新細明體" w:hint="eastAsia"/>
                <w:sz w:val="20"/>
                <w:szCs w:val="20"/>
              </w:rPr>
              <w:t>.閱讀：引導學生閱讀課本第</w:t>
            </w:r>
            <w:r w:rsidRPr="00D34EEB">
              <w:rPr>
                <w:rFonts w:ascii="新細明體" w:hAnsi="新細明體"/>
                <w:sz w:val="20"/>
                <w:szCs w:val="20"/>
              </w:rPr>
              <w:t>58</w:t>
            </w:r>
            <w:r w:rsidRPr="00D34EEB">
              <w:rPr>
                <w:rFonts w:ascii="新細明體" w:hAnsi="新細明體" w:hint="eastAsia"/>
                <w:sz w:val="20"/>
                <w:szCs w:val="20"/>
              </w:rPr>
              <w:t>、</w:t>
            </w:r>
            <w:r w:rsidRPr="00D34EEB">
              <w:rPr>
                <w:rFonts w:ascii="新細明體" w:hAnsi="新細明體"/>
                <w:sz w:val="20"/>
                <w:szCs w:val="20"/>
              </w:rPr>
              <w:t>59</w:t>
            </w:r>
            <w:r w:rsidRPr="00D34EEB">
              <w:rPr>
                <w:rFonts w:ascii="新細明體" w:hAnsi="新細明體" w:hint="eastAsia"/>
                <w:sz w:val="20"/>
                <w:szCs w:val="20"/>
              </w:rPr>
              <w:t>頁課文與圖片。</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sz w:val="20"/>
                <w:szCs w:val="20"/>
              </w:rPr>
              <w:t>2</w:t>
            </w:r>
            <w:r w:rsidRPr="00D34EEB">
              <w:rPr>
                <w:rFonts w:ascii="新細明體" w:hAnsi="新細明體" w:hint="eastAsia"/>
                <w:sz w:val="20"/>
                <w:szCs w:val="20"/>
              </w:rPr>
              <w:t>.討論與發表：</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w:t>
            </w:r>
            <w:r w:rsidRPr="00D34EEB">
              <w:rPr>
                <w:rFonts w:ascii="新細明體" w:hAnsi="新細明體"/>
                <w:sz w:val="20"/>
                <w:szCs w:val="20"/>
              </w:rPr>
              <w:t>1</w:t>
            </w:r>
            <w:r w:rsidRPr="00D34EEB">
              <w:rPr>
                <w:rFonts w:ascii="新細明體" w:hAnsi="新細明體" w:hint="eastAsia"/>
                <w:sz w:val="20"/>
                <w:szCs w:val="20"/>
              </w:rPr>
              <w:t>)「法治」的意義是什麼？用一個生活事例說說看？</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w:t>
            </w:r>
            <w:r w:rsidRPr="00D34EEB">
              <w:rPr>
                <w:rFonts w:ascii="新細明體" w:hAnsi="新細明體"/>
                <w:sz w:val="20"/>
                <w:szCs w:val="20"/>
              </w:rPr>
              <w:t>2</w:t>
            </w:r>
            <w:r w:rsidRPr="00D34EEB">
              <w:rPr>
                <w:rFonts w:ascii="新細明體" w:hAnsi="新細明體" w:hint="eastAsia"/>
                <w:sz w:val="20"/>
                <w:szCs w:val="20"/>
              </w:rPr>
              <w:t>)說說看，沒有法治的政府有什麼缺點？</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sz w:val="20"/>
                <w:szCs w:val="20"/>
              </w:rPr>
              <w:t>3</w:t>
            </w:r>
            <w:r w:rsidRPr="00D34EEB">
              <w:rPr>
                <w:rFonts w:ascii="新細明體" w:hAnsi="新細明體" w:hint="eastAsia"/>
                <w:sz w:val="20"/>
                <w:szCs w:val="20"/>
              </w:rPr>
              <w:t>.實作活動：檢視班規（校規或其他辦法，例如：學校整潔比賽辦法）。</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w:t>
            </w:r>
            <w:r w:rsidRPr="00D34EEB">
              <w:rPr>
                <w:rFonts w:ascii="新細明體" w:hAnsi="新細明體"/>
                <w:sz w:val="20"/>
                <w:szCs w:val="20"/>
              </w:rPr>
              <w:t>1</w:t>
            </w:r>
            <w:r w:rsidRPr="00D34EEB">
              <w:rPr>
                <w:rFonts w:ascii="新細明體" w:hAnsi="新細明體" w:hint="eastAsia"/>
                <w:sz w:val="20"/>
                <w:szCs w:val="20"/>
              </w:rPr>
              <w:t>)班級的班規是由誰制定的？</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w:t>
            </w:r>
            <w:r w:rsidRPr="00D34EEB">
              <w:rPr>
                <w:rFonts w:ascii="新細明體" w:hAnsi="新細明體"/>
                <w:sz w:val="20"/>
                <w:szCs w:val="20"/>
              </w:rPr>
              <w:t>2</w:t>
            </w:r>
            <w:r w:rsidRPr="00D34EEB">
              <w:rPr>
                <w:rFonts w:ascii="新細明體" w:hAnsi="新細明體" w:hint="eastAsia"/>
                <w:sz w:val="20"/>
                <w:szCs w:val="20"/>
              </w:rPr>
              <w:t xml:space="preserve">)遵守班規，帶給我們什麼好處？ </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w:t>
            </w:r>
            <w:r w:rsidRPr="00D34EEB">
              <w:rPr>
                <w:rFonts w:ascii="新細明體" w:hAnsi="新細明體"/>
                <w:sz w:val="20"/>
                <w:szCs w:val="20"/>
              </w:rPr>
              <w:t>3</w:t>
            </w:r>
            <w:r w:rsidRPr="00D34EEB">
              <w:rPr>
                <w:rFonts w:ascii="新細明體" w:hAnsi="新細明體" w:hint="eastAsia"/>
                <w:sz w:val="20"/>
                <w:szCs w:val="20"/>
              </w:rPr>
              <w:t>)如果違反班規或學校規定，會有什麼後果？</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sz w:val="20"/>
                <w:szCs w:val="20"/>
              </w:rPr>
              <w:t>4</w:t>
            </w:r>
            <w:r w:rsidRPr="00D34EEB">
              <w:rPr>
                <w:rFonts w:ascii="新細明體" w:hAnsi="新細明體" w:hint="eastAsia"/>
                <w:sz w:val="20"/>
                <w:szCs w:val="20"/>
              </w:rPr>
              <w:t>.統整：</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w:t>
            </w:r>
            <w:r w:rsidRPr="00D34EEB">
              <w:rPr>
                <w:rFonts w:ascii="新細明體" w:hAnsi="新細明體"/>
                <w:sz w:val="20"/>
                <w:szCs w:val="20"/>
              </w:rPr>
              <w:t>1</w:t>
            </w:r>
            <w:r w:rsidRPr="00D34EEB">
              <w:rPr>
                <w:rFonts w:ascii="新細明體" w:hAnsi="新細明體" w:hint="eastAsia"/>
                <w:sz w:val="20"/>
                <w:szCs w:val="20"/>
              </w:rPr>
              <w:t>)根據上述規則發表心得，或是重新修訂班規等。</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w:t>
            </w:r>
            <w:r w:rsidRPr="00D34EEB">
              <w:rPr>
                <w:rFonts w:ascii="新細明體" w:hAnsi="新細明體"/>
                <w:sz w:val="20"/>
                <w:szCs w:val="20"/>
              </w:rPr>
              <w:t>2</w:t>
            </w:r>
            <w:r w:rsidRPr="00D34EEB">
              <w:rPr>
                <w:rFonts w:ascii="新細明體" w:hAnsi="新細明體" w:hint="eastAsia"/>
                <w:sz w:val="20"/>
                <w:szCs w:val="20"/>
              </w:rPr>
              <w:t>)歸納民主社會需要守法的人民和依法行事的政府。</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活動二：法治與人權</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sz w:val="20"/>
                <w:szCs w:val="20"/>
              </w:rPr>
              <w:t>1</w:t>
            </w:r>
            <w:r w:rsidRPr="00D34EEB">
              <w:rPr>
                <w:rFonts w:ascii="新細明體" w:hAnsi="新細明體" w:hint="eastAsia"/>
                <w:sz w:val="20"/>
                <w:szCs w:val="20"/>
              </w:rPr>
              <w:t>.閱讀：引導學生閱讀課本第</w:t>
            </w:r>
            <w:r w:rsidRPr="00D34EEB">
              <w:rPr>
                <w:rFonts w:ascii="新細明體" w:hAnsi="新細明體"/>
                <w:sz w:val="20"/>
                <w:szCs w:val="20"/>
              </w:rPr>
              <w:t>60</w:t>
            </w:r>
            <w:r w:rsidRPr="00D34EEB">
              <w:rPr>
                <w:rFonts w:ascii="新細明體" w:hAnsi="新細明體" w:hint="eastAsia"/>
                <w:sz w:val="20"/>
                <w:szCs w:val="20"/>
              </w:rPr>
              <w:t>、</w:t>
            </w:r>
            <w:r w:rsidRPr="00D34EEB">
              <w:rPr>
                <w:rFonts w:ascii="新細明體" w:hAnsi="新細明體"/>
                <w:sz w:val="20"/>
                <w:szCs w:val="20"/>
              </w:rPr>
              <w:t>61</w:t>
            </w:r>
            <w:r w:rsidRPr="00D34EEB">
              <w:rPr>
                <w:rFonts w:ascii="新細明體" w:hAnsi="新細明體" w:hint="eastAsia"/>
                <w:sz w:val="20"/>
                <w:szCs w:val="20"/>
              </w:rPr>
              <w:t>頁課文與圖片。</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sz w:val="20"/>
                <w:szCs w:val="20"/>
              </w:rPr>
              <w:t>2</w:t>
            </w:r>
            <w:r w:rsidRPr="00D34EEB">
              <w:rPr>
                <w:rFonts w:ascii="新細明體" w:hAnsi="新細明體" w:hint="eastAsia"/>
                <w:sz w:val="20"/>
                <w:szCs w:val="20"/>
              </w:rPr>
              <w:t>.複習憲法、法律保障人民權利的內容。</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sz w:val="20"/>
                <w:szCs w:val="20"/>
              </w:rPr>
              <w:t>3</w:t>
            </w:r>
            <w:r w:rsidRPr="00D34EEB">
              <w:rPr>
                <w:rFonts w:ascii="新細明體" w:hAnsi="新細明體" w:hint="eastAsia"/>
                <w:sz w:val="20"/>
                <w:szCs w:val="20"/>
              </w:rPr>
              <w:t>.討論與發表：</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w:t>
            </w:r>
            <w:r w:rsidRPr="00D34EEB">
              <w:rPr>
                <w:rFonts w:ascii="新細明體" w:hAnsi="新細明體"/>
                <w:sz w:val="20"/>
                <w:szCs w:val="20"/>
              </w:rPr>
              <w:t>1</w:t>
            </w:r>
            <w:r w:rsidRPr="00D34EEB">
              <w:rPr>
                <w:rFonts w:ascii="新細明體" w:hAnsi="新細明體" w:hint="eastAsia"/>
                <w:sz w:val="20"/>
                <w:szCs w:val="20"/>
              </w:rPr>
              <w:t>)憲法對於國家的法律體系來說，有什麼重要性？</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w:t>
            </w:r>
            <w:r w:rsidRPr="00D34EEB">
              <w:rPr>
                <w:rFonts w:ascii="新細明體" w:hAnsi="新細明體"/>
                <w:sz w:val="20"/>
                <w:szCs w:val="20"/>
              </w:rPr>
              <w:t>2</w:t>
            </w:r>
            <w:r w:rsidRPr="00D34EEB">
              <w:rPr>
                <w:rFonts w:ascii="新細明體" w:hAnsi="新細明體" w:hint="eastAsia"/>
                <w:sz w:val="20"/>
                <w:szCs w:val="20"/>
              </w:rPr>
              <w:t>)憲法保障的基本權利有哪些？</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w:t>
            </w:r>
            <w:r w:rsidRPr="00D34EEB">
              <w:rPr>
                <w:rFonts w:ascii="新細明體" w:hAnsi="新細明體"/>
                <w:sz w:val="20"/>
                <w:szCs w:val="20"/>
              </w:rPr>
              <w:t>3</w:t>
            </w:r>
            <w:r w:rsidRPr="00D34EEB">
              <w:rPr>
                <w:rFonts w:ascii="新細明體" w:hAnsi="新細明體" w:hint="eastAsia"/>
                <w:sz w:val="20"/>
                <w:szCs w:val="20"/>
              </w:rPr>
              <w:t>)憲法提出來人民應盡的義務有哪些？</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w:t>
            </w:r>
            <w:r w:rsidRPr="00D34EEB">
              <w:rPr>
                <w:rFonts w:ascii="新細明體" w:hAnsi="新細明體"/>
                <w:sz w:val="20"/>
                <w:szCs w:val="20"/>
              </w:rPr>
              <w:t>4</w:t>
            </w:r>
            <w:r w:rsidRPr="00D34EEB">
              <w:rPr>
                <w:rFonts w:ascii="新細明體" w:hAnsi="新細明體" w:hint="eastAsia"/>
                <w:sz w:val="20"/>
                <w:szCs w:val="20"/>
              </w:rPr>
              <w:t>)何謂法治的國家？</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w:t>
            </w:r>
            <w:r w:rsidRPr="00D34EEB">
              <w:rPr>
                <w:rFonts w:ascii="新細明體" w:hAnsi="新細明體"/>
                <w:sz w:val="20"/>
                <w:szCs w:val="20"/>
              </w:rPr>
              <w:t>5</w:t>
            </w:r>
            <w:r w:rsidRPr="00D34EEB">
              <w:rPr>
                <w:rFonts w:ascii="新細明體" w:hAnsi="新細明體" w:hint="eastAsia"/>
                <w:sz w:val="20"/>
                <w:szCs w:val="20"/>
              </w:rPr>
              <w:t>)若發生違法事件，該如何處理？</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w:t>
            </w:r>
            <w:r w:rsidRPr="00D34EEB">
              <w:rPr>
                <w:rFonts w:ascii="新細明體" w:hAnsi="新細明體"/>
                <w:sz w:val="20"/>
                <w:szCs w:val="20"/>
              </w:rPr>
              <w:t>6</w:t>
            </w:r>
            <w:r w:rsidRPr="00D34EEB">
              <w:rPr>
                <w:rFonts w:ascii="新細明體" w:hAnsi="新細明體" w:hint="eastAsia"/>
                <w:sz w:val="20"/>
                <w:szCs w:val="20"/>
              </w:rPr>
              <w:t>)舉例說明哪些事情屬於「民事案件」？</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w:t>
            </w:r>
            <w:r w:rsidRPr="00D34EEB">
              <w:rPr>
                <w:rFonts w:ascii="新細明體" w:hAnsi="新細明體"/>
                <w:sz w:val="20"/>
                <w:szCs w:val="20"/>
              </w:rPr>
              <w:t>7</w:t>
            </w:r>
            <w:r w:rsidRPr="00D34EEB">
              <w:rPr>
                <w:rFonts w:ascii="新細明體" w:hAnsi="新細明體" w:hint="eastAsia"/>
                <w:sz w:val="20"/>
                <w:szCs w:val="20"/>
              </w:rPr>
              <w:t>)舉例說明哪些事情屬於「刑事案件」？</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w:t>
            </w:r>
            <w:r w:rsidRPr="00D34EEB">
              <w:rPr>
                <w:rFonts w:ascii="新細明體" w:hAnsi="新細明體"/>
                <w:sz w:val="20"/>
                <w:szCs w:val="20"/>
              </w:rPr>
              <w:t>8</w:t>
            </w:r>
            <w:r w:rsidRPr="00D34EEB">
              <w:rPr>
                <w:rFonts w:ascii="新細明體" w:hAnsi="新細明體" w:hint="eastAsia"/>
                <w:sz w:val="20"/>
                <w:szCs w:val="20"/>
              </w:rPr>
              <w:t>)在法院中服務的有哪些人？</w:t>
            </w:r>
          </w:p>
          <w:p w:rsidR="00D34EEB" w:rsidRDefault="00D34EEB" w:rsidP="00D34EEB">
            <w:pPr>
              <w:spacing w:line="0" w:lineRule="atLeast"/>
              <w:jc w:val="both"/>
            </w:pPr>
            <w:r w:rsidRPr="00D34EEB">
              <w:rPr>
                <w:rFonts w:ascii="新細明體" w:hAnsi="新細明體" w:hint="eastAsia"/>
                <w:sz w:val="20"/>
                <w:szCs w:val="20"/>
              </w:rPr>
              <w:t>(</w:t>
            </w:r>
            <w:r w:rsidRPr="00D34EEB">
              <w:rPr>
                <w:rFonts w:ascii="新細明體" w:hAnsi="新細明體"/>
                <w:sz w:val="20"/>
                <w:szCs w:val="20"/>
              </w:rPr>
              <w:t>9</w:t>
            </w:r>
            <w:r w:rsidRPr="00D34EEB">
              <w:rPr>
                <w:rFonts w:ascii="新細明體" w:hAnsi="新細明體" w:hint="eastAsia"/>
                <w:sz w:val="20"/>
                <w:szCs w:val="20"/>
              </w:rPr>
              <w:t>)請學生說說看，自己曾為這個社會盡什麼心力。</w:t>
            </w:r>
          </w:p>
        </w:tc>
        <w:tc>
          <w:tcPr>
            <w:tcW w:w="280" w:type="dxa"/>
          </w:tcPr>
          <w:p w:rsidR="00D34EEB" w:rsidRDefault="00D34EEB" w:rsidP="00D34EEB">
            <w:pPr>
              <w:spacing w:line="0" w:lineRule="atLeast"/>
              <w:jc w:val="both"/>
            </w:pPr>
            <w:r w:rsidRPr="00D34EEB">
              <w:rPr>
                <w:rFonts w:ascii="新細明體" w:hAnsi="新細明體"/>
                <w:bCs/>
                <w:sz w:val="20"/>
                <w:szCs w:val="20"/>
              </w:rPr>
              <w:t>3</w:t>
            </w:r>
          </w:p>
        </w:tc>
        <w:tc>
          <w:tcPr>
            <w:tcW w:w="1124" w:type="dxa"/>
          </w:tcPr>
          <w:p w:rsidR="00D34EEB" w:rsidRDefault="00D34EEB" w:rsidP="00D34EEB">
            <w:pPr>
              <w:spacing w:line="0" w:lineRule="atLeast"/>
              <w:jc w:val="both"/>
            </w:pPr>
            <w:r w:rsidRPr="00D34EEB">
              <w:rPr>
                <w:rFonts w:ascii="新細明體" w:hAnsi="新細明體" w:hint="eastAsia"/>
                <w:bCs/>
                <w:sz w:val="20"/>
                <w:szCs w:val="20"/>
              </w:rPr>
              <w:t>1.海報紙、卡片、麥克筆、彩色筆。</w:t>
            </w:r>
            <w:r w:rsidRPr="00D34EEB">
              <w:rPr>
                <w:rFonts w:ascii="新細明體" w:hAnsi="新細明體" w:hint="eastAsia"/>
                <w:bCs/>
                <w:sz w:val="20"/>
                <w:szCs w:val="20"/>
              </w:rPr>
              <w:br/>
              <w:t>2.教師參閱相關法律的條文內容。</w:t>
            </w:r>
            <w:r w:rsidRPr="00D34EEB">
              <w:rPr>
                <w:rFonts w:ascii="新細明體" w:hAnsi="新細明體" w:hint="eastAsia"/>
                <w:bCs/>
                <w:sz w:val="20"/>
                <w:szCs w:val="20"/>
              </w:rPr>
              <w:br/>
              <w:t>3.蒐集生活物品受到法律保障的例子。</w:t>
            </w:r>
            <w:r w:rsidRPr="00D34EEB">
              <w:rPr>
                <w:rFonts w:ascii="新細明體" w:hAnsi="新細明體" w:hint="eastAsia"/>
                <w:bCs/>
                <w:sz w:val="20"/>
                <w:szCs w:val="20"/>
              </w:rPr>
              <w:br/>
              <w:t>4.教用版電子教科書。</w:t>
            </w:r>
          </w:p>
        </w:tc>
        <w:tc>
          <w:tcPr>
            <w:tcW w:w="870" w:type="dxa"/>
          </w:tcPr>
          <w:p w:rsidR="00D34EEB" w:rsidRDefault="00D34EEB" w:rsidP="00D34EEB">
            <w:pPr>
              <w:spacing w:line="0" w:lineRule="atLeast"/>
              <w:jc w:val="both"/>
            </w:pPr>
            <w:r w:rsidRPr="00D34EEB">
              <w:rPr>
                <w:rFonts w:ascii="新細明體" w:hAnsi="新細明體" w:hint="eastAsia"/>
                <w:bCs/>
                <w:sz w:val="20"/>
                <w:szCs w:val="20"/>
              </w:rPr>
              <w:t>口頭評量</w:t>
            </w:r>
            <w:r w:rsidRPr="00D34EEB">
              <w:rPr>
                <w:rFonts w:ascii="新細明體" w:hAnsi="新細明體" w:hint="eastAsia"/>
                <w:bCs/>
                <w:sz w:val="20"/>
                <w:szCs w:val="20"/>
              </w:rPr>
              <w:br/>
              <w:t>習作評量</w:t>
            </w:r>
          </w:p>
        </w:tc>
        <w:tc>
          <w:tcPr>
            <w:tcW w:w="1874" w:type="dxa"/>
          </w:tcPr>
          <w:p w:rsidR="00D34EEB" w:rsidRDefault="00D34EEB" w:rsidP="00D34EEB">
            <w:pPr>
              <w:spacing w:line="0" w:lineRule="atLeast"/>
              <w:jc w:val="both"/>
            </w:pPr>
            <w:r w:rsidRPr="00D34EEB">
              <w:rPr>
                <w:rFonts w:ascii="新細明體" w:hAnsi="新細明體" w:hint="eastAsia"/>
                <w:bCs/>
                <w:sz w:val="20"/>
                <w:szCs w:val="20"/>
              </w:rPr>
              <w:t>【人權教育】</w:t>
            </w:r>
            <w:smartTag w:uri="urn:schemas-microsoft-com:office:smarttags" w:element="chsdate">
              <w:smartTagPr>
                <w:attr w:name="IsROCDate" w:val="False"/>
                <w:attr w:name="IsLunarDate" w:val="False"/>
                <w:attr w:name="Day" w:val="2"/>
                <w:attr w:name="Month" w:val="3"/>
                <w:attr w:name="Year" w:val="2001"/>
              </w:smartTagPr>
              <w:r w:rsidRPr="00D34EEB">
                <w:rPr>
                  <w:rFonts w:ascii="新細明體" w:hAnsi="新細明體" w:hint="eastAsia"/>
                  <w:bCs/>
                  <w:sz w:val="20"/>
                  <w:szCs w:val="20"/>
                </w:rPr>
                <w:t>1-3-2</w:t>
              </w:r>
            </w:smartTag>
            <w:r w:rsidRPr="00D34EEB">
              <w:rPr>
                <w:rFonts w:ascii="新細明體" w:hAnsi="新細明體" w:hint="eastAsia"/>
                <w:bCs/>
                <w:sz w:val="20"/>
                <w:szCs w:val="20"/>
              </w:rPr>
              <w:t>理解規則之制定並實踐民主法治的精神。</w:t>
            </w:r>
            <w:r w:rsidRPr="00D34EEB">
              <w:rPr>
                <w:rFonts w:ascii="新細明體" w:hAnsi="新細明體" w:hint="eastAsia"/>
                <w:bCs/>
                <w:sz w:val="20"/>
                <w:szCs w:val="20"/>
              </w:rPr>
              <w:br/>
              <w:t>【人權教育】1-3-3了解平等、正義的原則，並能在生活中實踐。</w:t>
            </w:r>
            <w:r w:rsidRPr="00D34EEB">
              <w:rPr>
                <w:rFonts w:ascii="新細明體" w:hAnsi="新細明體" w:hint="eastAsia"/>
                <w:bCs/>
                <w:sz w:val="20"/>
                <w:szCs w:val="20"/>
              </w:rPr>
              <w:br/>
              <w:t>【人權教育】2-3-3了解人權與民主法治的密切關係。</w:t>
            </w:r>
          </w:p>
        </w:tc>
        <w:tc>
          <w:tcPr>
            <w:tcW w:w="888" w:type="dxa"/>
          </w:tcPr>
          <w:p w:rsidR="00F8074F" w:rsidRPr="00DF5D37" w:rsidRDefault="00D34EEB" w:rsidP="00F8074F">
            <w:pPr>
              <w:spacing w:line="0" w:lineRule="atLeast"/>
              <w:jc w:val="both"/>
              <w:rPr>
                <w:rFonts w:ascii="新細明體" w:hAnsi="新細明體"/>
                <w:sz w:val="20"/>
                <w:szCs w:val="20"/>
              </w:rPr>
            </w:pPr>
            <w:r w:rsidRPr="00D34EEB">
              <w:rPr>
                <w:rFonts w:ascii="新細明體" w:hAnsi="新細明體" w:hint="eastAsia"/>
                <w:bCs/>
                <w:sz w:val="20"/>
                <w:szCs w:val="20"/>
              </w:rPr>
              <w:t>一、了解自我與發展潛能</w:t>
            </w:r>
            <w:r w:rsidRPr="00D34EEB">
              <w:rPr>
                <w:rFonts w:ascii="新細明體" w:hAnsi="新細明體" w:hint="eastAsia"/>
                <w:bCs/>
                <w:sz w:val="20"/>
                <w:szCs w:val="20"/>
              </w:rPr>
              <w:br/>
            </w:r>
            <w:r w:rsidRPr="00D34EEB">
              <w:rPr>
                <w:rFonts w:ascii="新細明體" w:hAnsi="新細明體" w:hint="eastAsia"/>
                <w:sz w:val="20"/>
                <w:szCs w:val="20"/>
              </w:rPr>
              <w:t>五、尊重、關懷與團隊合作</w:t>
            </w:r>
          </w:p>
          <w:p w:rsidR="00D34EEB" w:rsidRDefault="00F8074F" w:rsidP="00F8074F">
            <w:pPr>
              <w:spacing w:line="0" w:lineRule="atLeast"/>
              <w:jc w:val="both"/>
            </w:pPr>
            <w:r w:rsidRPr="00DF5D37">
              <w:rPr>
                <w:rFonts w:ascii="新細明體" w:hAnsi="新細明體" w:hint="eastAsia"/>
                <w:sz w:val="20"/>
                <w:szCs w:val="20"/>
              </w:rPr>
              <w:t>十、獨立思考與解決問題</w:t>
            </w:r>
          </w:p>
        </w:tc>
      </w:tr>
      <w:tr w:rsidR="00D34EEB" w:rsidTr="00500633">
        <w:trPr>
          <w:trHeight w:val="8866"/>
          <w:jc w:val="center"/>
        </w:trPr>
        <w:tc>
          <w:tcPr>
            <w:tcW w:w="339" w:type="dxa"/>
            <w:vAlign w:val="center"/>
          </w:tcPr>
          <w:p w:rsidR="00D34EEB" w:rsidRDefault="00D34EEB" w:rsidP="00D34EEB">
            <w:pPr>
              <w:spacing w:line="0" w:lineRule="atLeast"/>
              <w:jc w:val="center"/>
            </w:pPr>
            <w:r w:rsidRPr="00D34EEB">
              <w:rPr>
                <w:rFonts w:ascii="新細明體" w:hAnsi="新細明體" w:hint="eastAsia"/>
                <w:sz w:val="20"/>
                <w:szCs w:val="20"/>
              </w:rPr>
              <w:lastRenderedPageBreak/>
              <w:t>第十七週</w:t>
            </w:r>
          </w:p>
        </w:tc>
        <w:tc>
          <w:tcPr>
            <w:tcW w:w="339" w:type="dxa"/>
            <w:vAlign w:val="center"/>
          </w:tcPr>
          <w:p w:rsidR="00D34EEB" w:rsidRDefault="00D34EEB" w:rsidP="00D34EEB">
            <w:pPr>
              <w:spacing w:line="0" w:lineRule="atLeast"/>
              <w:jc w:val="center"/>
            </w:pPr>
            <w:r w:rsidRPr="00D34EEB">
              <w:rPr>
                <w:rFonts w:ascii="新細明體" w:hAnsi="新細明體" w:hint="eastAsia"/>
                <w:sz w:val="20"/>
                <w:szCs w:val="20"/>
              </w:rPr>
              <w:t>12/18~12/22</w:t>
            </w:r>
          </w:p>
        </w:tc>
        <w:tc>
          <w:tcPr>
            <w:tcW w:w="339" w:type="dxa"/>
            <w:vAlign w:val="center"/>
          </w:tcPr>
          <w:p w:rsidR="00D34EEB" w:rsidRDefault="00D34EEB" w:rsidP="00D34EEB">
            <w:pPr>
              <w:spacing w:line="0" w:lineRule="atLeast"/>
              <w:jc w:val="center"/>
            </w:pPr>
            <w:r w:rsidRPr="00D34EEB">
              <w:rPr>
                <w:rFonts w:ascii="新細明體" w:hAnsi="新細明體" w:hint="eastAsia"/>
                <w:bCs/>
                <w:sz w:val="20"/>
                <w:szCs w:val="20"/>
              </w:rPr>
              <w:t>第五單元社會變遷</w:t>
            </w:r>
          </w:p>
        </w:tc>
        <w:tc>
          <w:tcPr>
            <w:tcW w:w="340" w:type="dxa"/>
            <w:vAlign w:val="center"/>
          </w:tcPr>
          <w:p w:rsidR="00D34EEB" w:rsidRDefault="00D34EEB" w:rsidP="00D34EEB">
            <w:pPr>
              <w:spacing w:line="0" w:lineRule="atLeast"/>
              <w:jc w:val="center"/>
            </w:pPr>
            <w:r w:rsidRPr="00D34EEB">
              <w:rPr>
                <w:rFonts w:ascii="新細明體" w:hAnsi="新細明體" w:hint="eastAsia"/>
                <w:bCs/>
                <w:sz w:val="20"/>
                <w:szCs w:val="20"/>
              </w:rPr>
              <w:t>第1課從農業社會到工商業社會</w:t>
            </w:r>
          </w:p>
        </w:tc>
        <w:tc>
          <w:tcPr>
            <w:tcW w:w="2160" w:type="dxa"/>
          </w:tcPr>
          <w:p w:rsidR="00D34EEB" w:rsidRDefault="00D34EEB" w:rsidP="00D34EEB">
            <w:pPr>
              <w:spacing w:line="0" w:lineRule="atLeast"/>
              <w:jc w:val="both"/>
              <w:rPr>
                <w:snapToGrid w:val="0"/>
                <w:kern w:val="0"/>
                <w:sz w:val="20"/>
                <w:szCs w:val="20"/>
              </w:rPr>
            </w:pPr>
            <w:smartTag w:uri="urn:schemas-microsoft-com:office:smarttags" w:element="chsdate">
              <w:smartTagPr>
                <w:attr w:name="IsROCDate" w:val="False"/>
                <w:attr w:name="IsLunarDate" w:val="False"/>
                <w:attr w:name="Day" w:val="1"/>
                <w:attr w:name="Month" w:val="3"/>
                <w:attr w:name="Year" w:val="2007"/>
              </w:smartTagPr>
              <w:r w:rsidRPr="00D34EEB">
                <w:rPr>
                  <w:rFonts w:ascii="新細明體" w:hAnsi="新細明體" w:hint="eastAsia"/>
                  <w:bCs/>
                  <w:sz w:val="20"/>
                  <w:szCs w:val="20"/>
                </w:rPr>
                <w:t>7-3-1</w:t>
              </w:r>
            </w:smartTag>
            <w:r w:rsidRPr="00D34EEB">
              <w:rPr>
                <w:rFonts w:ascii="新細明體" w:hAnsi="新細明體" w:hint="eastAsia"/>
                <w:bCs/>
                <w:sz w:val="20"/>
                <w:szCs w:val="20"/>
              </w:rPr>
              <w:t>了解個人透過參與各行各業的經濟活動，與他人形成分工合作的關係。</w:t>
            </w:r>
            <w:r w:rsidRPr="00D34EEB">
              <w:rPr>
                <w:rFonts w:ascii="新細明體" w:hAnsi="新細明體" w:hint="eastAsia"/>
                <w:bCs/>
                <w:sz w:val="20"/>
                <w:szCs w:val="20"/>
              </w:rPr>
              <w:br/>
              <w:t>7-3-4了解產業與經濟發展宜考量區域的自然和人文特色。</w:t>
            </w:r>
          </w:p>
        </w:tc>
        <w:tc>
          <w:tcPr>
            <w:tcW w:w="1800" w:type="dxa"/>
          </w:tcPr>
          <w:p w:rsidR="00D34EEB" w:rsidRDefault="00D34EEB" w:rsidP="00D34EEB">
            <w:pPr>
              <w:spacing w:line="0" w:lineRule="atLeast"/>
              <w:jc w:val="both"/>
              <w:rPr>
                <w:snapToGrid w:val="0"/>
                <w:kern w:val="0"/>
                <w:sz w:val="20"/>
                <w:szCs w:val="20"/>
              </w:rPr>
            </w:pPr>
            <w:r w:rsidRPr="00D34EEB">
              <w:rPr>
                <w:rFonts w:ascii="新細明體" w:hAnsi="新細明體" w:hint="eastAsia"/>
                <w:bCs/>
                <w:sz w:val="20"/>
                <w:szCs w:val="20"/>
              </w:rPr>
              <w:t>1.了解臺灣從農業社會轉型為工商業社會的過程。</w:t>
            </w:r>
            <w:r w:rsidRPr="00D34EEB">
              <w:rPr>
                <w:rFonts w:ascii="新細明體" w:hAnsi="新細明體" w:hint="eastAsia"/>
                <w:bCs/>
                <w:sz w:val="20"/>
                <w:szCs w:val="20"/>
              </w:rPr>
              <w:br/>
              <w:t>2.了解臺灣產業的變化。</w:t>
            </w:r>
            <w:r w:rsidRPr="00D34EEB">
              <w:rPr>
                <w:rFonts w:ascii="新細明體" w:hAnsi="新細明體" w:hint="eastAsia"/>
                <w:bCs/>
                <w:sz w:val="20"/>
                <w:szCs w:val="20"/>
              </w:rPr>
              <w:br/>
              <w:t>3.交通網路與網際網路對人們生活的影響。</w:t>
            </w:r>
          </w:p>
        </w:tc>
        <w:tc>
          <w:tcPr>
            <w:tcW w:w="1541" w:type="dxa"/>
          </w:tcPr>
          <w:p w:rsidR="00D34EEB" w:rsidRDefault="00D34EEB" w:rsidP="00D34EEB">
            <w:pPr>
              <w:spacing w:line="0" w:lineRule="atLeast"/>
              <w:jc w:val="both"/>
            </w:pPr>
            <w:r w:rsidRPr="00D34EEB">
              <w:rPr>
                <w:rFonts w:ascii="新細明體" w:hAnsi="新細明體" w:hint="eastAsia"/>
                <w:bCs/>
                <w:sz w:val="20"/>
                <w:szCs w:val="20"/>
              </w:rPr>
              <w:t>1.教師引導學生閱讀課文與插圖。</w:t>
            </w:r>
            <w:r w:rsidRPr="00D34EEB">
              <w:rPr>
                <w:rFonts w:ascii="新細明體" w:hAnsi="新細明體" w:hint="eastAsia"/>
                <w:bCs/>
                <w:sz w:val="20"/>
                <w:szCs w:val="20"/>
              </w:rPr>
              <w:br/>
              <w:t>2.教師進行調查，學生祖父母、父母從事傳統產業的人數比例。</w:t>
            </w:r>
            <w:r w:rsidRPr="00D34EEB">
              <w:rPr>
                <w:rFonts w:ascii="新細明體" w:hAnsi="新細明體" w:hint="eastAsia"/>
                <w:bCs/>
                <w:sz w:val="20"/>
                <w:szCs w:val="20"/>
              </w:rPr>
              <w:br/>
              <w:t>3.教師例舉回鄉創業的例子。</w:t>
            </w:r>
            <w:r w:rsidRPr="00D34EEB">
              <w:rPr>
                <w:rFonts w:ascii="新細明體" w:hAnsi="新細明體" w:hint="eastAsia"/>
                <w:bCs/>
                <w:sz w:val="20"/>
                <w:szCs w:val="20"/>
              </w:rPr>
              <w:br/>
              <w:t>4.學習善待環境。</w:t>
            </w:r>
          </w:p>
        </w:tc>
        <w:tc>
          <w:tcPr>
            <w:tcW w:w="4004" w:type="dxa"/>
          </w:tcPr>
          <w:p w:rsidR="00D34EEB" w:rsidRPr="00D34EEB" w:rsidRDefault="00D34EEB" w:rsidP="00D34EEB">
            <w:pPr>
              <w:spacing w:line="0" w:lineRule="atLeast"/>
              <w:jc w:val="both"/>
              <w:rPr>
                <w:rFonts w:ascii="新細明體" w:hAnsi="新細明體"/>
                <w:bCs/>
                <w:sz w:val="20"/>
                <w:szCs w:val="20"/>
              </w:rPr>
            </w:pPr>
            <w:r w:rsidRPr="00D34EEB">
              <w:rPr>
                <w:rFonts w:ascii="新細明體" w:hAnsi="新細明體" w:hint="eastAsia"/>
                <w:bCs/>
                <w:sz w:val="20"/>
                <w:szCs w:val="20"/>
              </w:rPr>
              <w:t>活動一：時代轉動的巨輪</w:t>
            </w:r>
            <w:r w:rsidRPr="00D34EEB">
              <w:rPr>
                <w:rFonts w:ascii="新細明體" w:hAnsi="新細明體" w:hint="eastAsia"/>
                <w:bCs/>
                <w:sz w:val="20"/>
                <w:szCs w:val="20"/>
              </w:rPr>
              <w:br/>
              <w:t>1.閱讀：引導學生閱讀課本第64、65頁。</w:t>
            </w:r>
            <w:r w:rsidRPr="00D34EEB">
              <w:rPr>
                <w:rFonts w:ascii="新細明體" w:hAnsi="新細明體" w:hint="eastAsia"/>
                <w:bCs/>
                <w:sz w:val="20"/>
                <w:szCs w:val="20"/>
              </w:rPr>
              <w:br/>
              <w:t>2.調查：</w:t>
            </w:r>
            <w:r w:rsidRPr="00D34EEB">
              <w:rPr>
                <w:rFonts w:ascii="新細明體" w:hAnsi="新細明體" w:hint="eastAsia"/>
                <w:bCs/>
                <w:sz w:val="20"/>
                <w:szCs w:val="20"/>
              </w:rPr>
              <w:br/>
              <w:t>(1)詢問學生的爺爺、奶奶、外公、外婆這一代從事農、林、漁、牧、礦業的比例。</w:t>
            </w:r>
            <w:r w:rsidRPr="00D34EEB">
              <w:rPr>
                <w:rFonts w:ascii="新細明體" w:hAnsi="新細明體" w:hint="eastAsia"/>
                <w:bCs/>
                <w:sz w:val="20"/>
                <w:szCs w:val="20"/>
              </w:rPr>
              <w:br/>
              <w:t>(2)詢問學生父母從事農、林、漁、牧、礦業的比例。</w:t>
            </w:r>
            <w:r w:rsidRPr="00D34EEB">
              <w:rPr>
                <w:rFonts w:ascii="新細明體" w:hAnsi="新細明體" w:hint="eastAsia"/>
                <w:bCs/>
                <w:sz w:val="20"/>
                <w:szCs w:val="20"/>
              </w:rPr>
              <w:br/>
              <w:t>3.討論：從事農、林、漁、牧、礦業比例降低的原因為何？</w:t>
            </w:r>
            <w:r w:rsidRPr="00D34EEB">
              <w:rPr>
                <w:rFonts w:ascii="新細明體" w:hAnsi="新細明體" w:hint="eastAsia"/>
                <w:bCs/>
                <w:sz w:val="20"/>
                <w:szCs w:val="20"/>
              </w:rPr>
              <w:br/>
              <w:t>答：從事農、林、漁、牧、礦業太辛苦，可獲得的收益太少，農作物常受到天災的破壞等。</w:t>
            </w:r>
            <w:r w:rsidRPr="00D34EEB">
              <w:rPr>
                <w:rFonts w:ascii="新細明體" w:hAnsi="新細明體" w:hint="eastAsia"/>
                <w:bCs/>
                <w:sz w:val="20"/>
                <w:szCs w:val="20"/>
              </w:rPr>
              <w:br/>
              <w:t>4.討論：從事農、林、漁、牧、礦業的人口比例降低對我們的生活有什麼樣的影響？</w:t>
            </w:r>
            <w:r w:rsidRPr="00D34EEB">
              <w:rPr>
                <w:rFonts w:ascii="新細明體" w:hAnsi="新細明體" w:hint="eastAsia"/>
                <w:bCs/>
                <w:sz w:val="20"/>
                <w:szCs w:val="20"/>
              </w:rPr>
              <w:br/>
              <w:t>5.說明：從事農、林、漁、牧、礦業的人口比例降低並不會影響住在都市居民的日常生活。然而我們日常所需食物的來源大多為國外進口，容易受到國際情勢的影響，例如：糧食危機、國際性的傳染疾病，如狂牛症、禽流感等。</w:t>
            </w:r>
            <w:r w:rsidRPr="00D34EEB">
              <w:rPr>
                <w:rFonts w:ascii="新細明體" w:hAnsi="新細明體" w:hint="eastAsia"/>
                <w:bCs/>
                <w:sz w:val="20"/>
                <w:szCs w:val="20"/>
              </w:rPr>
              <w:br/>
              <w:t>活動二：回鄉開創一片天</w:t>
            </w:r>
            <w:r w:rsidRPr="00D34EEB">
              <w:rPr>
                <w:rFonts w:ascii="新細明體" w:hAnsi="新細明體" w:hint="eastAsia"/>
                <w:bCs/>
                <w:sz w:val="20"/>
                <w:szCs w:val="20"/>
              </w:rPr>
              <w:br/>
              <w:t>1.閱讀：引導學生閱讀課本第66、67頁。</w:t>
            </w:r>
            <w:r w:rsidRPr="00D34EEB">
              <w:rPr>
                <w:rFonts w:ascii="新細明體" w:hAnsi="新細明體" w:hint="eastAsia"/>
                <w:bCs/>
                <w:sz w:val="20"/>
                <w:szCs w:val="20"/>
              </w:rPr>
              <w:br/>
              <w:t>2.討論：</w:t>
            </w:r>
          </w:p>
          <w:p w:rsidR="00D34EEB" w:rsidRPr="00D34EEB" w:rsidRDefault="00D34EEB" w:rsidP="00D34EEB">
            <w:pPr>
              <w:spacing w:line="0" w:lineRule="atLeast"/>
              <w:jc w:val="both"/>
              <w:rPr>
                <w:rFonts w:ascii="新細明體" w:hAnsi="新細明體"/>
                <w:bCs/>
                <w:sz w:val="20"/>
                <w:szCs w:val="20"/>
              </w:rPr>
            </w:pPr>
            <w:r w:rsidRPr="00D34EEB">
              <w:rPr>
                <w:rFonts w:ascii="新細明體" w:hAnsi="新細明體" w:hint="eastAsia"/>
                <w:bCs/>
                <w:sz w:val="20"/>
                <w:szCs w:val="20"/>
              </w:rPr>
              <w:t>(1)交通網路及網際網路的發展，給人們帶來哪些便例？</w:t>
            </w:r>
          </w:p>
          <w:p w:rsidR="00D34EEB" w:rsidRPr="00D34EEB" w:rsidRDefault="00D34EEB" w:rsidP="00D34EEB">
            <w:pPr>
              <w:spacing w:line="0" w:lineRule="atLeast"/>
              <w:jc w:val="both"/>
              <w:rPr>
                <w:rFonts w:ascii="新細明體" w:hAnsi="新細明體"/>
                <w:bCs/>
                <w:sz w:val="20"/>
                <w:szCs w:val="20"/>
              </w:rPr>
            </w:pPr>
            <w:r w:rsidRPr="00D34EEB">
              <w:rPr>
                <w:rFonts w:ascii="新細明體" w:hAnsi="新細明體" w:hint="eastAsia"/>
                <w:bCs/>
                <w:sz w:val="20"/>
                <w:szCs w:val="20"/>
              </w:rPr>
              <w:t>(2)這些回鄉發展的人，可以透過那些方式行銷他的產品？</w:t>
            </w:r>
          </w:p>
          <w:p w:rsidR="00D34EEB" w:rsidRPr="00D34EEB" w:rsidRDefault="00D34EEB" w:rsidP="00D34EEB">
            <w:pPr>
              <w:spacing w:line="0" w:lineRule="atLeast"/>
              <w:jc w:val="both"/>
              <w:rPr>
                <w:rFonts w:ascii="新細明體" w:hAnsi="新細明體"/>
                <w:bCs/>
                <w:sz w:val="20"/>
                <w:szCs w:val="20"/>
              </w:rPr>
            </w:pPr>
            <w:r w:rsidRPr="00D34EEB">
              <w:rPr>
                <w:rFonts w:ascii="新細明體" w:hAnsi="新細明體" w:hint="eastAsia"/>
                <w:bCs/>
                <w:sz w:val="20"/>
                <w:szCs w:val="20"/>
              </w:rPr>
              <w:t>(3)阿新</w:t>
            </w:r>
            <w:r w:rsidR="00DF5D37">
              <w:rPr>
                <w:rFonts w:ascii="新細明體" w:hAnsi="新細明體" w:hint="eastAsia"/>
                <w:bCs/>
                <w:sz w:val="20"/>
                <w:szCs w:val="20"/>
              </w:rPr>
              <w:t>是</w:t>
            </w:r>
            <w:r w:rsidRPr="00D34EEB">
              <w:rPr>
                <w:rFonts w:ascii="新細明體" w:hAnsi="新細明體" w:hint="eastAsia"/>
                <w:bCs/>
                <w:sz w:val="20"/>
                <w:szCs w:val="20"/>
              </w:rPr>
              <w:t>透過那些方式讓舊有經營模式再創新局面？</w:t>
            </w:r>
          </w:p>
          <w:p w:rsidR="00D34EEB" w:rsidRDefault="00D34EEB" w:rsidP="00D34EEB">
            <w:pPr>
              <w:spacing w:line="0" w:lineRule="atLeast"/>
              <w:jc w:val="both"/>
            </w:pPr>
            <w:r w:rsidRPr="00D34EEB">
              <w:rPr>
                <w:rFonts w:ascii="新細明體" w:hAnsi="新細明體" w:hint="eastAsia"/>
                <w:bCs/>
                <w:sz w:val="20"/>
                <w:szCs w:val="20"/>
              </w:rPr>
              <w:t>3.歸納：交通網路及網際網路的發展，改變了人們的生活與工作型態，有了更多元的選擇。</w:t>
            </w:r>
          </w:p>
        </w:tc>
        <w:tc>
          <w:tcPr>
            <w:tcW w:w="280" w:type="dxa"/>
          </w:tcPr>
          <w:p w:rsidR="00D34EEB" w:rsidRDefault="00D34EEB" w:rsidP="00D34EEB">
            <w:pPr>
              <w:spacing w:line="0" w:lineRule="atLeast"/>
              <w:jc w:val="both"/>
            </w:pPr>
            <w:r w:rsidRPr="00D34EEB">
              <w:rPr>
                <w:rFonts w:ascii="新細明體" w:hAnsi="新細明體"/>
                <w:bCs/>
                <w:sz w:val="20"/>
                <w:szCs w:val="20"/>
              </w:rPr>
              <w:t>3</w:t>
            </w:r>
          </w:p>
        </w:tc>
        <w:tc>
          <w:tcPr>
            <w:tcW w:w="1124" w:type="dxa"/>
          </w:tcPr>
          <w:p w:rsidR="00D34EEB" w:rsidRDefault="00D34EEB" w:rsidP="00D34EEB">
            <w:pPr>
              <w:spacing w:line="0" w:lineRule="atLeast"/>
              <w:jc w:val="both"/>
            </w:pPr>
            <w:r w:rsidRPr="00D34EEB">
              <w:rPr>
                <w:rFonts w:ascii="新細明體" w:hAnsi="新細明體" w:hint="eastAsia"/>
                <w:bCs/>
                <w:sz w:val="20"/>
                <w:szCs w:val="20"/>
              </w:rPr>
              <w:t>1.教師蒐集交通網路對互動模式的影響、回鄉發展的例子等相關資料。</w:t>
            </w:r>
            <w:r w:rsidRPr="00D34EEB">
              <w:rPr>
                <w:rFonts w:ascii="新細明體" w:hAnsi="新細明體" w:hint="eastAsia"/>
                <w:bCs/>
                <w:sz w:val="20"/>
                <w:szCs w:val="20"/>
              </w:rPr>
              <w:br/>
              <w:t>2.請學生針對一種行業進行資料分析。</w:t>
            </w:r>
            <w:r w:rsidRPr="00D34EEB">
              <w:rPr>
                <w:rFonts w:ascii="新細明體" w:hAnsi="新細明體" w:hint="eastAsia"/>
                <w:bCs/>
                <w:sz w:val="20"/>
                <w:szCs w:val="20"/>
              </w:rPr>
              <w:br/>
              <w:t>3.教用版電子教科書。</w:t>
            </w:r>
          </w:p>
        </w:tc>
        <w:tc>
          <w:tcPr>
            <w:tcW w:w="870" w:type="dxa"/>
          </w:tcPr>
          <w:p w:rsidR="00D34EEB" w:rsidRDefault="00D34EEB" w:rsidP="00D34EEB">
            <w:pPr>
              <w:spacing w:line="0" w:lineRule="atLeast"/>
              <w:jc w:val="both"/>
            </w:pPr>
            <w:r w:rsidRPr="00D34EEB">
              <w:rPr>
                <w:rFonts w:ascii="新細明體" w:hAnsi="新細明體" w:hint="eastAsia"/>
                <w:bCs/>
                <w:sz w:val="20"/>
                <w:szCs w:val="20"/>
              </w:rPr>
              <w:t>口頭評量</w:t>
            </w:r>
          </w:p>
        </w:tc>
        <w:tc>
          <w:tcPr>
            <w:tcW w:w="1874" w:type="dxa"/>
          </w:tcPr>
          <w:p w:rsidR="00D34EEB" w:rsidRDefault="00D34EEB" w:rsidP="00D34EEB">
            <w:pPr>
              <w:spacing w:line="0" w:lineRule="atLeast"/>
              <w:jc w:val="both"/>
            </w:pPr>
            <w:r w:rsidRPr="00D34EEB">
              <w:rPr>
                <w:rFonts w:ascii="新細明體" w:hAnsi="新細明體" w:hint="eastAsia"/>
                <w:bCs/>
                <w:sz w:val="20"/>
                <w:szCs w:val="20"/>
              </w:rPr>
              <w:t>【環境教育】</w:t>
            </w:r>
            <w:smartTag w:uri="urn:schemas-microsoft-com:office:smarttags" w:element="chsdate">
              <w:smartTagPr>
                <w:attr w:name="IsROCDate" w:val="False"/>
                <w:attr w:name="IsLunarDate" w:val="False"/>
                <w:attr w:name="Day" w:val="2"/>
                <w:attr w:name="Month" w:val="3"/>
                <w:attr w:name="Year" w:val="2002"/>
              </w:smartTagPr>
              <w:r w:rsidRPr="00D34EEB">
                <w:rPr>
                  <w:rFonts w:ascii="新細明體" w:hAnsi="新細明體" w:hint="eastAsia"/>
                  <w:bCs/>
                  <w:sz w:val="20"/>
                  <w:szCs w:val="20"/>
                </w:rPr>
                <w:t>2-3-2</w:t>
              </w:r>
            </w:smartTag>
            <w:r w:rsidRPr="00D34EEB">
              <w:rPr>
                <w:rFonts w:ascii="新細明體" w:hAnsi="新細明體" w:hint="eastAsia"/>
                <w:bCs/>
                <w:sz w:val="20"/>
                <w:szCs w:val="20"/>
              </w:rPr>
              <w:t>能比較國內不同區域性環境議題的特徵。</w:t>
            </w:r>
          </w:p>
        </w:tc>
        <w:tc>
          <w:tcPr>
            <w:tcW w:w="888" w:type="dxa"/>
          </w:tcPr>
          <w:p w:rsidR="00D34EEB" w:rsidRDefault="00D34EEB" w:rsidP="00D34EEB">
            <w:pPr>
              <w:spacing w:line="0" w:lineRule="atLeast"/>
              <w:jc w:val="both"/>
            </w:pPr>
            <w:r w:rsidRPr="00D34EEB">
              <w:rPr>
                <w:rFonts w:ascii="新細明體" w:hAnsi="新細明體" w:hint="eastAsia"/>
                <w:bCs/>
                <w:sz w:val="20"/>
                <w:szCs w:val="20"/>
              </w:rPr>
              <w:t>二、欣賞、表現與創新</w:t>
            </w:r>
            <w:r w:rsidRPr="00D34EEB">
              <w:rPr>
                <w:rFonts w:ascii="新細明體" w:hAnsi="新細明體" w:hint="eastAsia"/>
                <w:bCs/>
                <w:sz w:val="20"/>
                <w:szCs w:val="20"/>
              </w:rPr>
              <w:br/>
              <w:t>六、文化學習與國際了解</w:t>
            </w:r>
          </w:p>
        </w:tc>
      </w:tr>
      <w:tr w:rsidR="00D34EEB" w:rsidTr="00500633">
        <w:trPr>
          <w:trHeight w:val="8866"/>
          <w:jc w:val="center"/>
        </w:trPr>
        <w:tc>
          <w:tcPr>
            <w:tcW w:w="339" w:type="dxa"/>
            <w:vAlign w:val="center"/>
          </w:tcPr>
          <w:p w:rsidR="00D34EEB" w:rsidRDefault="00D34EEB" w:rsidP="00D34EEB">
            <w:pPr>
              <w:spacing w:line="0" w:lineRule="atLeast"/>
              <w:jc w:val="center"/>
            </w:pPr>
            <w:r w:rsidRPr="00D34EEB">
              <w:rPr>
                <w:rFonts w:ascii="新細明體" w:hAnsi="新細明體" w:hint="eastAsia"/>
                <w:sz w:val="20"/>
                <w:szCs w:val="20"/>
              </w:rPr>
              <w:lastRenderedPageBreak/>
              <w:t>第十八週</w:t>
            </w:r>
          </w:p>
        </w:tc>
        <w:tc>
          <w:tcPr>
            <w:tcW w:w="339" w:type="dxa"/>
            <w:vAlign w:val="center"/>
          </w:tcPr>
          <w:p w:rsidR="00D34EEB" w:rsidRDefault="00D34EEB" w:rsidP="00D34EEB">
            <w:pPr>
              <w:spacing w:line="0" w:lineRule="atLeast"/>
              <w:jc w:val="center"/>
            </w:pPr>
            <w:r w:rsidRPr="00D34EEB">
              <w:rPr>
                <w:rFonts w:ascii="新細明體" w:hAnsi="新細明體" w:hint="eastAsia"/>
                <w:sz w:val="20"/>
                <w:szCs w:val="20"/>
              </w:rPr>
              <w:t>12/25~12/29</w:t>
            </w:r>
          </w:p>
        </w:tc>
        <w:tc>
          <w:tcPr>
            <w:tcW w:w="339" w:type="dxa"/>
            <w:vAlign w:val="center"/>
          </w:tcPr>
          <w:p w:rsidR="00D34EEB" w:rsidRDefault="00D34EEB" w:rsidP="00D34EEB">
            <w:pPr>
              <w:spacing w:line="0" w:lineRule="atLeast"/>
              <w:jc w:val="center"/>
            </w:pPr>
            <w:r w:rsidRPr="00D34EEB">
              <w:rPr>
                <w:rFonts w:ascii="新細明體" w:hAnsi="新細明體" w:hint="eastAsia"/>
                <w:bCs/>
                <w:sz w:val="20"/>
                <w:szCs w:val="20"/>
              </w:rPr>
              <w:t>第五單元社會變遷</w:t>
            </w:r>
          </w:p>
        </w:tc>
        <w:tc>
          <w:tcPr>
            <w:tcW w:w="340" w:type="dxa"/>
            <w:vAlign w:val="center"/>
          </w:tcPr>
          <w:p w:rsidR="00D34EEB" w:rsidRDefault="00D34EEB" w:rsidP="00D34EEB">
            <w:pPr>
              <w:spacing w:line="0" w:lineRule="atLeast"/>
              <w:jc w:val="center"/>
            </w:pPr>
            <w:r w:rsidRPr="00D34EEB">
              <w:rPr>
                <w:rFonts w:ascii="新細明體" w:hAnsi="新細明體" w:hint="eastAsia"/>
                <w:bCs/>
                <w:sz w:val="20"/>
                <w:szCs w:val="20"/>
              </w:rPr>
              <w:t>第2課家庭性別新關係</w:t>
            </w:r>
          </w:p>
        </w:tc>
        <w:tc>
          <w:tcPr>
            <w:tcW w:w="2160" w:type="dxa"/>
          </w:tcPr>
          <w:p w:rsidR="00D34EEB" w:rsidRDefault="00D34EEB" w:rsidP="00D34EEB">
            <w:pPr>
              <w:spacing w:line="0" w:lineRule="atLeast"/>
              <w:jc w:val="both"/>
              <w:rPr>
                <w:snapToGrid w:val="0"/>
                <w:kern w:val="0"/>
                <w:sz w:val="20"/>
                <w:szCs w:val="20"/>
              </w:rPr>
            </w:pPr>
            <w:smartTag w:uri="urn:schemas-microsoft-com:office:smarttags" w:element="chsdate">
              <w:smartTagPr>
                <w:attr w:name="IsROCDate" w:val="False"/>
                <w:attr w:name="IsLunarDate" w:val="False"/>
                <w:attr w:name="Day" w:val="3"/>
                <w:attr w:name="Month" w:val="3"/>
                <w:attr w:name="Year" w:val="2005"/>
              </w:smartTagPr>
              <w:r w:rsidRPr="00D34EEB">
                <w:rPr>
                  <w:rFonts w:ascii="新細明體" w:hAnsi="新細明體" w:hint="eastAsia"/>
                  <w:bCs/>
                  <w:sz w:val="20"/>
                  <w:szCs w:val="20"/>
                </w:rPr>
                <w:t>5-3-3</w:t>
              </w:r>
            </w:smartTag>
            <w:r w:rsidRPr="00D34EEB">
              <w:rPr>
                <w:rFonts w:ascii="新細明體" w:hAnsi="新細明體" w:hint="eastAsia"/>
                <w:bCs/>
                <w:sz w:val="20"/>
                <w:szCs w:val="20"/>
              </w:rPr>
              <w:t>了解各種角色的特徵、變遷及角色間的互動關係。</w:t>
            </w:r>
          </w:p>
        </w:tc>
        <w:tc>
          <w:tcPr>
            <w:tcW w:w="1800" w:type="dxa"/>
          </w:tcPr>
          <w:p w:rsidR="00D34EEB" w:rsidRDefault="00D34EEB" w:rsidP="00D34EEB">
            <w:pPr>
              <w:spacing w:line="0" w:lineRule="atLeast"/>
              <w:jc w:val="both"/>
              <w:rPr>
                <w:snapToGrid w:val="0"/>
                <w:kern w:val="0"/>
                <w:sz w:val="20"/>
                <w:szCs w:val="20"/>
              </w:rPr>
            </w:pPr>
            <w:r w:rsidRPr="00D34EEB">
              <w:rPr>
                <w:rFonts w:ascii="新細明體" w:hAnsi="新細明體" w:hint="eastAsia"/>
                <w:bCs/>
                <w:sz w:val="20"/>
                <w:szCs w:val="20"/>
              </w:rPr>
              <w:t>1.了解臺灣社會經濟變遷對家庭的影響。</w:t>
            </w:r>
            <w:r w:rsidRPr="00D34EEB">
              <w:rPr>
                <w:rFonts w:ascii="新細明體" w:hAnsi="新細明體" w:hint="eastAsia"/>
                <w:bCs/>
                <w:sz w:val="20"/>
                <w:szCs w:val="20"/>
              </w:rPr>
              <w:br/>
              <w:t>2.了解臺灣社會變遷對家庭與女性的影響。</w:t>
            </w:r>
            <w:r w:rsidRPr="00D34EEB">
              <w:rPr>
                <w:rFonts w:ascii="新細明體" w:hAnsi="新細明體" w:hint="eastAsia"/>
                <w:bCs/>
                <w:sz w:val="20"/>
                <w:szCs w:val="20"/>
              </w:rPr>
              <w:br/>
              <w:t>3.培養適應社會變遷的能力。</w:t>
            </w:r>
          </w:p>
        </w:tc>
        <w:tc>
          <w:tcPr>
            <w:tcW w:w="1541" w:type="dxa"/>
          </w:tcPr>
          <w:p w:rsidR="00D34EEB" w:rsidRDefault="00D34EEB" w:rsidP="00D34EEB">
            <w:pPr>
              <w:spacing w:line="0" w:lineRule="atLeast"/>
              <w:jc w:val="both"/>
            </w:pPr>
            <w:r w:rsidRPr="00D34EEB">
              <w:rPr>
                <w:rFonts w:ascii="新細明體" w:hAnsi="新細明體" w:hint="eastAsia"/>
                <w:bCs/>
                <w:sz w:val="20"/>
                <w:szCs w:val="20"/>
              </w:rPr>
              <w:t>1.於課堂調查學生家中的成員數。</w:t>
            </w:r>
            <w:r w:rsidRPr="00D34EEB">
              <w:rPr>
                <w:rFonts w:ascii="新細明體" w:hAnsi="新細明體" w:hint="eastAsia"/>
                <w:bCs/>
                <w:sz w:val="20"/>
                <w:szCs w:val="20"/>
              </w:rPr>
              <w:br/>
              <w:t>2.針對調查結果進行討論與發表。</w:t>
            </w:r>
            <w:r w:rsidRPr="00D34EEB">
              <w:rPr>
                <w:rFonts w:ascii="新細明體" w:hAnsi="新細明體" w:hint="eastAsia"/>
                <w:bCs/>
                <w:sz w:val="20"/>
                <w:szCs w:val="20"/>
              </w:rPr>
              <w:br/>
              <w:t>3.引導學生思考人數與家庭型態產生變化的原因。</w:t>
            </w:r>
            <w:r w:rsidRPr="00D34EEB">
              <w:rPr>
                <w:rFonts w:ascii="新細明體" w:hAnsi="新細明體" w:hint="eastAsia"/>
                <w:bCs/>
                <w:sz w:val="20"/>
                <w:szCs w:val="20"/>
              </w:rPr>
              <w:br/>
              <w:t>4.小組進行性別平等相關法律報告。</w:t>
            </w:r>
          </w:p>
        </w:tc>
        <w:tc>
          <w:tcPr>
            <w:tcW w:w="4004" w:type="dxa"/>
          </w:tcPr>
          <w:p w:rsidR="00D34EEB" w:rsidRDefault="00D34EEB" w:rsidP="00D34EEB">
            <w:pPr>
              <w:spacing w:line="0" w:lineRule="atLeast"/>
              <w:jc w:val="both"/>
            </w:pPr>
            <w:r w:rsidRPr="00D34EEB">
              <w:rPr>
                <w:rFonts w:ascii="新細明體" w:hAnsi="新細明體" w:hint="eastAsia"/>
                <w:bCs/>
                <w:sz w:val="20"/>
                <w:szCs w:val="20"/>
              </w:rPr>
              <w:t>活動一：家庭人口調查員</w:t>
            </w:r>
            <w:r w:rsidRPr="00D34EEB">
              <w:rPr>
                <w:rFonts w:ascii="新細明體" w:hAnsi="新細明體" w:hint="eastAsia"/>
                <w:bCs/>
                <w:sz w:val="20"/>
                <w:szCs w:val="20"/>
              </w:rPr>
              <w:br/>
              <w:t>1.調查：於課堂調查「班級學生父或母的兄弟姊妹平均數」、「班級學生自己的兄弟姊妹平均數」、「班級學生平均的家庭人口數」，並在黑板公布結果。</w:t>
            </w:r>
            <w:r w:rsidRPr="00D34EEB">
              <w:rPr>
                <w:rFonts w:ascii="新細明體" w:hAnsi="新細明體" w:hint="eastAsia"/>
                <w:bCs/>
                <w:sz w:val="20"/>
                <w:szCs w:val="20"/>
              </w:rPr>
              <w:br/>
              <w:t>2.討論與發表：根據調查統計結果進行討論。</w:t>
            </w:r>
            <w:r w:rsidRPr="00D34EEB">
              <w:rPr>
                <w:rFonts w:ascii="新細明體" w:hAnsi="新細明體" w:hint="eastAsia"/>
                <w:bCs/>
                <w:sz w:val="20"/>
                <w:szCs w:val="20"/>
              </w:rPr>
              <w:br/>
              <w:t>3.</w:t>
            </w:r>
            <w:r w:rsidR="00DF5D37">
              <w:rPr>
                <w:rFonts w:ascii="新細明體" w:hAnsi="新細明體" w:hint="eastAsia"/>
                <w:bCs/>
                <w:sz w:val="20"/>
                <w:szCs w:val="20"/>
              </w:rPr>
              <w:t>統整：工業化後，因為社會價值觀改變</w:t>
            </w:r>
            <w:r w:rsidRPr="00D34EEB">
              <w:rPr>
                <w:rFonts w:ascii="新細明體" w:hAnsi="新細明體" w:hint="eastAsia"/>
                <w:bCs/>
                <w:sz w:val="20"/>
                <w:szCs w:val="20"/>
              </w:rPr>
              <w:t>及生育率下降等因素，使得我國的家庭人口數逐漸下降；折衷家庭及小家庭等成為臺灣主要的家庭型態。</w:t>
            </w:r>
            <w:r w:rsidRPr="00D34EEB">
              <w:rPr>
                <w:rFonts w:ascii="新細明體" w:hAnsi="新細明體" w:hint="eastAsia"/>
                <w:bCs/>
                <w:sz w:val="20"/>
                <w:szCs w:val="20"/>
              </w:rPr>
              <w:br/>
              <w:t>活動二：家庭型態你我他</w:t>
            </w:r>
            <w:r w:rsidRPr="00D34EEB">
              <w:rPr>
                <w:rFonts w:ascii="新細明體" w:hAnsi="新細明體" w:hint="eastAsia"/>
                <w:bCs/>
                <w:sz w:val="20"/>
                <w:szCs w:val="20"/>
              </w:rPr>
              <w:br/>
              <w:t>1.閱讀：引導學生閱讀課本第68、69頁。</w:t>
            </w:r>
            <w:r w:rsidRPr="00D34EEB">
              <w:rPr>
                <w:rFonts w:ascii="新細明體" w:hAnsi="新細明體" w:hint="eastAsia"/>
                <w:bCs/>
                <w:sz w:val="20"/>
                <w:szCs w:val="20"/>
              </w:rPr>
              <w:br/>
              <w:t>2.討論與發表：</w:t>
            </w:r>
            <w:r w:rsidRPr="00D34EEB">
              <w:rPr>
                <w:rFonts w:ascii="新細明體" w:hAnsi="新細明體" w:hint="eastAsia"/>
                <w:bCs/>
                <w:sz w:val="20"/>
                <w:szCs w:val="20"/>
              </w:rPr>
              <w:br/>
              <w:t>(1)目前臺灣社會為什麼會有單親家庭、隔代教養家庭？</w:t>
            </w:r>
            <w:r w:rsidRPr="00D34EEB">
              <w:rPr>
                <w:rFonts w:ascii="新細明體" w:hAnsi="新細明體" w:hint="eastAsia"/>
                <w:bCs/>
                <w:sz w:val="20"/>
                <w:szCs w:val="20"/>
              </w:rPr>
              <w:br/>
              <w:t>(2)單親家庭、隔代家庭及外配家庭，可能會需要哪些協助？</w:t>
            </w:r>
            <w:r w:rsidRPr="00D34EEB">
              <w:rPr>
                <w:rFonts w:ascii="新細明體" w:hAnsi="新細明體" w:hint="eastAsia"/>
                <w:bCs/>
                <w:sz w:val="20"/>
                <w:szCs w:val="20"/>
              </w:rPr>
              <w:br/>
              <w:t>(3)獨居的長者們可能會需要哪些協助？</w:t>
            </w:r>
            <w:r w:rsidRPr="00D34EEB">
              <w:rPr>
                <w:rFonts w:ascii="新細明體" w:hAnsi="新細明體" w:hint="eastAsia"/>
                <w:bCs/>
                <w:sz w:val="20"/>
                <w:szCs w:val="20"/>
              </w:rPr>
              <w:br/>
              <w:t>3.統整與歸納：由於社會環境變遷，產生了多元的家庭型態。這些家庭型態或許和傳統型態家庭有所不同，也可能遭遇經濟、子女教養等問題，但只要用心經營及善用社會資源，一樣可以建立和諧良好的家庭環境。我們應該要珍愛重視自己的家庭，也應該尊重包容不同的家庭型態。</w:t>
            </w:r>
            <w:r w:rsidRPr="00D34EEB">
              <w:rPr>
                <w:rFonts w:ascii="新細明體" w:hAnsi="新細明體" w:hint="eastAsia"/>
                <w:bCs/>
                <w:sz w:val="20"/>
                <w:szCs w:val="20"/>
              </w:rPr>
              <w:br/>
              <w:t>活動三：性別平等向前行</w:t>
            </w:r>
            <w:r w:rsidRPr="00D34EEB">
              <w:rPr>
                <w:rFonts w:ascii="新細明體" w:hAnsi="新細明體" w:hint="eastAsia"/>
                <w:bCs/>
                <w:sz w:val="20"/>
                <w:szCs w:val="20"/>
              </w:rPr>
              <w:br/>
              <w:t>1.閱讀：引導學生閱讀課本第70、71頁。</w:t>
            </w:r>
            <w:r w:rsidRPr="00D34EEB">
              <w:rPr>
                <w:rFonts w:ascii="新細明體" w:hAnsi="新細明體" w:hint="eastAsia"/>
                <w:bCs/>
                <w:sz w:val="20"/>
                <w:szCs w:val="20"/>
              </w:rPr>
              <w:br/>
              <w:t>2.討論與發表：</w:t>
            </w:r>
            <w:r w:rsidRPr="00D34EEB">
              <w:rPr>
                <w:rFonts w:ascii="新細明體" w:hAnsi="新細明體" w:hint="eastAsia"/>
                <w:bCs/>
                <w:sz w:val="20"/>
                <w:szCs w:val="20"/>
              </w:rPr>
              <w:br/>
              <w:t>(1)為什麼現代臺灣女性的地位大有提升？</w:t>
            </w:r>
            <w:r w:rsidRPr="00D34EEB">
              <w:rPr>
                <w:rFonts w:ascii="新細明體" w:hAnsi="新細明體" w:hint="eastAsia"/>
                <w:bCs/>
                <w:sz w:val="20"/>
                <w:szCs w:val="20"/>
              </w:rPr>
              <w:br/>
              <w:t>(2)你認為「男主外，女主內」這個觀念適合運用於現代社會嗎？</w:t>
            </w:r>
            <w:r w:rsidRPr="00D34EEB">
              <w:rPr>
                <w:rFonts w:ascii="新細明體" w:hAnsi="新細明體" w:hint="eastAsia"/>
                <w:bCs/>
                <w:sz w:val="20"/>
                <w:szCs w:val="20"/>
              </w:rPr>
              <w:br/>
              <w:t>(3)你認為家務該如何分工？</w:t>
            </w:r>
            <w:r w:rsidRPr="00D34EEB">
              <w:rPr>
                <w:rFonts w:ascii="新細明體" w:hAnsi="新細明體" w:hint="eastAsia"/>
                <w:bCs/>
                <w:sz w:val="20"/>
                <w:szCs w:val="20"/>
              </w:rPr>
              <w:br/>
              <w:t>3.小組報告：分別說明「性別平等」相關法律的保障內容。</w:t>
            </w:r>
          </w:p>
        </w:tc>
        <w:tc>
          <w:tcPr>
            <w:tcW w:w="280" w:type="dxa"/>
          </w:tcPr>
          <w:p w:rsidR="00D34EEB" w:rsidRDefault="00D34EEB" w:rsidP="00D34EEB">
            <w:pPr>
              <w:spacing w:line="0" w:lineRule="atLeast"/>
              <w:jc w:val="both"/>
            </w:pPr>
            <w:r w:rsidRPr="00D34EEB">
              <w:rPr>
                <w:rFonts w:ascii="新細明體" w:hAnsi="新細明體"/>
                <w:bCs/>
                <w:sz w:val="20"/>
                <w:szCs w:val="20"/>
              </w:rPr>
              <w:t>3</w:t>
            </w:r>
          </w:p>
        </w:tc>
        <w:tc>
          <w:tcPr>
            <w:tcW w:w="1124" w:type="dxa"/>
          </w:tcPr>
          <w:p w:rsidR="00D34EEB" w:rsidRDefault="00D34EEB" w:rsidP="00D34EEB">
            <w:pPr>
              <w:spacing w:line="0" w:lineRule="atLeast"/>
              <w:jc w:val="both"/>
            </w:pPr>
            <w:r w:rsidRPr="00D34EEB">
              <w:rPr>
                <w:rFonts w:ascii="新細明體" w:hAnsi="新細明體" w:hint="eastAsia"/>
                <w:bCs/>
                <w:sz w:val="20"/>
                <w:szCs w:val="20"/>
              </w:rPr>
              <w:t>1.請學生於課前調查父母的兄弟姊妹數。</w:t>
            </w:r>
            <w:r w:rsidRPr="00D34EEB">
              <w:rPr>
                <w:rFonts w:ascii="新細明體" w:hAnsi="新細明體" w:hint="eastAsia"/>
                <w:bCs/>
                <w:sz w:val="20"/>
                <w:szCs w:val="20"/>
              </w:rPr>
              <w:br/>
              <w:t>2.教師於課前蒐集有關子女教養及獨居老人的報導。</w:t>
            </w:r>
            <w:r w:rsidRPr="00D34EEB">
              <w:rPr>
                <w:rFonts w:ascii="新細明體" w:hAnsi="新細明體" w:hint="eastAsia"/>
                <w:bCs/>
                <w:sz w:val="20"/>
                <w:szCs w:val="20"/>
              </w:rPr>
              <w:br/>
              <w:t>3.請學生蒐集有關性別平等的相關法律。</w:t>
            </w:r>
            <w:r w:rsidRPr="00D34EEB">
              <w:rPr>
                <w:rFonts w:ascii="新細明體" w:hAnsi="新細明體" w:hint="eastAsia"/>
                <w:bCs/>
                <w:sz w:val="20"/>
                <w:szCs w:val="20"/>
              </w:rPr>
              <w:br/>
              <w:t>4.教用版電子教科書。</w:t>
            </w:r>
          </w:p>
        </w:tc>
        <w:tc>
          <w:tcPr>
            <w:tcW w:w="870" w:type="dxa"/>
          </w:tcPr>
          <w:p w:rsidR="00D34EEB" w:rsidRDefault="00D34EEB" w:rsidP="00D34EEB">
            <w:pPr>
              <w:spacing w:line="0" w:lineRule="atLeast"/>
              <w:jc w:val="both"/>
            </w:pPr>
            <w:r w:rsidRPr="00D34EEB">
              <w:rPr>
                <w:rFonts w:ascii="新細明體" w:hAnsi="新細明體" w:hint="eastAsia"/>
                <w:bCs/>
                <w:sz w:val="20"/>
                <w:szCs w:val="20"/>
              </w:rPr>
              <w:t>口頭報告</w:t>
            </w:r>
            <w:r w:rsidRPr="00D34EEB">
              <w:rPr>
                <w:rFonts w:ascii="新細明體" w:hAnsi="新細明體" w:hint="eastAsia"/>
                <w:bCs/>
                <w:sz w:val="20"/>
                <w:szCs w:val="20"/>
              </w:rPr>
              <w:br/>
              <w:t>口頭評量</w:t>
            </w:r>
            <w:r w:rsidRPr="00D34EEB">
              <w:rPr>
                <w:rFonts w:ascii="新細明體" w:hAnsi="新細明體" w:hint="eastAsia"/>
                <w:bCs/>
                <w:sz w:val="20"/>
                <w:szCs w:val="20"/>
              </w:rPr>
              <w:br/>
              <w:t>習作評量</w:t>
            </w:r>
            <w:r w:rsidRPr="00D34EEB">
              <w:rPr>
                <w:rFonts w:ascii="新細明體" w:hAnsi="新細明體" w:hint="eastAsia"/>
                <w:bCs/>
                <w:sz w:val="20"/>
                <w:szCs w:val="20"/>
              </w:rPr>
              <w:br/>
              <w:t>資料蒐集</w:t>
            </w:r>
          </w:p>
        </w:tc>
        <w:tc>
          <w:tcPr>
            <w:tcW w:w="1874" w:type="dxa"/>
          </w:tcPr>
          <w:p w:rsidR="00D34EEB" w:rsidRPr="00D34EEB" w:rsidRDefault="00D34EEB" w:rsidP="00D34EEB">
            <w:pPr>
              <w:spacing w:line="0" w:lineRule="atLeast"/>
              <w:jc w:val="both"/>
              <w:rPr>
                <w:rFonts w:ascii="新細明體" w:hAnsi="新細明體"/>
                <w:bCs/>
                <w:sz w:val="20"/>
                <w:szCs w:val="20"/>
              </w:rPr>
            </w:pPr>
            <w:r w:rsidRPr="00D34EEB">
              <w:rPr>
                <w:rFonts w:ascii="新細明體" w:hAnsi="新細明體" w:hint="eastAsia"/>
                <w:bCs/>
                <w:sz w:val="20"/>
                <w:szCs w:val="20"/>
              </w:rPr>
              <w:t>【性別平等教育】</w:t>
            </w:r>
            <w:smartTag w:uri="urn:schemas-microsoft-com:office:smarttags" w:element="chsdate">
              <w:smartTagPr>
                <w:attr w:name="IsROCDate" w:val="False"/>
                <w:attr w:name="IsLunarDate" w:val="False"/>
                <w:attr w:name="Day" w:val="5"/>
                <w:attr w:name="Month" w:val="3"/>
                <w:attr w:name="Year" w:val="2001"/>
              </w:smartTagPr>
              <w:r w:rsidRPr="00D34EEB">
                <w:rPr>
                  <w:rFonts w:ascii="新細明體" w:hAnsi="新細明體" w:hint="eastAsia"/>
                  <w:bCs/>
                  <w:sz w:val="20"/>
                  <w:szCs w:val="20"/>
                </w:rPr>
                <w:t>1-3-5</w:t>
              </w:r>
            </w:smartTag>
            <w:r w:rsidRPr="00D34EEB">
              <w:rPr>
                <w:rFonts w:ascii="新細明體" w:hAnsi="新細明體" w:hint="eastAsia"/>
                <w:bCs/>
                <w:sz w:val="20"/>
                <w:szCs w:val="20"/>
              </w:rPr>
              <w:t>認識不同性別者的成就與貢獻。</w:t>
            </w:r>
            <w:r w:rsidRPr="00D34EEB">
              <w:rPr>
                <w:rFonts w:ascii="新細明體" w:hAnsi="新細明體" w:hint="eastAsia"/>
                <w:bCs/>
                <w:sz w:val="20"/>
                <w:szCs w:val="20"/>
              </w:rPr>
              <w:br/>
              <w:t>【性別平等教育】1-3-6瞭解職業的性別區隔現象。</w:t>
            </w:r>
          </w:p>
          <w:p w:rsidR="00D34EEB" w:rsidRDefault="00D34EEB" w:rsidP="00D34EEB">
            <w:pPr>
              <w:spacing w:line="0" w:lineRule="atLeast"/>
              <w:jc w:val="both"/>
            </w:pPr>
            <w:r w:rsidRPr="00D34EEB">
              <w:rPr>
                <w:rFonts w:ascii="新細明體" w:hAnsi="新細明體" w:hint="eastAsia"/>
                <w:bCs/>
                <w:sz w:val="20"/>
                <w:szCs w:val="20"/>
              </w:rPr>
              <w:t>【性別平等教育】</w:t>
            </w:r>
            <w:smartTag w:uri="urn:schemas-microsoft-com:office:smarttags" w:element="chsdate">
              <w:smartTagPr>
                <w:attr w:name="IsROCDate" w:val="False"/>
                <w:attr w:name="IsLunarDate" w:val="False"/>
                <w:attr w:name="Day" w:val="1"/>
                <w:attr w:name="Month" w:val="3"/>
                <w:attr w:name="Year" w:val="2002"/>
              </w:smartTagPr>
              <w:r w:rsidRPr="00D34EEB">
                <w:rPr>
                  <w:rFonts w:ascii="新細明體" w:hAnsi="新細明體" w:hint="eastAsia"/>
                  <w:bCs/>
                  <w:sz w:val="20"/>
                  <w:szCs w:val="20"/>
                </w:rPr>
                <w:t>2-3-1</w:t>
              </w:r>
            </w:smartTag>
            <w:r w:rsidRPr="00D34EEB">
              <w:rPr>
                <w:rFonts w:ascii="新細明體" w:hAnsi="新細明體" w:hint="eastAsia"/>
                <w:bCs/>
                <w:sz w:val="20"/>
                <w:szCs w:val="20"/>
              </w:rPr>
              <w:t>瞭解家庭與學校中的分工，不應受性別的限制。</w:t>
            </w:r>
          </w:p>
        </w:tc>
        <w:tc>
          <w:tcPr>
            <w:tcW w:w="888" w:type="dxa"/>
          </w:tcPr>
          <w:p w:rsidR="00D34EEB" w:rsidRPr="00D34EEB" w:rsidRDefault="00D34EEB" w:rsidP="00D34EEB">
            <w:pPr>
              <w:spacing w:line="0" w:lineRule="atLeast"/>
              <w:jc w:val="both"/>
              <w:rPr>
                <w:rFonts w:ascii="新細明體" w:hAnsi="新細明體"/>
                <w:bCs/>
                <w:sz w:val="20"/>
                <w:szCs w:val="20"/>
              </w:rPr>
            </w:pPr>
            <w:r w:rsidRPr="00D34EEB">
              <w:rPr>
                <w:rFonts w:ascii="新細明體" w:hAnsi="新細明體" w:hint="eastAsia"/>
                <w:bCs/>
                <w:sz w:val="20"/>
                <w:szCs w:val="20"/>
              </w:rPr>
              <w:t>一、了解自我與發展潛能</w:t>
            </w:r>
          </w:p>
          <w:p w:rsidR="00D34EEB" w:rsidRDefault="00D34EEB" w:rsidP="00D34EEB">
            <w:pPr>
              <w:spacing w:line="0" w:lineRule="atLeast"/>
              <w:jc w:val="both"/>
            </w:pPr>
            <w:r w:rsidRPr="00D34EEB">
              <w:rPr>
                <w:rFonts w:ascii="新細明體" w:hAnsi="新細明體" w:hint="eastAsia"/>
                <w:sz w:val="20"/>
                <w:szCs w:val="20"/>
              </w:rPr>
              <w:t>四、表達、溝通與分享</w:t>
            </w:r>
          </w:p>
        </w:tc>
      </w:tr>
      <w:tr w:rsidR="00D34EEB" w:rsidTr="00500633">
        <w:trPr>
          <w:trHeight w:val="8866"/>
          <w:jc w:val="center"/>
        </w:trPr>
        <w:tc>
          <w:tcPr>
            <w:tcW w:w="339" w:type="dxa"/>
            <w:vAlign w:val="center"/>
          </w:tcPr>
          <w:p w:rsidR="00D34EEB" w:rsidRDefault="00D34EEB" w:rsidP="00D34EEB">
            <w:pPr>
              <w:spacing w:line="0" w:lineRule="atLeast"/>
              <w:jc w:val="center"/>
            </w:pPr>
            <w:r w:rsidRPr="00D34EEB">
              <w:rPr>
                <w:rFonts w:ascii="新細明體" w:hAnsi="新細明體" w:hint="eastAsia"/>
                <w:sz w:val="20"/>
                <w:szCs w:val="20"/>
              </w:rPr>
              <w:lastRenderedPageBreak/>
              <w:t>第十九週</w:t>
            </w:r>
          </w:p>
        </w:tc>
        <w:tc>
          <w:tcPr>
            <w:tcW w:w="339" w:type="dxa"/>
            <w:vAlign w:val="center"/>
          </w:tcPr>
          <w:p w:rsidR="00D34EEB" w:rsidRDefault="00D34EEB" w:rsidP="00D34EEB">
            <w:pPr>
              <w:spacing w:line="0" w:lineRule="atLeast"/>
              <w:jc w:val="center"/>
            </w:pPr>
            <w:r w:rsidRPr="00D34EEB">
              <w:rPr>
                <w:rFonts w:ascii="新細明體" w:hAnsi="新細明體" w:hint="eastAsia"/>
                <w:sz w:val="20"/>
                <w:szCs w:val="20"/>
              </w:rPr>
              <w:t>1/1~1/5</w:t>
            </w:r>
          </w:p>
        </w:tc>
        <w:tc>
          <w:tcPr>
            <w:tcW w:w="339" w:type="dxa"/>
            <w:vAlign w:val="center"/>
          </w:tcPr>
          <w:p w:rsidR="00D34EEB" w:rsidRDefault="00D34EEB" w:rsidP="00D34EEB">
            <w:pPr>
              <w:spacing w:line="0" w:lineRule="atLeast"/>
              <w:jc w:val="center"/>
            </w:pPr>
            <w:r w:rsidRPr="00D34EEB">
              <w:rPr>
                <w:rFonts w:ascii="新細明體" w:hAnsi="新細明體" w:hint="eastAsia"/>
                <w:bCs/>
                <w:sz w:val="20"/>
                <w:szCs w:val="20"/>
              </w:rPr>
              <w:t>第六單元福爾摩沙我的家</w:t>
            </w:r>
          </w:p>
        </w:tc>
        <w:tc>
          <w:tcPr>
            <w:tcW w:w="340" w:type="dxa"/>
            <w:vAlign w:val="center"/>
          </w:tcPr>
          <w:p w:rsidR="00D34EEB" w:rsidRDefault="00D34EEB" w:rsidP="00D34EEB">
            <w:pPr>
              <w:spacing w:line="0" w:lineRule="atLeast"/>
              <w:jc w:val="center"/>
            </w:pPr>
            <w:r w:rsidRPr="00D34EEB">
              <w:rPr>
                <w:rFonts w:ascii="新細明體" w:hAnsi="新細明體" w:hint="eastAsia"/>
                <w:bCs/>
                <w:sz w:val="20"/>
                <w:szCs w:val="20"/>
              </w:rPr>
              <w:t>第1課親近生活中的歷史</w:t>
            </w:r>
          </w:p>
        </w:tc>
        <w:tc>
          <w:tcPr>
            <w:tcW w:w="2160" w:type="dxa"/>
          </w:tcPr>
          <w:p w:rsidR="00D34EEB" w:rsidRDefault="00D34EEB" w:rsidP="00D34EEB">
            <w:pPr>
              <w:spacing w:line="0" w:lineRule="atLeast"/>
              <w:jc w:val="both"/>
              <w:rPr>
                <w:snapToGrid w:val="0"/>
                <w:kern w:val="0"/>
                <w:sz w:val="20"/>
                <w:szCs w:val="20"/>
              </w:rPr>
            </w:pPr>
            <w:smartTag w:uri="urn:schemas-microsoft-com:office:smarttags" w:element="chsdate">
              <w:smartTagPr>
                <w:attr w:name="IsROCDate" w:val="False"/>
                <w:attr w:name="IsLunarDate" w:val="False"/>
                <w:attr w:name="Day" w:val="9"/>
                <w:attr w:name="Month" w:val="3"/>
                <w:attr w:name="Year" w:val="2001"/>
              </w:smartTagPr>
              <w:r w:rsidRPr="00D34EEB">
                <w:rPr>
                  <w:rFonts w:ascii="新細明體" w:hAnsi="新細明體" w:hint="eastAsia"/>
                  <w:bCs/>
                  <w:sz w:val="20"/>
                  <w:szCs w:val="20"/>
                </w:rPr>
                <w:t>1-3-9</w:t>
              </w:r>
            </w:smartTag>
            <w:r w:rsidRPr="00D34EEB">
              <w:rPr>
                <w:rFonts w:ascii="新細明體" w:hAnsi="新細明體" w:hint="eastAsia"/>
                <w:bCs/>
                <w:sz w:val="20"/>
                <w:szCs w:val="20"/>
              </w:rPr>
              <w:t>分析個人特質、文化背景、社會制度以及自然環境等因素對生活空間設計和環境類型的影響。</w:t>
            </w:r>
            <w:r w:rsidRPr="00D34EEB">
              <w:rPr>
                <w:rFonts w:ascii="新細明體" w:hAnsi="新細明體" w:hint="eastAsia"/>
                <w:bCs/>
                <w:sz w:val="20"/>
                <w:szCs w:val="20"/>
              </w:rPr>
              <w:br/>
              <w:t>3-3-2了解家庭、社會與人類世界三個階層之間，有相似處也有不同處。</w:t>
            </w:r>
            <w:r w:rsidRPr="00D34EEB">
              <w:rPr>
                <w:rFonts w:ascii="新細明體" w:hAnsi="新細明體" w:hint="eastAsia"/>
                <w:bCs/>
                <w:sz w:val="20"/>
                <w:szCs w:val="20"/>
              </w:rPr>
              <w:br/>
              <w:t>4-3-1說出自己對當前生活型態的看法與選擇未來理想生活型態的理由。</w:t>
            </w:r>
          </w:p>
        </w:tc>
        <w:tc>
          <w:tcPr>
            <w:tcW w:w="1800" w:type="dxa"/>
          </w:tcPr>
          <w:p w:rsidR="00D34EEB" w:rsidRDefault="00D34EEB" w:rsidP="00D34EEB">
            <w:pPr>
              <w:spacing w:line="0" w:lineRule="atLeast"/>
              <w:jc w:val="both"/>
              <w:rPr>
                <w:snapToGrid w:val="0"/>
                <w:kern w:val="0"/>
                <w:sz w:val="20"/>
                <w:szCs w:val="20"/>
              </w:rPr>
            </w:pPr>
            <w:r w:rsidRPr="00D34EEB">
              <w:rPr>
                <w:rFonts w:ascii="新細明體" w:hAnsi="新細明體" w:hint="eastAsia"/>
                <w:bCs/>
                <w:sz w:val="20"/>
                <w:szCs w:val="20"/>
              </w:rPr>
              <w:t>1.了解歷史的意義。</w:t>
            </w:r>
            <w:r w:rsidRPr="00D34EEB">
              <w:rPr>
                <w:rFonts w:ascii="新細明體" w:hAnsi="新細明體" w:hint="eastAsia"/>
                <w:bCs/>
                <w:sz w:val="20"/>
                <w:szCs w:val="20"/>
              </w:rPr>
              <w:br/>
              <w:t>2.探索保存歷史的方法與重要性。</w:t>
            </w:r>
            <w:r w:rsidRPr="00D34EEB">
              <w:rPr>
                <w:rFonts w:ascii="新細明體" w:hAnsi="新細明體" w:hint="eastAsia"/>
                <w:bCs/>
                <w:sz w:val="20"/>
                <w:szCs w:val="20"/>
              </w:rPr>
              <w:br/>
              <w:t>3.培養關懷人文環境的素養與情操。</w:t>
            </w:r>
            <w:r w:rsidRPr="00D34EEB">
              <w:rPr>
                <w:rFonts w:ascii="新細明體" w:hAnsi="新細明體" w:hint="eastAsia"/>
                <w:bCs/>
                <w:sz w:val="20"/>
                <w:szCs w:val="20"/>
              </w:rPr>
              <w:br/>
              <w:t>4.發展維護身邊歷史的行動策略。</w:t>
            </w:r>
          </w:p>
        </w:tc>
        <w:tc>
          <w:tcPr>
            <w:tcW w:w="1541" w:type="dxa"/>
          </w:tcPr>
          <w:p w:rsidR="00D34EEB" w:rsidRDefault="00D34EEB" w:rsidP="00D34EEB">
            <w:pPr>
              <w:spacing w:line="0" w:lineRule="atLeast"/>
              <w:jc w:val="both"/>
            </w:pPr>
            <w:r w:rsidRPr="00D34EEB">
              <w:rPr>
                <w:rFonts w:ascii="新細明體" w:hAnsi="新細明體" w:hint="eastAsia"/>
                <w:bCs/>
                <w:sz w:val="20"/>
                <w:szCs w:val="20"/>
              </w:rPr>
              <w:t>1.教師利用網站或老照片進行課程。</w:t>
            </w:r>
            <w:r w:rsidRPr="00D34EEB">
              <w:rPr>
                <w:rFonts w:ascii="新細明體" w:hAnsi="新細明體" w:hint="eastAsia"/>
                <w:bCs/>
                <w:sz w:val="20"/>
                <w:szCs w:val="20"/>
              </w:rPr>
              <w:br/>
              <w:t>2.教師帶領學生討論對歷史遺跡的認識。</w:t>
            </w:r>
            <w:r w:rsidRPr="00D34EEB">
              <w:rPr>
                <w:rFonts w:ascii="新細明體" w:hAnsi="新細明體" w:hint="eastAsia"/>
                <w:bCs/>
                <w:sz w:val="20"/>
                <w:szCs w:val="20"/>
              </w:rPr>
              <w:br/>
              <w:t>3.查閱北投溫泉博物館相關資料。</w:t>
            </w:r>
            <w:r w:rsidRPr="00D34EEB">
              <w:rPr>
                <w:rFonts w:ascii="新細明體" w:hAnsi="新細明體" w:hint="eastAsia"/>
                <w:bCs/>
                <w:sz w:val="20"/>
                <w:szCs w:val="20"/>
              </w:rPr>
              <w:br/>
              <w:t>4.指導學生要愛護歷史遺跡。</w:t>
            </w:r>
          </w:p>
        </w:tc>
        <w:tc>
          <w:tcPr>
            <w:tcW w:w="4004" w:type="dxa"/>
          </w:tcPr>
          <w:p w:rsidR="00D34EEB" w:rsidRDefault="00D34EEB" w:rsidP="00D34EEB">
            <w:pPr>
              <w:spacing w:line="0" w:lineRule="atLeast"/>
              <w:jc w:val="both"/>
            </w:pPr>
            <w:r w:rsidRPr="00D34EEB">
              <w:rPr>
                <w:rFonts w:ascii="新細明體" w:hAnsi="新細明體" w:hint="eastAsia"/>
                <w:bCs/>
                <w:sz w:val="20"/>
                <w:szCs w:val="20"/>
              </w:rPr>
              <w:t>活動一：歷史就在我身邊</w:t>
            </w:r>
            <w:r w:rsidRPr="00D34EEB">
              <w:rPr>
                <w:rFonts w:ascii="新細明體" w:hAnsi="新細明體" w:hint="eastAsia"/>
                <w:bCs/>
                <w:sz w:val="20"/>
                <w:szCs w:val="20"/>
              </w:rPr>
              <w:br/>
              <w:t>1.閱讀：引導學生閱讀課本第74～79頁課文與圖片。</w:t>
            </w:r>
            <w:r w:rsidRPr="00D34EEB">
              <w:rPr>
                <w:rFonts w:ascii="新細明體" w:hAnsi="新細明體" w:hint="eastAsia"/>
                <w:bCs/>
                <w:sz w:val="20"/>
                <w:szCs w:val="20"/>
              </w:rPr>
              <w:br/>
              <w:t>2.說明：教師利用網站或老照片說明學校與附近寺廟或特殊景觀的相關歷史。</w:t>
            </w:r>
            <w:r w:rsidRPr="00D34EEB">
              <w:rPr>
                <w:rFonts w:ascii="新細明體" w:hAnsi="新細明體" w:hint="eastAsia"/>
                <w:bCs/>
                <w:sz w:val="20"/>
                <w:szCs w:val="20"/>
              </w:rPr>
              <w:br/>
              <w:t>3.討論：</w:t>
            </w:r>
            <w:r w:rsidRPr="00D34EEB">
              <w:rPr>
                <w:rFonts w:ascii="新細明體" w:hAnsi="新細明體" w:hint="eastAsia"/>
                <w:bCs/>
                <w:sz w:val="20"/>
                <w:szCs w:val="20"/>
              </w:rPr>
              <w:br/>
              <w:t>(1)在現代化的浪潮中，你身邊有哪些歷史的痕跡已漸漸消失？</w:t>
            </w:r>
            <w:r w:rsidRPr="00D34EEB">
              <w:rPr>
                <w:rFonts w:ascii="新細明體" w:hAnsi="新細明體" w:hint="eastAsia"/>
                <w:bCs/>
                <w:sz w:val="20"/>
                <w:szCs w:val="20"/>
              </w:rPr>
              <w:br/>
              <w:t>(2)歷史痕跡消失的原因可能有哪些？</w:t>
            </w:r>
            <w:r w:rsidRPr="00D34EEB">
              <w:rPr>
                <w:rFonts w:ascii="新細明體" w:hAnsi="新細明體" w:hint="eastAsia"/>
                <w:bCs/>
                <w:sz w:val="20"/>
                <w:szCs w:val="20"/>
              </w:rPr>
              <w:br/>
              <w:t>(3)歷史痕跡的消失對你我有哪些影響？</w:t>
            </w:r>
            <w:r w:rsidRPr="00D34EEB">
              <w:rPr>
                <w:rFonts w:ascii="新細明體" w:hAnsi="新細明體" w:hint="eastAsia"/>
                <w:bCs/>
                <w:sz w:val="20"/>
                <w:szCs w:val="20"/>
              </w:rPr>
              <w:br/>
              <w:t>4.統整：城市的價值在於歷史和文化；重視歷史文物的維護，不但可以做為歷史文化的見證，更可以發展觀光效益。</w:t>
            </w:r>
            <w:r w:rsidRPr="00D34EEB">
              <w:rPr>
                <w:rFonts w:ascii="新細明體" w:hAnsi="新細明體" w:hint="eastAsia"/>
                <w:bCs/>
                <w:sz w:val="20"/>
                <w:szCs w:val="20"/>
              </w:rPr>
              <w:br/>
              <w:t>活動二：親近歷史</w:t>
            </w:r>
            <w:r w:rsidRPr="00D34EEB">
              <w:rPr>
                <w:rFonts w:ascii="新細明體" w:hAnsi="新細明體" w:hint="eastAsia"/>
                <w:bCs/>
                <w:sz w:val="20"/>
                <w:szCs w:val="20"/>
              </w:rPr>
              <w:br/>
              <w:t>1.閱讀：引導學生閱讀課本第78、79頁課文與圖片。</w:t>
            </w:r>
            <w:r w:rsidRPr="00D34EEB">
              <w:rPr>
                <w:rFonts w:ascii="新細明體" w:hAnsi="新細明體" w:hint="eastAsia"/>
                <w:bCs/>
                <w:sz w:val="20"/>
                <w:szCs w:val="20"/>
              </w:rPr>
              <w:br/>
              <w:t>2.說明：</w:t>
            </w:r>
            <w:r w:rsidRPr="00D34EEB">
              <w:rPr>
                <w:rFonts w:ascii="新細明體" w:hAnsi="新細明體" w:hint="eastAsia"/>
                <w:bCs/>
                <w:sz w:val="20"/>
                <w:szCs w:val="20"/>
              </w:rPr>
              <w:br/>
              <w:t>(1)教師於課前閱讀參考資料或上網查閱「北投溫泉博物館的倡議與籌建」。</w:t>
            </w:r>
            <w:r w:rsidRPr="00D34EEB">
              <w:rPr>
                <w:rFonts w:ascii="新細明體" w:hAnsi="新細明體" w:hint="eastAsia"/>
                <w:bCs/>
                <w:sz w:val="20"/>
                <w:szCs w:val="20"/>
              </w:rPr>
              <w:br/>
              <w:t>(2)教師依課本文圖說明「北投國小學生與北投溫泉博物館的故事」。</w:t>
            </w:r>
            <w:r w:rsidRPr="00D34EEB">
              <w:rPr>
                <w:rFonts w:ascii="新細明體" w:hAnsi="新細明體" w:hint="eastAsia"/>
                <w:bCs/>
                <w:sz w:val="20"/>
                <w:szCs w:val="20"/>
              </w:rPr>
              <w:br/>
              <w:t>3.問答：</w:t>
            </w:r>
            <w:r w:rsidRPr="00D34EEB">
              <w:rPr>
                <w:rFonts w:ascii="新細明體" w:hAnsi="新細明體" w:hint="eastAsia"/>
                <w:bCs/>
                <w:sz w:val="20"/>
                <w:szCs w:val="20"/>
              </w:rPr>
              <w:br/>
              <w:t>(1)北投國小學生是怎麼發現「北投溫泉公共浴場」遺跡？</w:t>
            </w:r>
            <w:r w:rsidRPr="00D34EEB">
              <w:rPr>
                <w:rFonts w:ascii="新細明體" w:hAnsi="新細明體" w:hint="eastAsia"/>
                <w:bCs/>
                <w:sz w:val="20"/>
                <w:szCs w:val="20"/>
              </w:rPr>
              <w:br/>
              <w:t>(2)北投國小學生運用哪些方法，讓大家注意到這個古蹟？</w:t>
            </w:r>
            <w:r w:rsidRPr="00D34EEB">
              <w:rPr>
                <w:rFonts w:ascii="新細明體" w:hAnsi="新細明體" w:hint="eastAsia"/>
                <w:bCs/>
                <w:sz w:val="20"/>
                <w:szCs w:val="20"/>
              </w:rPr>
              <w:br/>
              <w:t>(3)「北投溫泉公共浴場」遺跡原本的命運是什麼？後來經過北投國小學生及社區人士的奔走下，命運有哪些改變？</w:t>
            </w:r>
            <w:r w:rsidRPr="00D34EEB">
              <w:rPr>
                <w:rFonts w:ascii="新細明體" w:hAnsi="新細明體" w:hint="eastAsia"/>
                <w:bCs/>
                <w:sz w:val="20"/>
                <w:szCs w:val="20"/>
              </w:rPr>
              <w:br/>
              <w:t>4.統整：不要小看自己的力量，這些歷史的資產需要我們的行動，才讓它們能永遠流傳，讓後代子孫能親臨感受，而不是只在書本與訪談中回憶。</w:t>
            </w:r>
          </w:p>
        </w:tc>
        <w:tc>
          <w:tcPr>
            <w:tcW w:w="280" w:type="dxa"/>
          </w:tcPr>
          <w:p w:rsidR="00D34EEB" w:rsidRDefault="00D34EEB" w:rsidP="00D34EEB">
            <w:pPr>
              <w:spacing w:line="0" w:lineRule="atLeast"/>
              <w:jc w:val="both"/>
            </w:pPr>
            <w:r w:rsidRPr="00D34EEB">
              <w:rPr>
                <w:rFonts w:ascii="新細明體" w:hAnsi="新細明體"/>
                <w:bCs/>
                <w:sz w:val="20"/>
                <w:szCs w:val="20"/>
              </w:rPr>
              <w:t>3</w:t>
            </w:r>
          </w:p>
        </w:tc>
        <w:tc>
          <w:tcPr>
            <w:tcW w:w="1124" w:type="dxa"/>
          </w:tcPr>
          <w:p w:rsidR="00D34EEB" w:rsidRDefault="00D34EEB" w:rsidP="00D34EEB">
            <w:pPr>
              <w:spacing w:line="0" w:lineRule="atLeast"/>
              <w:jc w:val="both"/>
            </w:pPr>
            <w:r w:rsidRPr="00D34EEB">
              <w:rPr>
                <w:rFonts w:ascii="新細明體" w:hAnsi="新細明體" w:hint="eastAsia"/>
                <w:bCs/>
                <w:sz w:val="20"/>
                <w:szCs w:val="20"/>
              </w:rPr>
              <w:t xml:space="preserve">1.請學生事先蒐集自己的成長照片與家庭照片。 </w:t>
            </w:r>
            <w:r w:rsidRPr="00D34EEB">
              <w:rPr>
                <w:rFonts w:ascii="新細明體" w:hAnsi="新細明體" w:hint="eastAsia"/>
                <w:bCs/>
                <w:sz w:val="20"/>
                <w:szCs w:val="20"/>
              </w:rPr>
              <w:br/>
              <w:t>2.教師可於課前進行社區踏查，以攝影或校外教學方式，引導學生認識學校周邊的歷史發展。</w:t>
            </w:r>
            <w:r w:rsidRPr="00D34EEB">
              <w:rPr>
                <w:rFonts w:ascii="新細明體" w:hAnsi="新細明體" w:hint="eastAsia"/>
                <w:bCs/>
                <w:sz w:val="20"/>
                <w:szCs w:val="20"/>
              </w:rPr>
              <w:br/>
              <w:t>3.請學生利用課餘時間找書或上網，找出居住縣市的古蹟與相關介紹。</w:t>
            </w:r>
            <w:r w:rsidRPr="00D34EEB">
              <w:rPr>
                <w:rFonts w:ascii="新細明體" w:hAnsi="新細明體" w:hint="eastAsia"/>
                <w:bCs/>
                <w:sz w:val="20"/>
                <w:szCs w:val="20"/>
              </w:rPr>
              <w:br/>
              <w:t>4.教用版電子教科書。</w:t>
            </w:r>
          </w:p>
        </w:tc>
        <w:tc>
          <w:tcPr>
            <w:tcW w:w="870" w:type="dxa"/>
          </w:tcPr>
          <w:p w:rsidR="00D34EEB" w:rsidRDefault="00D34EEB" w:rsidP="00D34EEB">
            <w:pPr>
              <w:spacing w:line="0" w:lineRule="atLeast"/>
              <w:jc w:val="both"/>
            </w:pPr>
            <w:r w:rsidRPr="00D34EEB">
              <w:rPr>
                <w:rFonts w:ascii="新細明體" w:hAnsi="新細明體" w:hint="eastAsia"/>
                <w:bCs/>
                <w:sz w:val="20"/>
                <w:szCs w:val="20"/>
              </w:rPr>
              <w:t>口頭討論</w:t>
            </w:r>
          </w:p>
        </w:tc>
        <w:tc>
          <w:tcPr>
            <w:tcW w:w="1874" w:type="dxa"/>
          </w:tcPr>
          <w:p w:rsidR="00D34EEB" w:rsidRDefault="00D34EEB" w:rsidP="00D34EEB">
            <w:pPr>
              <w:spacing w:line="0" w:lineRule="atLeast"/>
              <w:jc w:val="both"/>
            </w:pPr>
            <w:r w:rsidRPr="00D34EEB">
              <w:rPr>
                <w:rFonts w:ascii="新細明體" w:hAnsi="新細明體" w:hint="eastAsia"/>
                <w:sz w:val="20"/>
                <w:szCs w:val="20"/>
              </w:rPr>
              <w:t>【家政教育】</w:t>
            </w:r>
            <w:smartTag w:uri="urn:schemas-microsoft-com:office:smarttags" w:element="chsdate">
              <w:smartTagPr>
                <w:attr w:name="IsROCDate" w:val="False"/>
                <w:attr w:name="IsLunarDate" w:val="False"/>
                <w:attr w:name="Day" w:val="1"/>
                <w:attr w:name="Month" w:val="3"/>
                <w:attr w:name="Year" w:val="2003"/>
              </w:smartTagPr>
              <w:r w:rsidRPr="00D34EEB">
                <w:rPr>
                  <w:rFonts w:ascii="新細明體" w:hAnsi="新細明體" w:hint="eastAsia"/>
                  <w:sz w:val="20"/>
                  <w:szCs w:val="20"/>
                </w:rPr>
                <w:t>3-3-1</w:t>
              </w:r>
            </w:smartTag>
            <w:r w:rsidRPr="00D34EEB">
              <w:rPr>
                <w:rFonts w:ascii="新細明體" w:hAnsi="新細明體" w:hint="eastAsia"/>
                <w:sz w:val="20"/>
                <w:szCs w:val="20"/>
              </w:rPr>
              <w:t>認識臺灣多元族群的傳統與文化</w:t>
            </w:r>
          </w:p>
        </w:tc>
        <w:tc>
          <w:tcPr>
            <w:tcW w:w="888" w:type="dxa"/>
          </w:tcPr>
          <w:p w:rsidR="00D34EEB" w:rsidRPr="00D34EEB" w:rsidRDefault="00D34EEB" w:rsidP="00D34EEB">
            <w:pPr>
              <w:spacing w:line="0" w:lineRule="atLeast"/>
              <w:jc w:val="both"/>
              <w:rPr>
                <w:rFonts w:ascii="新細明體" w:hAnsi="新細明體"/>
                <w:bCs/>
                <w:sz w:val="20"/>
                <w:szCs w:val="20"/>
              </w:rPr>
            </w:pPr>
            <w:r w:rsidRPr="00D34EEB">
              <w:rPr>
                <w:rFonts w:ascii="新細明體" w:hAnsi="新細明體" w:hint="eastAsia"/>
                <w:bCs/>
                <w:sz w:val="20"/>
                <w:szCs w:val="20"/>
              </w:rPr>
              <w:t>六、文化學習與國際瞭解</w:t>
            </w:r>
          </w:p>
          <w:p w:rsidR="00D34EEB" w:rsidRDefault="00D34EEB" w:rsidP="00D34EEB">
            <w:pPr>
              <w:spacing w:line="0" w:lineRule="atLeast"/>
              <w:jc w:val="both"/>
            </w:pPr>
            <w:r w:rsidRPr="00D34EEB">
              <w:rPr>
                <w:rFonts w:ascii="新細明體" w:hAnsi="新細明體" w:hint="eastAsia"/>
                <w:bCs/>
                <w:sz w:val="20"/>
                <w:szCs w:val="20"/>
              </w:rPr>
              <w:t xml:space="preserve">九、主動探索與研究 </w:t>
            </w:r>
            <w:r w:rsidRPr="00D34EEB">
              <w:rPr>
                <w:rFonts w:ascii="新細明體" w:hAnsi="新細明體" w:hint="eastAsia"/>
                <w:bCs/>
                <w:sz w:val="20"/>
                <w:szCs w:val="20"/>
              </w:rPr>
              <w:br/>
              <w:t>十、獨立思考與解決問題</w:t>
            </w:r>
          </w:p>
        </w:tc>
      </w:tr>
      <w:tr w:rsidR="00D34EEB" w:rsidTr="00500633">
        <w:trPr>
          <w:trHeight w:val="8866"/>
          <w:jc w:val="center"/>
        </w:trPr>
        <w:tc>
          <w:tcPr>
            <w:tcW w:w="339" w:type="dxa"/>
            <w:vAlign w:val="center"/>
          </w:tcPr>
          <w:p w:rsidR="00D34EEB" w:rsidRDefault="00D34EEB" w:rsidP="00D34EEB">
            <w:pPr>
              <w:spacing w:line="0" w:lineRule="atLeast"/>
              <w:jc w:val="center"/>
            </w:pPr>
            <w:r w:rsidRPr="00D34EEB">
              <w:rPr>
                <w:rFonts w:ascii="新細明體" w:hAnsi="新細明體" w:hint="eastAsia"/>
                <w:sz w:val="20"/>
                <w:szCs w:val="20"/>
              </w:rPr>
              <w:lastRenderedPageBreak/>
              <w:t>第二十週</w:t>
            </w:r>
          </w:p>
        </w:tc>
        <w:tc>
          <w:tcPr>
            <w:tcW w:w="339" w:type="dxa"/>
            <w:vAlign w:val="center"/>
          </w:tcPr>
          <w:p w:rsidR="00D34EEB" w:rsidRDefault="00D34EEB" w:rsidP="00D34EEB">
            <w:pPr>
              <w:spacing w:line="0" w:lineRule="atLeast"/>
              <w:jc w:val="center"/>
            </w:pPr>
            <w:r w:rsidRPr="00D34EEB">
              <w:rPr>
                <w:rFonts w:ascii="新細明體" w:hAnsi="新細明體" w:hint="eastAsia"/>
                <w:sz w:val="20"/>
                <w:szCs w:val="20"/>
              </w:rPr>
              <w:t>1/8~1/12</w:t>
            </w:r>
          </w:p>
        </w:tc>
        <w:tc>
          <w:tcPr>
            <w:tcW w:w="339" w:type="dxa"/>
            <w:vAlign w:val="center"/>
          </w:tcPr>
          <w:p w:rsidR="00D34EEB" w:rsidRDefault="00D34EEB" w:rsidP="00D34EEB">
            <w:pPr>
              <w:spacing w:line="0" w:lineRule="atLeast"/>
              <w:jc w:val="center"/>
            </w:pPr>
            <w:r w:rsidRPr="00D34EEB">
              <w:rPr>
                <w:rFonts w:ascii="新細明體" w:hAnsi="新細明體" w:hint="eastAsia"/>
                <w:bCs/>
                <w:sz w:val="20"/>
                <w:szCs w:val="20"/>
              </w:rPr>
              <w:t>第六單元福爾摩沙我的家</w:t>
            </w:r>
          </w:p>
        </w:tc>
        <w:tc>
          <w:tcPr>
            <w:tcW w:w="340" w:type="dxa"/>
            <w:vAlign w:val="center"/>
          </w:tcPr>
          <w:p w:rsidR="00D34EEB" w:rsidRPr="00DF5D37" w:rsidRDefault="00D34EEB" w:rsidP="00DF5D37">
            <w:pPr>
              <w:spacing w:line="0" w:lineRule="atLeast"/>
              <w:jc w:val="center"/>
              <w:rPr>
                <w:sz w:val="20"/>
                <w:szCs w:val="20"/>
              </w:rPr>
            </w:pPr>
            <w:r w:rsidRPr="00DF5D37">
              <w:rPr>
                <w:rFonts w:ascii="新細明體" w:hAnsi="新細明體" w:hint="eastAsia"/>
                <w:bCs/>
                <w:sz w:val="20"/>
                <w:szCs w:val="20"/>
              </w:rPr>
              <w:t>第2課關心居住的大地</w:t>
            </w:r>
          </w:p>
        </w:tc>
        <w:tc>
          <w:tcPr>
            <w:tcW w:w="2160" w:type="dxa"/>
          </w:tcPr>
          <w:p w:rsidR="00D34EEB" w:rsidRPr="00DF5D37" w:rsidRDefault="00D34EEB" w:rsidP="00DF5D37">
            <w:pPr>
              <w:spacing w:line="0" w:lineRule="atLeast"/>
              <w:jc w:val="both"/>
              <w:rPr>
                <w:rFonts w:ascii="新細明體" w:hAnsi="新細明體"/>
                <w:bCs/>
                <w:sz w:val="20"/>
                <w:szCs w:val="20"/>
              </w:rPr>
            </w:pPr>
            <w:smartTag w:uri="urn:schemas-microsoft-com:office:smarttags" w:element="chsdate">
              <w:smartTagPr>
                <w:attr w:name="Year" w:val="2001"/>
                <w:attr w:name="Month" w:val="3"/>
                <w:attr w:name="Day" w:val="10"/>
                <w:attr w:name="IsLunarDate" w:val="False"/>
                <w:attr w:name="IsROCDate" w:val="False"/>
              </w:smartTagPr>
              <w:r w:rsidRPr="00DF5D37">
                <w:rPr>
                  <w:rFonts w:ascii="新細明體" w:hAnsi="新細明體" w:hint="eastAsia"/>
                  <w:bCs/>
                  <w:sz w:val="20"/>
                  <w:szCs w:val="20"/>
                </w:rPr>
                <w:t>1-3-10</w:t>
              </w:r>
            </w:smartTag>
            <w:r w:rsidRPr="00DF5D37">
              <w:rPr>
                <w:rFonts w:ascii="新細明體" w:hAnsi="新細明體" w:hint="eastAsia"/>
                <w:bCs/>
                <w:sz w:val="20"/>
                <w:szCs w:val="20"/>
              </w:rPr>
              <w:t>舉例說明地方或區域環境變遷所引發的環境破壞，並提出可能的解決方法。</w:t>
            </w:r>
            <w:r w:rsidRPr="00DF5D37">
              <w:rPr>
                <w:rFonts w:ascii="新細明體" w:hAnsi="新細明體" w:hint="eastAsia"/>
                <w:bCs/>
                <w:sz w:val="20"/>
                <w:szCs w:val="20"/>
              </w:rPr>
              <w:br/>
              <w:t>3-3-4分辨某一組事物之間的關係是屬於「因果」或「互動」。</w:t>
            </w:r>
            <w:r w:rsidRPr="00DF5D37">
              <w:rPr>
                <w:rFonts w:ascii="新細明體" w:hAnsi="新細明體" w:hint="eastAsia"/>
                <w:bCs/>
                <w:sz w:val="20"/>
                <w:szCs w:val="20"/>
              </w:rPr>
              <w:br/>
              <w:t>4-3-1說出自己對當前生活型態的看法與選擇未來理想生活型態的理由。</w:t>
            </w:r>
          </w:p>
          <w:p w:rsidR="00DF5D37" w:rsidRPr="00DF5D37" w:rsidRDefault="00DF5D37" w:rsidP="00DF5D37">
            <w:pPr>
              <w:spacing w:line="0" w:lineRule="atLeast"/>
              <w:jc w:val="both"/>
              <w:rPr>
                <w:snapToGrid w:val="0"/>
                <w:kern w:val="0"/>
                <w:sz w:val="20"/>
                <w:szCs w:val="20"/>
              </w:rPr>
            </w:pPr>
            <w:smartTag w:uri="urn:schemas-microsoft-com:office:smarttags" w:element="chsdate">
              <w:smartTagPr>
                <w:attr w:name="Year" w:val="2009"/>
                <w:attr w:name="Month" w:val="3"/>
                <w:attr w:name="Day" w:val="1"/>
                <w:attr w:name="IsLunarDate" w:val="False"/>
                <w:attr w:name="IsROCDate" w:val="False"/>
              </w:smartTagPr>
              <w:r w:rsidRPr="00DF5D37">
                <w:rPr>
                  <w:rFonts w:ascii="新細明體" w:hAnsi="新細明體"/>
                  <w:sz w:val="20"/>
                  <w:szCs w:val="20"/>
                </w:rPr>
                <w:t>9-3-</w:t>
              </w:r>
              <w:r w:rsidRPr="00DF5D37">
                <w:rPr>
                  <w:rFonts w:ascii="新細明體" w:hAnsi="新細明體" w:hint="eastAsia"/>
                  <w:sz w:val="20"/>
                  <w:szCs w:val="20"/>
                </w:rPr>
                <w:t>1</w:t>
              </w:r>
            </w:smartTag>
            <w:r w:rsidRPr="00DF5D37">
              <w:rPr>
                <w:rFonts w:ascii="新細明體" w:hAnsi="新細明體" w:hint="eastAsia"/>
                <w:sz w:val="20"/>
                <w:szCs w:val="20"/>
              </w:rPr>
              <w:t>探討全球生態環境之相互關連以及如何形成一個開放系統。</w:t>
            </w:r>
          </w:p>
        </w:tc>
        <w:tc>
          <w:tcPr>
            <w:tcW w:w="1800" w:type="dxa"/>
          </w:tcPr>
          <w:p w:rsidR="00D34EEB" w:rsidRDefault="00D34EEB" w:rsidP="00D34EEB">
            <w:pPr>
              <w:spacing w:line="0" w:lineRule="atLeast"/>
              <w:jc w:val="both"/>
              <w:rPr>
                <w:snapToGrid w:val="0"/>
                <w:kern w:val="0"/>
                <w:sz w:val="20"/>
                <w:szCs w:val="20"/>
              </w:rPr>
            </w:pPr>
            <w:r w:rsidRPr="00D34EEB">
              <w:rPr>
                <w:rFonts w:ascii="新細明體" w:hAnsi="新細明體" w:hint="eastAsia"/>
                <w:bCs/>
                <w:sz w:val="20"/>
                <w:szCs w:val="20"/>
              </w:rPr>
              <w:t>1.了解臺灣氣象災害的影響與防治方法。</w:t>
            </w:r>
            <w:r w:rsidRPr="00D34EEB">
              <w:rPr>
                <w:rFonts w:ascii="新細明體" w:hAnsi="新細明體" w:hint="eastAsia"/>
                <w:bCs/>
                <w:sz w:val="20"/>
                <w:szCs w:val="20"/>
              </w:rPr>
              <w:br/>
              <w:t>2.了解與自然環境互動共存的重要性。</w:t>
            </w:r>
            <w:r w:rsidRPr="00D34EEB">
              <w:rPr>
                <w:rFonts w:ascii="新細明體" w:hAnsi="新細明體" w:hint="eastAsia"/>
                <w:bCs/>
                <w:sz w:val="20"/>
                <w:szCs w:val="20"/>
              </w:rPr>
              <w:br/>
              <w:t>3.了解地震災害的影響與防治方法。</w:t>
            </w:r>
            <w:r w:rsidRPr="00D34EEB">
              <w:rPr>
                <w:rFonts w:ascii="新細明體" w:hAnsi="新細明體" w:hint="eastAsia"/>
                <w:bCs/>
                <w:sz w:val="20"/>
                <w:szCs w:val="20"/>
              </w:rPr>
              <w:br/>
              <w:t>4.了解臺灣環境問題所帶來的災害與防治方法。</w:t>
            </w:r>
            <w:r w:rsidRPr="00D34EEB">
              <w:rPr>
                <w:rFonts w:ascii="新細明體" w:hAnsi="新細明體" w:hint="eastAsia"/>
                <w:bCs/>
                <w:sz w:val="20"/>
                <w:szCs w:val="20"/>
              </w:rPr>
              <w:br/>
              <w:t>5.了解全球暖化對環境與生活的影響。</w:t>
            </w:r>
            <w:r w:rsidRPr="00D34EEB">
              <w:rPr>
                <w:rFonts w:ascii="新細明體" w:hAnsi="新細明體" w:hint="eastAsia"/>
                <w:bCs/>
                <w:sz w:val="20"/>
                <w:szCs w:val="20"/>
              </w:rPr>
              <w:br/>
              <w:t>6.培養有效面對環境災害的態度與技能。</w:t>
            </w:r>
            <w:r w:rsidRPr="00D34EEB">
              <w:rPr>
                <w:rFonts w:ascii="新細明體" w:hAnsi="新細明體" w:hint="eastAsia"/>
                <w:bCs/>
                <w:sz w:val="20"/>
                <w:szCs w:val="20"/>
              </w:rPr>
              <w:br/>
              <w:t>7.培養在生活中實踐節能減碳的行動能力。</w:t>
            </w:r>
          </w:p>
        </w:tc>
        <w:tc>
          <w:tcPr>
            <w:tcW w:w="1541" w:type="dxa"/>
          </w:tcPr>
          <w:p w:rsidR="00D34EEB" w:rsidRDefault="00D34EEB" w:rsidP="00D34EEB">
            <w:pPr>
              <w:spacing w:line="0" w:lineRule="atLeast"/>
              <w:jc w:val="both"/>
            </w:pPr>
            <w:r w:rsidRPr="00D34EEB">
              <w:rPr>
                <w:rFonts w:ascii="新細明體" w:hAnsi="新細明體" w:hint="eastAsia"/>
                <w:bCs/>
                <w:sz w:val="20"/>
                <w:szCs w:val="20"/>
              </w:rPr>
              <w:t>1.教師引導學生討論颱風的影響和利弊。</w:t>
            </w:r>
            <w:r w:rsidRPr="00D34EEB">
              <w:rPr>
                <w:rFonts w:ascii="新細明體" w:hAnsi="新細明體" w:hint="eastAsia"/>
                <w:bCs/>
                <w:sz w:val="20"/>
                <w:szCs w:val="20"/>
              </w:rPr>
              <w:br/>
              <w:t>2.學生發表後，教師進行總結。</w:t>
            </w:r>
            <w:r w:rsidRPr="00D34EEB">
              <w:rPr>
                <w:rFonts w:ascii="新細明體" w:hAnsi="新細明體" w:hint="eastAsia"/>
                <w:bCs/>
                <w:sz w:val="20"/>
                <w:szCs w:val="20"/>
              </w:rPr>
              <w:br/>
              <w:t>3.學生討論自己印象最深的地震。</w:t>
            </w:r>
            <w:r w:rsidRPr="00D34EEB">
              <w:rPr>
                <w:rFonts w:ascii="新細明體" w:hAnsi="新細明體" w:hint="eastAsia"/>
                <w:bCs/>
                <w:sz w:val="20"/>
                <w:szCs w:val="20"/>
              </w:rPr>
              <w:br/>
              <w:t>4.學生將想法寫在紙條上，師生以摸彩方式抽出意見。</w:t>
            </w:r>
          </w:p>
        </w:tc>
        <w:tc>
          <w:tcPr>
            <w:tcW w:w="4004" w:type="dxa"/>
          </w:tcPr>
          <w:p w:rsidR="00D34EEB" w:rsidRDefault="00D34EEB" w:rsidP="00D34EEB">
            <w:pPr>
              <w:spacing w:line="0" w:lineRule="atLeast"/>
              <w:jc w:val="both"/>
            </w:pPr>
            <w:r w:rsidRPr="00D34EEB">
              <w:rPr>
                <w:rFonts w:ascii="新細明體" w:hAnsi="新細明體" w:hint="eastAsia"/>
                <w:bCs/>
                <w:sz w:val="20"/>
                <w:szCs w:val="20"/>
              </w:rPr>
              <w:t>活動一：夏日殺手話颱風</w:t>
            </w:r>
            <w:r w:rsidRPr="00D34EEB">
              <w:rPr>
                <w:rFonts w:ascii="新細明體" w:hAnsi="新細明體" w:hint="eastAsia"/>
                <w:bCs/>
                <w:sz w:val="20"/>
                <w:szCs w:val="20"/>
              </w:rPr>
              <w:br/>
              <w:t>1.閱讀：引導學生閱讀課本第80～81頁。</w:t>
            </w:r>
            <w:r w:rsidRPr="00D34EEB">
              <w:rPr>
                <w:rFonts w:ascii="新細明體" w:hAnsi="新細明體" w:hint="eastAsia"/>
                <w:bCs/>
                <w:sz w:val="20"/>
                <w:szCs w:val="20"/>
              </w:rPr>
              <w:br/>
              <w:t>2.問答：</w:t>
            </w:r>
            <w:r w:rsidRPr="00D34EEB">
              <w:rPr>
                <w:rFonts w:ascii="新細明體" w:hAnsi="新細明體" w:hint="eastAsia"/>
                <w:bCs/>
                <w:sz w:val="20"/>
                <w:szCs w:val="20"/>
              </w:rPr>
              <w:br/>
              <w:t>(1)自然界的颱風、土石流、地震，會為臺灣島上居民的生活帶來哪些影響？</w:t>
            </w:r>
            <w:r w:rsidRPr="00D34EEB">
              <w:rPr>
                <w:rFonts w:ascii="新細明體" w:hAnsi="新細明體" w:hint="eastAsia"/>
                <w:bCs/>
                <w:sz w:val="20"/>
                <w:szCs w:val="20"/>
              </w:rPr>
              <w:br/>
              <w:t>(2)如果沒有颱風，將會對臺灣島上居民的生活造成哪些影響？</w:t>
            </w:r>
            <w:r w:rsidRPr="00D34EEB">
              <w:rPr>
                <w:rFonts w:ascii="新細明體" w:hAnsi="新細明體" w:hint="eastAsia"/>
                <w:bCs/>
                <w:sz w:val="20"/>
                <w:szCs w:val="20"/>
              </w:rPr>
              <w:br/>
              <w:t>3.統整：颱風的強風豪雨，會造成房屋倒塌、路樹折斷、招牌掉落、路面積水、土石坍方等災害；為人們生活帶來許多不便，甚至生命財產的傷害與損失。但它帶來的豐沛雨量，卻能讓水庫得到豐富的水源，解除臺灣乾旱、缺水的危機。</w:t>
            </w:r>
            <w:r w:rsidRPr="00D34EEB">
              <w:rPr>
                <w:rFonts w:ascii="新細明體" w:hAnsi="新細明體" w:hint="eastAsia"/>
                <w:bCs/>
                <w:sz w:val="20"/>
                <w:szCs w:val="20"/>
              </w:rPr>
              <w:br/>
              <w:t>活動二：震災知多少</w:t>
            </w:r>
            <w:r w:rsidRPr="00D34EEB">
              <w:rPr>
                <w:rFonts w:ascii="新細明體" w:hAnsi="新細明體" w:hint="eastAsia"/>
                <w:bCs/>
                <w:sz w:val="20"/>
                <w:szCs w:val="20"/>
              </w:rPr>
              <w:br/>
              <w:t>1.閱讀：引導學生閱讀課本第82、83頁。</w:t>
            </w:r>
            <w:r w:rsidRPr="00D34EEB">
              <w:rPr>
                <w:rFonts w:ascii="新細明體" w:hAnsi="新細明體" w:hint="eastAsia"/>
                <w:bCs/>
                <w:sz w:val="20"/>
                <w:szCs w:val="20"/>
              </w:rPr>
              <w:br/>
              <w:t>2.報告：請學生就自己蒐集地震的報導向全班同學作簡略報告。</w:t>
            </w:r>
            <w:r w:rsidRPr="00D34EEB">
              <w:rPr>
                <w:rFonts w:ascii="新細明體" w:hAnsi="新細明體" w:hint="eastAsia"/>
                <w:bCs/>
                <w:sz w:val="20"/>
                <w:szCs w:val="20"/>
              </w:rPr>
              <w:br/>
              <w:t>3.問答：</w:t>
            </w:r>
            <w:r w:rsidRPr="00D34EEB">
              <w:rPr>
                <w:rFonts w:ascii="新細明體" w:hAnsi="新細明體" w:hint="eastAsia"/>
                <w:bCs/>
                <w:sz w:val="20"/>
                <w:szCs w:val="20"/>
              </w:rPr>
              <w:br/>
              <w:t>(1)你遇過印象最深的地震是在何時、何處發生的？當時有什麼感覺？</w:t>
            </w:r>
            <w:r w:rsidRPr="00D34EEB">
              <w:rPr>
                <w:rFonts w:ascii="新細明體" w:hAnsi="新細明體" w:hint="eastAsia"/>
                <w:bCs/>
                <w:sz w:val="20"/>
                <w:szCs w:val="20"/>
              </w:rPr>
              <w:br/>
              <w:t>(2)地震會帶來哪些災害和影響？</w:t>
            </w:r>
            <w:r w:rsidRPr="00D34EEB">
              <w:rPr>
                <w:rFonts w:ascii="新細明體" w:hAnsi="新細明體" w:hint="eastAsia"/>
                <w:bCs/>
                <w:sz w:val="20"/>
                <w:szCs w:val="20"/>
              </w:rPr>
              <w:br/>
              <w:t>4.統整：到目前為止，人類仍無法準確的預測地震發生的時間與地點；所以必須熟悉面對地震時的因應方法與防範動作，才能避免傷害。</w:t>
            </w:r>
            <w:r w:rsidRPr="00D34EEB">
              <w:rPr>
                <w:rFonts w:ascii="新細明體" w:hAnsi="新細明體" w:hint="eastAsia"/>
                <w:bCs/>
                <w:sz w:val="20"/>
                <w:szCs w:val="20"/>
              </w:rPr>
              <w:br/>
              <w:t>活動三：臺灣報報</w:t>
            </w:r>
            <w:r w:rsidRPr="00D34EEB">
              <w:rPr>
                <w:rFonts w:ascii="新細明體" w:hAnsi="新細明體" w:hint="eastAsia"/>
                <w:bCs/>
                <w:sz w:val="20"/>
                <w:szCs w:val="20"/>
              </w:rPr>
              <w:br/>
              <w:t>1.閱讀：引導學生閱讀課本第84、85頁。</w:t>
            </w:r>
            <w:r w:rsidRPr="00D34EEB">
              <w:rPr>
                <w:rFonts w:ascii="新細明體" w:hAnsi="新細明體" w:hint="eastAsia"/>
                <w:bCs/>
                <w:sz w:val="20"/>
                <w:szCs w:val="20"/>
              </w:rPr>
              <w:br/>
              <w:t>2.調查：以「你認為臺灣最嚴重的環境問題是什麼？它會造成哪些影響？」為題，請學生將自己的想法寫在紙條上，並投遞在教師準備的紙箱內。</w:t>
            </w:r>
            <w:r w:rsidRPr="00D34EEB">
              <w:rPr>
                <w:rFonts w:ascii="新細明體" w:hAnsi="新細明體" w:hint="eastAsia"/>
                <w:bCs/>
                <w:sz w:val="20"/>
                <w:szCs w:val="20"/>
              </w:rPr>
              <w:br/>
              <w:t>3.發表：教師（或由學生）以摸彩的方式抽出並</w:t>
            </w:r>
            <w:r w:rsidR="00DF5D37">
              <w:rPr>
                <w:rFonts w:ascii="新細明體" w:hAnsi="新細明體" w:hint="eastAsia"/>
                <w:bCs/>
                <w:sz w:val="20"/>
                <w:szCs w:val="20"/>
              </w:rPr>
              <w:t>念</w:t>
            </w:r>
            <w:r w:rsidRPr="00D34EEB">
              <w:rPr>
                <w:rFonts w:ascii="新細明體" w:hAnsi="新細明體" w:hint="eastAsia"/>
                <w:bCs/>
                <w:sz w:val="20"/>
                <w:szCs w:val="20"/>
              </w:rPr>
              <w:t>出每個人的看法。</w:t>
            </w:r>
            <w:r w:rsidRPr="00D34EEB">
              <w:rPr>
                <w:rFonts w:ascii="新細明體" w:hAnsi="新細明體" w:hint="eastAsia"/>
                <w:bCs/>
                <w:sz w:val="20"/>
                <w:szCs w:val="20"/>
              </w:rPr>
              <w:br/>
              <w:t>4.統整：近年來，臺灣因追求經濟的成長，對臺灣的土地、空氣、水、野生動、植物造成很大的傷害。</w:t>
            </w:r>
          </w:p>
        </w:tc>
        <w:tc>
          <w:tcPr>
            <w:tcW w:w="280" w:type="dxa"/>
          </w:tcPr>
          <w:p w:rsidR="00D34EEB" w:rsidRDefault="00D34EEB" w:rsidP="00D34EEB">
            <w:pPr>
              <w:spacing w:line="0" w:lineRule="atLeast"/>
              <w:jc w:val="both"/>
            </w:pPr>
            <w:r w:rsidRPr="00D34EEB">
              <w:rPr>
                <w:rFonts w:ascii="新細明體" w:hAnsi="新細明體"/>
                <w:bCs/>
                <w:sz w:val="20"/>
                <w:szCs w:val="20"/>
              </w:rPr>
              <w:t>3</w:t>
            </w:r>
          </w:p>
        </w:tc>
        <w:tc>
          <w:tcPr>
            <w:tcW w:w="1124" w:type="dxa"/>
          </w:tcPr>
          <w:p w:rsidR="00D34EEB" w:rsidRDefault="00D34EEB" w:rsidP="00D34EEB">
            <w:pPr>
              <w:spacing w:line="0" w:lineRule="atLeast"/>
              <w:jc w:val="both"/>
            </w:pPr>
            <w:r w:rsidRPr="00D34EEB">
              <w:rPr>
                <w:rFonts w:ascii="新細明體" w:hAnsi="新細明體" w:hint="eastAsia"/>
                <w:bCs/>
                <w:sz w:val="20"/>
                <w:szCs w:val="20"/>
              </w:rPr>
              <w:t>1.請學生事先蒐集防颱的資料。</w:t>
            </w:r>
            <w:r w:rsidRPr="00D34EEB">
              <w:rPr>
                <w:rFonts w:ascii="新細明體" w:hAnsi="新細明體" w:hint="eastAsia"/>
                <w:bCs/>
                <w:sz w:val="20"/>
                <w:szCs w:val="20"/>
              </w:rPr>
              <w:br/>
              <w:t>2.請學生於課前蒐集有關地震的報導。</w:t>
            </w:r>
            <w:r w:rsidRPr="00D34EEB">
              <w:rPr>
                <w:rFonts w:ascii="新細明體" w:hAnsi="新細明體" w:hint="eastAsia"/>
                <w:bCs/>
                <w:sz w:val="20"/>
                <w:szCs w:val="20"/>
              </w:rPr>
              <w:br/>
              <w:t>3.利用中央氣象局兒童網站進行防震教學。</w:t>
            </w:r>
            <w:r w:rsidRPr="00D34EEB">
              <w:rPr>
                <w:rFonts w:ascii="新細明體" w:hAnsi="新細明體" w:hint="eastAsia"/>
                <w:bCs/>
                <w:sz w:val="20"/>
                <w:szCs w:val="20"/>
              </w:rPr>
              <w:br/>
              <w:t>4.請學生利用課餘時間找書或上網，找出節能減碳的生活方式。</w:t>
            </w:r>
            <w:r w:rsidRPr="00D34EEB">
              <w:rPr>
                <w:rFonts w:ascii="新細明體" w:hAnsi="新細明體" w:hint="eastAsia"/>
                <w:bCs/>
                <w:sz w:val="20"/>
                <w:szCs w:val="20"/>
              </w:rPr>
              <w:br/>
              <w:t>5.教用版電子教科書。</w:t>
            </w:r>
          </w:p>
        </w:tc>
        <w:tc>
          <w:tcPr>
            <w:tcW w:w="870" w:type="dxa"/>
          </w:tcPr>
          <w:p w:rsidR="00D34EEB" w:rsidRDefault="00D34EEB" w:rsidP="00D34EEB">
            <w:pPr>
              <w:spacing w:line="0" w:lineRule="atLeast"/>
              <w:jc w:val="both"/>
            </w:pPr>
            <w:r w:rsidRPr="00D34EEB">
              <w:rPr>
                <w:rFonts w:ascii="新細明體" w:hAnsi="新細明體" w:hint="eastAsia"/>
                <w:bCs/>
                <w:sz w:val="20"/>
                <w:szCs w:val="20"/>
              </w:rPr>
              <w:t>口頭討論</w:t>
            </w:r>
            <w:r w:rsidRPr="00D34EEB">
              <w:rPr>
                <w:rFonts w:ascii="新細明體" w:hAnsi="新細明體" w:hint="eastAsia"/>
                <w:bCs/>
                <w:sz w:val="20"/>
                <w:szCs w:val="20"/>
              </w:rPr>
              <w:br/>
              <w:t>習作評量</w:t>
            </w:r>
          </w:p>
        </w:tc>
        <w:tc>
          <w:tcPr>
            <w:tcW w:w="1874" w:type="dxa"/>
          </w:tcPr>
          <w:p w:rsidR="00D34EEB" w:rsidRPr="00D34EEB" w:rsidRDefault="00D34EEB" w:rsidP="00D34EEB">
            <w:pPr>
              <w:spacing w:line="0" w:lineRule="atLeast"/>
              <w:jc w:val="both"/>
              <w:rPr>
                <w:rFonts w:ascii="新細明體" w:hAnsi="新細明體"/>
                <w:bCs/>
                <w:sz w:val="20"/>
                <w:szCs w:val="20"/>
              </w:rPr>
            </w:pPr>
            <w:r w:rsidRPr="00D34EEB">
              <w:rPr>
                <w:rFonts w:ascii="新細明體" w:hAnsi="新細明體" w:hint="eastAsia"/>
                <w:bCs/>
                <w:sz w:val="20"/>
                <w:szCs w:val="20"/>
              </w:rPr>
              <w:t>【家政教育】</w:t>
            </w:r>
            <w:smartTag w:uri="urn:schemas-microsoft-com:office:smarttags" w:element="chsdate">
              <w:smartTagPr>
                <w:attr w:name="IsROCDate" w:val="False"/>
                <w:attr w:name="IsLunarDate" w:val="False"/>
                <w:attr w:name="Day" w:val="2"/>
                <w:attr w:name="Month" w:val="3"/>
                <w:attr w:name="Year" w:val="2003"/>
              </w:smartTagPr>
              <w:r w:rsidRPr="00D34EEB">
                <w:rPr>
                  <w:rFonts w:ascii="新細明體" w:hAnsi="新細明體" w:hint="eastAsia"/>
                  <w:bCs/>
                  <w:sz w:val="20"/>
                  <w:szCs w:val="20"/>
                </w:rPr>
                <w:t>3-3-2</w:t>
              </w:r>
            </w:smartTag>
            <w:r w:rsidRPr="00D34EEB">
              <w:rPr>
                <w:rFonts w:ascii="新細明體" w:hAnsi="新細明體" w:hint="eastAsia"/>
                <w:bCs/>
                <w:sz w:val="20"/>
                <w:szCs w:val="20"/>
              </w:rPr>
              <w:t>運用環境保護與資源回收並於生活中實踐。</w:t>
            </w:r>
            <w:r w:rsidRPr="00D34EEB">
              <w:rPr>
                <w:rFonts w:ascii="新細明體" w:hAnsi="新細明體" w:hint="eastAsia"/>
                <w:bCs/>
                <w:sz w:val="20"/>
                <w:szCs w:val="20"/>
              </w:rPr>
              <w:br/>
              <w:t>【海洋教育】5-3-6蒐集海洋環境議題之相關新聞事件(如海洋污染、海岸線後退、海洋生態的破壞)，瞭解海洋遭受的危機與人類生存的關係。</w:t>
            </w:r>
          </w:p>
          <w:p w:rsidR="00D34EEB" w:rsidRDefault="00D34EEB" w:rsidP="00D34EEB">
            <w:pPr>
              <w:spacing w:line="0" w:lineRule="atLeast"/>
              <w:jc w:val="both"/>
            </w:pPr>
            <w:r w:rsidRPr="00D34EEB">
              <w:rPr>
                <w:rFonts w:ascii="新細明體" w:hAnsi="新細明體" w:hint="eastAsia"/>
                <w:bCs/>
                <w:sz w:val="20"/>
                <w:szCs w:val="20"/>
              </w:rPr>
              <w:t>【環境教育】</w:t>
            </w:r>
            <w:smartTag w:uri="urn:schemas-microsoft-com:office:smarttags" w:element="chsdate">
              <w:smartTagPr>
                <w:attr w:name="IsROCDate" w:val="False"/>
                <w:attr w:name="IsLunarDate" w:val="False"/>
                <w:attr w:name="Day" w:val="1"/>
                <w:attr w:name="Month" w:val="3"/>
                <w:attr w:name="Year" w:val="2003"/>
              </w:smartTagPr>
              <w:r w:rsidRPr="00D34EEB">
                <w:rPr>
                  <w:rFonts w:ascii="新細明體" w:hAnsi="新細明體" w:hint="eastAsia"/>
                  <w:bCs/>
                  <w:sz w:val="20"/>
                  <w:szCs w:val="20"/>
                </w:rPr>
                <w:t>3-3-1</w:t>
              </w:r>
            </w:smartTag>
            <w:r w:rsidRPr="00D34EEB">
              <w:rPr>
                <w:rFonts w:ascii="新細明體" w:hAnsi="新細明體" w:hint="eastAsia"/>
                <w:bCs/>
                <w:sz w:val="20"/>
                <w:szCs w:val="20"/>
              </w:rPr>
              <w:t>關切人類行為對環境的衝擊，進而建立環境友善的生活與消費觀念。</w:t>
            </w:r>
          </w:p>
        </w:tc>
        <w:tc>
          <w:tcPr>
            <w:tcW w:w="888" w:type="dxa"/>
          </w:tcPr>
          <w:p w:rsidR="00D34EEB" w:rsidRPr="00D34EEB" w:rsidRDefault="00D34EEB" w:rsidP="00D34EEB">
            <w:pPr>
              <w:spacing w:line="0" w:lineRule="atLeast"/>
              <w:jc w:val="both"/>
              <w:rPr>
                <w:rFonts w:ascii="新細明體" w:hAnsi="新細明體"/>
                <w:bCs/>
                <w:sz w:val="20"/>
                <w:szCs w:val="20"/>
              </w:rPr>
            </w:pPr>
            <w:r w:rsidRPr="00D34EEB">
              <w:rPr>
                <w:rFonts w:ascii="新細明體" w:hAnsi="新細明體" w:hint="eastAsia"/>
                <w:bCs/>
                <w:sz w:val="20"/>
                <w:szCs w:val="20"/>
              </w:rPr>
              <w:t>二、欣賞、表現與創新</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六、文化學習與國際瞭解</w:t>
            </w:r>
          </w:p>
          <w:p w:rsidR="00D34EEB" w:rsidRDefault="00D34EEB" w:rsidP="00D34EEB">
            <w:pPr>
              <w:spacing w:line="0" w:lineRule="atLeast"/>
              <w:jc w:val="both"/>
            </w:pPr>
            <w:r w:rsidRPr="00D34EEB">
              <w:rPr>
                <w:rFonts w:ascii="新細明體" w:hAnsi="新細明體" w:hint="eastAsia"/>
                <w:sz w:val="20"/>
                <w:szCs w:val="20"/>
              </w:rPr>
              <w:t>十、獨立思考與解決問題</w:t>
            </w:r>
          </w:p>
        </w:tc>
      </w:tr>
      <w:tr w:rsidR="00AB0F3E" w:rsidTr="00500633">
        <w:trPr>
          <w:trHeight w:val="8866"/>
          <w:jc w:val="center"/>
        </w:trPr>
        <w:tc>
          <w:tcPr>
            <w:tcW w:w="339" w:type="dxa"/>
            <w:vAlign w:val="center"/>
          </w:tcPr>
          <w:p w:rsidR="00AB0F3E" w:rsidRDefault="00D34EEB" w:rsidP="00EB2B3C">
            <w:pPr>
              <w:spacing w:line="0" w:lineRule="atLeast"/>
              <w:jc w:val="center"/>
            </w:pPr>
            <w:bookmarkStart w:id="0" w:name="週次表"/>
            <w:r w:rsidRPr="00D34EEB">
              <w:rPr>
                <w:rFonts w:ascii="新細明體" w:hAnsi="新細明體" w:hint="eastAsia"/>
                <w:sz w:val="20"/>
                <w:szCs w:val="20"/>
              </w:rPr>
              <w:lastRenderedPageBreak/>
              <w:t>第二十一週</w:t>
            </w:r>
          </w:p>
        </w:tc>
        <w:tc>
          <w:tcPr>
            <w:tcW w:w="339" w:type="dxa"/>
            <w:vAlign w:val="center"/>
          </w:tcPr>
          <w:p w:rsidR="00AB0F3E" w:rsidRDefault="00D34EEB" w:rsidP="00EB2B3C">
            <w:pPr>
              <w:spacing w:line="0" w:lineRule="atLeast"/>
              <w:jc w:val="center"/>
            </w:pPr>
            <w:r w:rsidRPr="00D34EEB">
              <w:rPr>
                <w:rFonts w:ascii="新細明體" w:hAnsi="新細明體" w:hint="eastAsia"/>
                <w:sz w:val="20"/>
                <w:szCs w:val="20"/>
              </w:rPr>
              <w:t>1/15~1/19</w:t>
            </w:r>
          </w:p>
        </w:tc>
        <w:tc>
          <w:tcPr>
            <w:tcW w:w="339" w:type="dxa"/>
            <w:vAlign w:val="center"/>
          </w:tcPr>
          <w:p w:rsidR="00AB0F3E" w:rsidRDefault="00D34EEB" w:rsidP="00EB2B3C">
            <w:pPr>
              <w:spacing w:line="0" w:lineRule="atLeast"/>
              <w:jc w:val="center"/>
            </w:pPr>
            <w:r w:rsidRPr="00D34EEB">
              <w:rPr>
                <w:rFonts w:ascii="新細明體" w:hAnsi="新細明體" w:hint="eastAsia"/>
                <w:bCs/>
                <w:sz w:val="20"/>
                <w:szCs w:val="20"/>
              </w:rPr>
              <w:t>第六單元福爾摩沙我的家</w:t>
            </w:r>
          </w:p>
        </w:tc>
        <w:tc>
          <w:tcPr>
            <w:tcW w:w="340" w:type="dxa"/>
            <w:vAlign w:val="center"/>
          </w:tcPr>
          <w:p w:rsidR="00AB0F3E" w:rsidRDefault="00D34EEB" w:rsidP="00EB2B3C">
            <w:pPr>
              <w:spacing w:line="0" w:lineRule="atLeast"/>
              <w:jc w:val="center"/>
            </w:pPr>
            <w:r w:rsidRPr="00D34EEB">
              <w:rPr>
                <w:rFonts w:ascii="新細明體" w:hAnsi="新細明體" w:hint="eastAsia"/>
                <w:bCs/>
                <w:sz w:val="20"/>
                <w:szCs w:val="20"/>
              </w:rPr>
              <w:t>第2課關心居住的大地</w:t>
            </w:r>
          </w:p>
        </w:tc>
        <w:tc>
          <w:tcPr>
            <w:tcW w:w="2160" w:type="dxa"/>
          </w:tcPr>
          <w:p w:rsidR="00AB0F3E" w:rsidRDefault="00D34EEB" w:rsidP="00EB2B3C">
            <w:pPr>
              <w:spacing w:line="0" w:lineRule="atLeast"/>
              <w:jc w:val="both"/>
              <w:rPr>
                <w:rFonts w:ascii="新細明體" w:hAnsi="新細明體"/>
                <w:bCs/>
                <w:sz w:val="20"/>
                <w:szCs w:val="20"/>
              </w:rPr>
            </w:pPr>
            <w:smartTag w:uri="urn:schemas-microsoft-com:office:smarttags" w:element="chsdate">
              <w:smartTagPr>
                <w:attr w:name="Year" w:val="2001"/>
                <w:attr w:name="Month" w:val="3"/>
                <w:attr w:name="Day" w:val="10"/>
                <w:attr w:name="IsLunarDate" w:val="False"/>
                <w:attr w:name="IsROCDate" w:val="False"/>
              </w:smartTagPr>
              <w:r w:rsidRPr="00D34EEB">
                <w:rPr>
                  <w:rFonts w:ascii="新細明體" w:hAnsi="新細明體" w:hint="eastAsia"/>
                  <w:bCs/>
                  <w:sz w:val="20"/>
                  <w:szCs w:val="20"/>
                </w:rPr>
                <w:t>1-3-10</w:t>
              </w:r>
            </w:smartTag>
            <w:r w:rsidRPr="00D34EEB">
              <w:rPr>
                <w:rFonts w:ascii="新細明體" w:hAnsi="新細明體" w:hint="eastAsia"/>
                <w:bCs/>
                <w:sz w:val="20"/>
                <w:szCs w:val="20"/>
              </w:rPr>
              <w:t>舉例說明地方或區域環境變遷所引發的環境破壞，並提出可能的解決方法。</w:t>
            </w:r>
            <w:r w:rsidRPr="00D34EEB">
              <w:rPr>
                <w:rFonts w:ascii="新細明體" w:hAnsi="新細明體" w:hint="eastAsia"/>
                <w:bCs/>
                <w:sz w:val="20"/>
                <w:szCs w:val="20"/>
              </w:rPr>
              <w:br/>
              <w:t>3-3-4分辨某一組事物之間的關係是屬於「因果」或「互動」。</w:t>
            </w:r>
            <w:r w:rsidRPr="00D34EEB">
              <w:rPr>
                <w:rFonts w:ascii="新細明體" w:hAnsi="新細明體" w:hint="eastAsia"/>
                <w:bCs/>
                <w:sz w:val="20"/>
                <w:szCs w:val="20"/>
              </w:rPr>
              <w:br/>
              <w:t>4-3-1說出自己對當前生活型態的看法與選擇未來理想生活型態的理由。</w:t>
            </w:r>
          </w:p>
          <w:p w:rsidR="00DF5D37" w:rsidRDefault="00DF5D37" w:rsidP="00EB2B3C">
            <w:pPr>
              <w:spacing w:line="0" w:lineRule="atLeast"/>
              <w:jc w:val="both"/>
              <w:rPr>
                <w:snapToGrid w:val="0"/>
                <w:kern w:val="0"/>
                <w:sz w:val="20"/>
                <w:szCs w:val="20"/>
              </w:rPr>
            </w:pPr>
            <w:smartTag w:uri="urn:schemas-microsoft-com:office:smarttags" w:element="chsdate">
              <w:smartTagPr>
                <w:attr w:name="Year" w:val="2009"/>
                <w:attr w:name="Month" w:val="3"/>
                <w:attr w:name="Day" w:val="1"/>
                <w:attr w:name="IsLunarDate" w:val="False"/>
                <w:attr w:name="IsROCDate" w:val="False"/>
              </w:smartTagPr>
              <w:r w:rsidRPr="00DF5D37">
                <w:rPr>
                  <w:rFonts w:ascii="新細明體" w:hAnsi="新細明體"/>
                  <w:sz w:val="20"/>
                  <w:szCs w:val="20"/>
                </w:rPr>
                <w:t>9-3-</w:t>
              </w:r>
              <w:r w:rsidRPr="00DF5D37">
                <w:rPr>
                  <w:rFonts w:ascii="新細明體" w:hAnsi="新細明體" w:hint="eastAsia"/>
                  <w:sz w:val="20"/>
                  <w:szCs w:val="20"/>
                </w:rPr>
                <w:t>1</w:t>
              </w:r>
            </w:smartTag>
            <w:r w:rsidRPr="00DF5D37">
              <w:rPr>
                <w:rFonts w:ascii="新細明體" w:hAnsi="新細明體" w:hint="eastAsia"/>
                <w:sz w:val="20"/>
                <w:szCs w:val="20"/>
              </w:rPr>
              <w:t>探討全球生態環境之相互關連以及如何形成一個開放系統。</w:t>
            </w:r>
          </w:p>
        </w:tc>
        <w:tc>
          <w:tcPr>
            <w:tcW w:w="1800" w:type="dxa"/>
          </w:tcPr>
          <w:p w:rsidR="00AB0F3E" w:rsidRDefault="00D34EEB" w:rsidP="00EB2B3C">
            <w:pPr>
              <w:spacing w:line="0" w:lineRule="atLeast"/>
              <w:jc w:val="both"/>
              <w:rPr>
                <w:snapToGrid w:val="0"/>
                <w:kern w:val="0"/>
                <w:sz w:val="20"/>
                <w:szCs w:val="20"/>
              </w:rPr>
            </w:pPr>
            <w:r w:rsidRPr="00D34EEB">
              <w:rPr>
                <w:rFonts w:ascii="新細明體" w:hAnsi="新細明體" w:hint="eastAsia"/>
                <w:bCs/>
                <w:sz w:val="20"/>
                <w:szCs w:val="20"/>
              </w:rPr>
              <w:t>1.了解臺灣氣象災害的影響與防治方法。</w:t>
            </w:r>
            <w:r w:rsidRPr="00D34EEB">
              <w:rPr>
                <w:rFonts w:ascii="新細明體" w:hAnsi="新細明體" w:hint="eastAsia"/>
                <w:bCs/>
                <w:sz w:val="20"/>
                <w:szCs w:val="20"/>
              </w:rPr>
              <w:br/>
              <w:t>2.了解與自然環境互動共存的重要性。</w:t>
            </w:r>
            <w:r w:rsidRPr="00D34EEB">
              <w:rPr>
                <w:rFonts w:ascii="新細明體" w:hAnsi="新細明體" w:hint="eastAsia"/>
                <w:bCs/>
                <w:sz w:val="20"/>
                <w:szCs w:val="20"/>
              </w:rPr>
              <w:br/>
              <w:t>3.了解地震災害的影響與防治方法。</w:t>
            </w:r>
            <w:r w:rsidRPr="00D34EEB">
              <w:rPr>
                <w:rFonts w:ascii="新細明體" w:hAnsi="新細明體" w:hint="eastAsia"/>
                <w:bCs/>
                <w:sz w:val="20"/>
                <w:szCs w:val="20"/>
              </w:rPr>
              <w:br/>
              <w:t>4.了解臺灣環境問題所帶來的災害與防治方法。</w:t>
            </w:r>
            <w:r w:rsidRPr="00D34EEB">
              <w:rPr>
                <w:rFonts w:ascii="新細明體" w:hAnsi="新細明體" w:hint="eastAsia"/>
                <w:bCs/>
                <w:sz w:val="20"/>
                <w:szCs w:val="20"/>
              </w:rPr>
              <w:br/>
              <w:t>5.了解全球暖化對環境與生活的影響。</w:t>
            </w:r>
            <w:r w:rsidRPr="00D34EEB">
              <w:rPr>
                <w:rFonts w:ascii="新細明體" w:hAnsi="新細明體" w:hint="eastAsia"/>
                <w:bCs/>
                <w:sz w:val="20"/>
                <w:szCs w:val="20"/>
              </w:rPr>
              <w:br/>
              <w:t>6.培養有效面對環境災害的態度與技能。</w:t>
            </w:r>
            <w:r w:rsidRPr="00D34EEB">
              <w:rPr>
                <w:rFonts w:ascii="新細明體" w:hAnsi="新細明體" w:hint="eastAsia"/>
                <w:bCs/>
                <w:sz w:val="20"/>
                <w:szCs w:val="20"/>
              </w:rPr>
              <w:br/>
              <w:t>7.培養在生活中實踐節能減碳的行動能力。</w:t>
            </w:r>
          </w:p>
        </w:tc>
        <w:tc>
          <w:tcPr>
            <w:tcW w:w="1541" w:type="dxa"/>
          </w:tcPr>
          <w:p w:rsidR="00AB0F3E" w:rsidRDefault="00D34EEB" w:rsidP="00EB2B3C">
            <w:pPr>
              <w:spacing w:line="0" w:lineRule="atLeast"/>
              <w:jc w:val="both"/>
            </w:pPr>
            <w:r w:rsidRPr="00D34EEB">
              <w:rPr>
                <w:rFonts w:ascii="新細明體" w:hAnsi="新細明體" w:hint="eastAsia"/>
                <w:bCs/>
                <w:sz w:val="20"/>
                <w:szCs w:val="20"/>
              </w:rPr>
              <w:t>1.觀看「不願面對的真相」電影預告片。</w:t>
            </w:r>
            <w:r w:rsidRPr="00D34EEB">
              <w:rPr>
                <w:rFonts w:ascii="新細明體" w:hAnsi="新細明體" w:hint="eastAsia"/>
                <w:bCs/>
                <w:sz w:val="20"/>
                <w:szCs w:val="20"/>
              </w:rPr>
              <w:br/>
              <w:t>2.教師帶領學生討論地球暖化的原因。</w:t>
            </w:r>
            <w:r w:rsidRPr="00D34EEB">
              <w:rPr>
                <w:rFonts w:ascii="新細明體" w:hAnsi="新細明體" w:hint="eastAsia"/>
                <w:bCs/>
                <w:sz w:val="20"/>
                <w:szCs w:val="20"/>
              </w:rPr>
              <w:br/>
              <w:t>3.教導學生節能減碳概念。</w:t>
            </w:r>
            <w:r w:rsidRPr="00D34EEB">
              <w:rPr>
                <w:rFonts w:ascii="新細明體" w:hAnsi="新細明體" w:hint="eastAsia"/>
                <w:bCs/>
                <w:sz w:val="20"/>
                <w:szCs w:val="20"/>
              </w:rPr>
              <w:br/>
              <w:t>4.引導學生進行習作遊戲並完成習作。</w:t>
            </w:r>
          </w:p>
        </w:tc>
        <w:tc>
          <w:tcPr>
            <w:tcW w:w="4004" w:type="dxa"/>
          </w:tcPr>
          <w:p w:rsidR="00AB0F3E" w:rsidRDefault="00D34EEB" w:rsidP="00EB2B3C">
            <w:pPr>
              <w:spacing w:line="0" w:lineRule="atLeast"/>
              <w:jc w:val="both"/>
            </w:pPr>
            <w:r w:rsidRPr="00D34EEB">
              <w:rPr>
                <w:rFonts w:ascii="新細明體" w:hAnsi="新細明體" w:hint="eastAsia"/>
                <w:bCs/>
                <w:sz w:val="20"/>
                <w:szCs w:val="20"/>
              </w:rPr>
              <w:t>活動四：不願面對的真相</w:t>
            </w:r>
            <w:r w:rsidRPr="00D34EEB">
              <w:rPr>
                <w:rFonts w:ascii="新細明體" w:hAnsi="新細明體" w:hint="eastAsia"/>
                <w:bCs/>
                <w:sz w:val="20"/>
                <w:szCs w:val="20"/>
              </w:rPr>
              <w:br/>
              <w:t>1.觀賞影片：引導學生觀賞「不願面對的真相」電影預告片。</w:t>
            </w:r>
            <w:r w:rsidRPr="00D34EEB">
              <w:rPr>
                <w:rFonts w:ascii="新細明體" w:hAnsi="新細明體" w:hint="eastAsia"/>
                <w:bCs/>
                <w:sz w:val="20"/>
                <w:szCs w:val="20"/>
              </w:rPr>
              <w:br/>
              <w:t>2.發表：由預告片中，你認為這部紀錄片想表達的重點是什麼？</w:t>
            </w:r>
            <w:r w:rsidRPr="00D34EEB">
              <w:rPr>
                <w:rFonts w:ascii="新細明體" w:hAnsi="新細明體" w:hint="eastAsia"/>
                <w:bCs/>
                <w:sz w:val="20"/>
                <w:szCs w:val="20"/>
              </w:rPr>
              <w:br/>
              <w:t>活動五：真相解碼</w:t>
            </w:r>
            <w:r w:rsidRPr="00D34EEB">
              <w:rPr>
                <w:rFonts w:ascii="新細明體" w:hAnsi="新細明體" w:hint="eastAsia"/>
                <w:bCs/>
                <w:sz w:val="20"/>
                <w:szCs w:val="20"/>
              </w:rPr>
              <w:br/>
              <w:t>1.閱讀：引導學生閱讀課本第86、87頁。</w:t>
            </w:r>
            <w:r w:rsidRPr="00D34EEB">
              <w:rPr>
                <w:rFonts w:ascii="新細明體" w:hAnsi="新細明體" w:hint="eastAsia"/>
                <w:bCs/>
                <w:sz w:val="20"/>
                <w:szCs w:val="20"/>
              </w:rPr>
              <w:br/>
              <w:t>2.討論：(1)造成全球暖化的原因有哪些？(2)全球暖化將會帶來哪些影響？(3)你知道世界各國為挽救並避免地球環境持續惡化，曾做過哪些努力嗎？(4)為了避免地球持續暖化，你認為讓地球退燒的方法有哪些？</w:t>
            </w:r>
            <w:r w:rsidRPr="00D34EEB">
              <w:rPr>
                <w:rFonts w:ascii="新細明體" w:hAnsi="新細明體" w:hint="eastAsia"/>
                <w:bCs/>
                <w:sz w:val="20"/>
                <w:szCs w:val="20"/>
              </w:rPr>
              <w:br/>
              <w:t>3.統整：</w:t>
            </w:r>
            <w:r w:rsidRPr="00D34EEB">
              <w:rPr>
                <w:rFonts w:ascii="新細明體" w:hAnsi="新細明體" w:hint="eastAsia"/>
                <w:bCs/>
                <w:sz w:val="20"/>
                <w:szCs w:val="20"/>
              </w:rPr>
              <w:br/>
              <w:t>(1)人類大力追求經濟的發展，形成溫室氣體的大量排放，加劇了「溫室效應」而造成了全球暖化。</w:t>
            </w:r>
            <w:r w:rsidRPr="00D34EEB">
              <w:rPr>
                <w:rFonts w:ascii="新細明體" w:hAnsi="新細明體" w:hint="eastAsia"/>
                <w:bCs/>
                <w:sz w:val="20"/>
                <w:szCs w:val="20"/>
              </w:rPr>
              <w:br/>
              <w:t>(2)暖化將造成氣候變遷，而氣候變遷將使海平面上升、全球氣候異常，造成環境生態的改變。</w:t>
            </w:r>
            <w:r w:rsidRPr="00D34EEB">
              <w:rPr>
                <w:rFonts w:ascii="新細明體" w:hAnsi="新細明體" w:hint="eastAsia"/>
                <w:bCs/>
                <w:sz w:val="20"/>
                <w:szCs w:val="20"/>
              </w:rPr>
              <w:br/>
              <w:t>(3)目前世界各地的人們以不同的方式為地球環保盡力，我們應該做到溫室氣體減量，讓節能減碳落實於生活。</w:t>
            </w:r>
            <w:r w:rsidRPr="00D34EEB">
              <w:rPr>
                <w:rFonts w:ascii="新細明體" w:hAnsi="新細明體" w:hint="eastAsia"/>
                <w:bCs/>
                <w:sz w:val="20"/>
                <w:szCs w:val="20"/>
              </w:rPr>
              <w:br/>
              <w:t>活動六：減碳大作戰</w:t>
            </w:r>
            <w:r w:rsidRPr="00D34EEB">
              <w:rPr>
                <w:rFonts w:ascii="新細明體" w:hAnsi="新細明體" w:hint="eastAsia"/>
                <w:bCs/>
                <w:sz w:val="20"/>
                <w:szCs w:val="20"/>
              </w:rPr>
              <w:br/>
              <w:t>1.遊戲：引導學生2～4人一組，根據習作6-2「減碳大作戰」第33頁附件一進行遊戲。</w:t>
            </w:r>
            <w:r w:rsidRPr="00D34EEB">
              <w:rPr>
                <w:rFonts w:ascii="新細明體" w:hAnsi="新細明體" w:hint="eastAsia"/>
                <w:bCs/>
                <w:sz w:val="20"/>
                <w:szCs w:val="20"/>
              </w:rPr>
              <w:br/>
              <w:t>2.歸納：</w:t>
            </w:r>
            <w:r w:rsidRPr="00D34EEB">
              <w:rPr>
                <w:rFonts w:ascii="新細明體" w:hAnsi="新細明體" w:hint="eastAsia"/>
                <w:bCs/>
                <w:sz w:val="20"/>
                <w:szCs w:val="20"/>
              </w:rPr>
              <w:br/>
              <w:t>(1)請學生將附件一所找出符合減碳原則的行為，依習作中的分類填寫。</w:t>
            </w:r>
            <w:r w:rsidRPr="00D34EEB">
              <w:rPr>
                <w:rFonts w:ascii="新細明體" w:hAnsi="新細明體" w:hint="eastAsia"/>
                <w:bCs/>
                <w:sz w:val="20"/>
                <w:szCs w:val="20"/>
              </w:rPr>
              <w:br/>
              <w:t>(2)請學生依習作中分類的減碳行為做省思與評估。</w:t>
            </w:r>
            <w:r w:rsidRPr="00D34EEB">
              <w:rPr>
                <w:rFonts w:ascii="新細明體" w:hAnsi="新細明體" w:hint="eastAsia"/>
                <w:bCs/>
                <w:sz w:val="20"/>
                <w:szCs w:val="20"/>
              </w:rPr>
              <w:br/>
              <w:t>3.實作：請學生選擇一日的行為做紀錄，並根據習作第31頁的數據，計算自己一天的碳足跡。</w:t>
            </w:r>
          </w:p>
        </w:tc>
        <w:tc>
          <w:tcPr>
            <w:tcW w:w="280" w:type="dxa"/>
          </w:tcPr>
          <w:p w:rsidR="00AB0F3E" w:rsidRDefault="00D34EEB" w:rsidP="00EB2B3C">
            <w:pPr>
              <w:spacing w:line="0" w:lineRule="atLeast"/>
              <w:jc w:val="both"/>
            </w:pPr>
            <w:r w:rsidRPr="00D34EEB">
              <w:rPr>
                <w:rFonts w:ascii="新細明體" w:hAnsi="新細明體"/>
                <w:bCs/>
                <w:sz w:val="20"/>
                <w:szCs w:val="20"/>
              </w:rPr>
              <w:t>3</w:t>
            </w:r>
          </w:p>
        </w:tc>
        <w:tc>
          <w:tcPr>
            <w:tcW w:w="1124" w:type="dxa"/>
          </w:tcPr>
          <w:p w:rsidR="00AB0F3E" w:rsidRDefault="00D34EEB" w:rsidP="00EB2B3C">
            <w:pPr>
              <w:spacing w:line="0" w:lineRule="atLeast"/>
              <w:jc w:val="both"/>
            </w:pPr>
            <w:r w:rsidRPr="00D34EEB">
              <w:rPr>
                <w:rFonts w:ascii="新細明體" w:hAnsi="新細明體" w:hint="eastAsia"/>
                <w:bCs/>
                <w:sz w:val="20"/>
                <w:szCs w:val="20"/>
              </w:rPr>
              <w:t>1.請學生事先蒐集防颱的資料。</w:t>
            </w:r>
            <w:r w:rsidRPr="00D34EEB">
              <w:rPr>
                <w:rFonts w:ascii="新細明體" w:hAnsi="新細明體" w:hint="eastAsia"/>
                <w:bCs/>
                <w:sz w:val="20"/>
                <w:szCs w:val="20"/>
              </w:rPr>
              <w:br/>
              <w:t>2.請學生於課前蒐集有關地震的報導。</w:t>
            </w:r>
            <w:r w:rsidRPr="00D34EEB">
              <w:rPr>
                <w:rFonts w:ascii="新細明體" w:hAnsi="新細明體" w:hint="eastAsia"/>
                <w:bCs/>
                <w:sz w:val="20"/>
                <w:szCs w:val="20"/>
              </w:rPr>
              <w:br/>
              <w:t>3.利用中央氣象局兒童網站進行防震教學。</w:t>
            </w:r>
            <w:r w:rsidRPr="00D34EEB">
              <w:rPr>
                <w:rFonts w:ascii="新細明體" w:hAnsi="新細明體" w:hint="eastAsia"/>
                <w:bCs/>
                <w:sz w:val="20"/>
                <w:szCs w:val="20"/>
              </w:rPr>
              <w:br/>
              <w:t>4.請學生利用課餘時間找書或上網，找出節能減碳的生活方式。</w:t>
            </w:r>
            <w:r w:rsidRPr="00D34EEB">
              <w:rPr>
                <w:rFonts w:ascii="新細明體" w:hAnsi="新細明體" w:hint="eastAsia"/>
                <w:bCs/>
                <w:sz w:val="20"/>
                <w:szCs w:val="20"/>
              </w:rPr>
              <w:br/>
              <w:t>5.教用版電子教科書。</w:t>
            </w:r>
          </w:p>
        </w:tc>
        <w:tc>
          <w:tcPr>
            <w:tcW w:w="870" w:type="dxa"/>
          </w:tcPr>
          <w:p w:rsidR="00AB0F3E" w:rsidRDefault="00D34EEB" w:rsidP="00EB2B3C">
            <w:pPr>
              <w:spacing w:line="0" w:lineRule="atLeast"/>
              <w:jc w:val="both"/>
            </w:pPr>
            <w:r w:rsidRPr="00D34EEB">
              <w:rPr>
                <w:rFonts w:ascii="新細明體" w:hAnsi="新細明體" w:hint="eastAsia"/>
                <w:bCs/>
                <w:sz w:val="20"/>
                <w:szCs w:val="20"/>
              </w:rPr>
              <w:t>口頭討論</w:t>
            </w:r>
            <w:r w:rsidRPr="00D34EEB">
              <w:rPr>
                <w:rFonts w:ascii="新細明體" w:hAnsi="新細明體" w:hint="eastAsia"/>
                <w:bCs/>
                <w:sz w:val="20"/>
                <w:szCs w:val="20"/>
              </w:rPr>
              <w:br/>
              <w:t>習作評量</w:t>
            </w:r>
          </w:p>
        </w:tc>
        <w:tc>
          <w:tcPr>
            <w:tcW w:w="1874" w:type="dxa"/>
          </w:tcPr>
          <w:p w:rsidR="00D34EEB" w:rsidRPr="00D34EEB" w:rsidRDefault="00D34EEB" w:rsidP="00D34EEB">
            <w:pPr>
              <w:spacing w:line="0" w:lineRule="atLeast"/>
              <w:jc w:val="both"/>
              <w:rPr>
                <w:rFonts w:ascii="新細明體" w:hAnsi="新細明體"/>
                <w:bCs/>
                <w:sz w:val="20"/>
                <w:szCs w:val="20"/>
              </w:rPr>
            </w:pPr>
            <w:r w:rsidRPr="00D34EEB">
              <w:rPr>
                <w:rFonts w:ascii="新細明體" w:hAnsi="新細明體" w:hint="eastAsia"/>
                <w:bCs/>
                <w:sz w:val="20"/>
                <w:szCs w:val="20"/>
              </w:rPr>
              <w:t>【家政教育】</w:t>
            </w:r>
            <w:smartTag w:uri="urn:schemas-microsoft-com:office:smarttags" w:element="chsdate">
              <w:smartTagPr>
                <w:attr w:name="IsROCDate" w:val="False"/>
                <w:attr w:name="IsLunarDate" w:val="False"/>
                <w:attr w:name="Day" w:val="2"/>
                <w:attr w:name="Month" w:val="3"/>
                <w:attr w:name="Year" w:val="2003"/>
              </w:smartTagPr>
              <w:r w:rsidRPr="00D34EEB">
                <w:rPr>
                  <w:rFonts w:ascii="新細明體" w:hAnsi="新細明體" w:hint="eastAsia"/>
                  <w:bCs/>
                  <w:sz w:val="20"/>
                  <w:szCs w:val="20"/>
                </w:rPr>
                <w:t>3-3-2</w:t>
              </w:r>
            </w:smartTag>
            <w:r w:rsidRPr="00D34EEB">
              <w:rPr>
                <w:rFonts w:ascii="新細明體" w:hAnsi="新細明體" w:hint="eastAsia"/>
                <w:bCs/>
                <w:sz w:val="20"/>
                <w:szCs w:val="20"/>
              </w:rPr>
              <w:t>運用環境保護與資源回收並於生活中實踐。</w:t>
            </w:r>
            <w:r w:rsidRPr="00D34EEB">
              <w:rPr>
                <w:rFonts w:ascii="新細明體" w:hAnsi="新細明體" w:hint="eastAsia"/>
                <w:bCs/>
                <w:sz w:val="20"/>
                <w:szCs w:val="20"/>
              </w:rPr>
              <w:br/>
              <w:t>【海洋教育】5-3-6蒐集海洋環境議題之相關新聞事件(如海洋污染、海岸線後退、海洋生態的破壞)，瞭解海洋遭受的危機與人類生存的關係。</w:t>
            </w:r>
          </w:p>
          <w:p w:rsidR="00AB0F3E" w:rsidRDefault="00D34EEB" w:rsidP="00D34EEB">
            <w:pPr>
              <w:spacing w:line="0" w:lineRule="atLeast"/>
              <w:jc w:val="both"/>
            </w:pPr>
            <w:r w:rsidRPr="00D34EEB">
              <w:rPr>
                <w:rFonts w:ascii="新細明體" w:hAnsi="新細明體" w:hint="eastAsia"/>
                <w:bCs/>
                <w:sz w:val="20"/>
                <w:szCs w:val="20"/>
              </w:rPr>
              <w:t>【環境教育】</w:t>
            </w:r>
            <w:smartTag w:uri="urn:schemas-microsoft-com:office:smarttags" w:element="chsdate">
              <w:smartTagPr>
                <w:attr w:name="IsROCDate" w:val="False"/>
                <w:attr w:name="IsLunarDate" w:val="False"/>
                <w:attr w:name="Day" w:val="1"/>
                <w:attr w:name="Month" w:val="3"/>
                <w:attr w:name="Year" w:val="2003"/>
              </w:smartTagPr>
              <w:r w:rsidRPr="00D34EEB">
                <w:rPr>
                  <w:rFonts w:ascii="新細明體" w:hAnsi="新細明體" w:hint="eastAsia"/>
                  <w:bCs/>
                  <w:sz w:val="20"/>
                  <w:szCs w:val="20"/>
                </w:rPr>
                <w:t>3-3-1</w:t>
              </w:r>
            </w:smartTag>
            <w:r w:rsidRPr="00D34EEB">
              <w:rPr>
                <w:rFonts w:ascii="新細明體" w:hAnsi="新細明體" w:hint="eastAsia"/>
                <w:bCs/>
                <w:sz w:val="20"/>
                <w:szCs w:val="20"/>
              </w:rPr>
              <w:t>關切人類行為對環境的衝擊，進而建立環境友善的生活與消費觀念。</w:t>
            </w:r>
          </w:p>
        </w:tc>
        <w:tc>
          <w:tcPr>
            <w:tcW w:w="888" w:type="dxa"/>
          </w:tcPr>
          <w:p w:rsidR="00D34EEB" w:rsidRPr="00D34EEB" w:rsidRDefault="00D34EEB" w:rsidP="00D34EEB">
            <w:pPr>
              <w:spacing w:line="0" w:lineRule="atLeast"/>
              <w:jc w:val="both"/>
              <w:rPr>
                <w:rFonts w:ascii="新細明體" w:hAnsi="新細明體"/>
                <w:bCs/>
                <w:sz w:val="20"/>
                <w:szCs w:val="20"/>
              </w:rPr>
            </w:pPr>
            <w:r w:rsidRPr="00D34EEB">
              <w:rPr>
                <w:rFonts w:ascii="新細明體" w:hAnsi="新細明體" w:hint="eastAsia"/>
                <w:bCs/>
                <w:sz w:val="20"/>
                <w:szCs w:val="20"/>
              </w:rPr>
              <w:t>二、欣賞、表現與創新</w:t>
            </w:r>
          </w:p>
          <w:p w:rsidR="00D34EEB" w:rsidRPr="00D34EEB" w:rsidRDefault="00D34EEB" w:rsidP="00D34EEB">
            <w:pPr>
              <w:spacing w:line="0" w:lineRule="atLeast"/>
              <w:jc w:val="both"/>
              <w:rPr>
                <w:rFonts w:ascii="新細明體" w:hAnsi="新細明體"/>
                <w:sz w:val="20"/>
                <w:szCs w:val="20"/>
              </w:rPr>
            </w:pPr>
            <w:r w:rsidRPr="00D34EEB">
              <w:rPr>
                <w:rFonts w:ascii="新細明體" w:hAnsi="新細明體" w:hint="eastAsia"/>
                <w:sz w:val="20"/>
                <w:szCs w:val="20"/>
              </w:rPr>
              <w:t>六、文化學習與國際瞭解</w:t>
            </w:r>
          </w:p>
          <w:p w:rsidR="00AB0F3E" w:rsidRDefault="00D34EEB" w:rsidP="00D34EEB">
            <w:pPr>
              <w:spacing w:line="0" w:lineRule="atLeast"/>
              <w:jc w:val="both"/>
            </w:pPr>
            <w:r w:rsidRPr="00D34EEB">
              <w:rPr>
                <w:rFonts w:ascii="新細明體" w:hAnsi="新細明體" w:hint="eastAsia"/>
                <w:sz w:val="20"/>
                <w:szCs w:val="20"/>
              </w:rPr>
              <w:t>十、獨立思考與解決問題</w:t>
            </w:r>
          </w:p>
        </w:tc>
      </w:tr>
      <w:bookmarkEnd w:id="0"/>
    </w:tbl>
    <w:p w:rsidR="00146C1C" w:rsidRDefault="00146C1C">
      <w:pPr>
        <w:rPr>
          <w:rFonts w:ascii="新細明體" w:hAnsi="新細明體"/>
        </w:rPr>
      </w:pPr>
    </w:p>
    <w:p w:rsidR="00CD3A30" w:rsidRDefault="00CD3A30">
      <w:pPr>
        <w:rPr>
          <w:rFonts w:ascii="新細明體" w:hAnsi="新細明體"/>
        </w:rPr>
      </w:pPr>
    </w:p>
    <w:p w:rsidR="00CD3A30" w:rsidRPr="004C4BBC" w:rsidRDefault="00B629CE" w:rsidP="00CD3A30">
      <w:pPr>
        <w:adjustRightInd w:val="0"/>
        <w:snapToGrid w:val="0"/>
        <w:spacing w:beforeLines="25" w:before="90" w:afterLines="25" w:after="90"/>
        <w:jc w:val="center"/>
        <w:rPr>
          <w:rFonts w:ascii="新細明體" w:hAnsi="新細明體"/>
          <w:color w:val="000000"/>
          <w:sz w:val="28"/>
          <w:szCs w:val="28"/>
          <w:u w:val="single"/>
        </w:rPr>
      </w:pPr>
      <w:r>
        <w:rPr>
          <w:rFonts w:hint="eastAsia"/>
          <w:snapToGrid w:val="0"/>
          <w:kern w:val="0"/>
          <w:sz w:val="28"/>
          <w:szCs w:val="28"/>
          <w:u w:val="single"/>
        </w:rPr>
        <w:lastRenderedPageBreak/>
        <w:t>彰化</w:t>
      </w:r>
      <w:r w:rsidR="00CD3A30" w:rsidRPr="00DC1C8F">
        <w:rPr>
          <w:rFonts w:hint="eastAsia"/>
          <w:snapToGrid w:val="0"/>
          <w:kern w:val="0"/>
          <w:sz w:val="28"/>
          <w:szCs w:val="28"/>
        </w:rPr>
        <w:t>市</w:t>
      </w:r>
      <w:r w:rsidR="00CD3A30" w:rsidRPr="00DC1C8F">
        <w:rPr>
          <w:snapToGrid w:val="0"/>
          <w:kern w:val="0"/>
          <w:sz w:val="28"/>
          <w:szCs w:val="28"/>
        </w:rPr>
        <w:t>/</w:t>
      </w:r>
      <w:r w:rsidR="00CD3A30" w:rsidRPr="00DC1C8F">
        <w:rPr>
          <w:rFonts w:hint="eastAsia"/>
          <w:snapToGrid w:val="0"/>
          <w:kern w:val="0"/>
          <w:sz w:val="28"/>
          <w:szCs w:val="28"/>
        </w:rPr>
        <w:t>縣</w:t>
      </w:r>
      <w:r w:rsidR="00CD3A30" w:rsidRPr="00FD7423">
        <w:rPr>
          <w:rFonts w:ascii="新細明體" w:hAnsi="新細明體"/>
          <w:snapToGrid w:val="0"/>
          <w:kern w:val="0"/>
          <w:sz w:val="28"/>
          <w:szCs w:val="28"/>
          <w:u w:val="single"/>
        </w:rPr>
        <w:t>10</w:t>
      </w:r>
      <w:r w:rsidR="00BE274B">
        <w:rPr>
          <w:rFonts w:ascii="新細明體" w:hAnsi="新細明體" w:hint="eastAsia"/>
          <w:snapToGrid w:val="0"/>
          <w:kern w:val="0"/>
          <w:sz w:val="28"/>
          <w:szCs w:val="28"/>
          <w:u w:val="single"/>
        </w:rPr>
        <w:t>7</w:t>
      </w:r>
      <w:bookmarkStart w:id="1" w:name="_GoBack"/>
      <w:bookmarkEnd w:id="1"/>
      <w:r w:rsidR="00CD3A30" w:rsidRPr="00DC1C8F">
        <w:rPr>
          <w:rFonts w:ascii="新細明體" w:hAnsi="新細明體" w:hint="eastAsia"/>
          <w:snapToGrid w:val="0"/>
          <w:kern w:val="0"/>
          <w:sz w:val="28"/>
          <w:szCs w:val="28"/>
        </w:rPr>
        <w:t>學年度 第</w:t>
      </w:r>
      <w:r w:rsidR="00CD3A30" w:rsidRPr="00FD7423">
        <w:rPr>
          <w:rFonts w:ascii="新細明體" w:hAnsi="新細明體" w:hint="eastAsia"/>
          <w:snapToGrid w:val="0"/>
          <w:kern w:val="0"/>
          <w:sz w:val="28"/>
          <w:szCs w:val="28"/>
          <w:u w:val="single"/>
        </w:rPr>
        <w:t>二</w:t>
      </w:r>
      <w:r w:rsidR="00CD3A30" w:rsidRPr="00DC1C8F">
        <w:rPr>
          <w:rFonts w:ascii="新細明體" w:hAnsi="新細明體" w:hint="eastAsia"/>
          <w:snapToGrid w:val="0"/>
          <w:kern w:val="0"/>
          <w:sz w:val="28"/>
          <w:szCs w:val="28"/>
        </w:rPr>
        <w:t xml:space="preserve">學期  </w:t>
      </w:r>
      <w:r w:rsidR="00CD3A30" w:rsidRPr="00DC1C8F">
        <w:rPr>
          <w:rFonts w:hint="eastAsia"/>
          <w:snapToGrid w:val="0"/>
          <w:kern w:val="0"/>
          <w:sz w:val="28"/>
          <w:szCs w:val="28"/>
          <w:u w:val="single"/>
        </w:rPr>
        <w:t xml:space="preserve">　　</w:t>
      </w:r>
      <w:r>
        <w:rPr>
          <w:rFonts w:hint="eastAsia"/>
          <w:snapToGrid w:val="0"/>
          <w:kern w:val="0"/>
          <w:sz w:val="28"/>
          <w:szCs w:val="28"/>
          <w:u w:val="single"/>
        </w:rPr>
        <w:t>東芳</w:t>
      </w:r>
      <w:r w:rsidR="00CD3A30" w:rsidRPr="00DC1C8F">
        <w:rPr>
          <w:rFonts w:hint="eastAsia"/>
          <w:snapToGrid w:val="0"/>
          <w:kern w:val="0"/>
          <w:sz w:val="28"/>
          <w:szCs w:val="28"/>
          <w:u w:val="single"/>
        </w:rPr>
        <w:t xml:space="preserve">　　</w:t>
      </w:r>
      <w:r w:rsidR="00CD3A30" w:rsidRPr="00DC1C8F">
        <w:rPr>
          <w:rFonts w:hint="eastAsia"/>
          <w:snapToGrid w:val="0"/>
          <w:kern w:val="0"/>
          <w:sz w:val="28"/>
          <w:szCs w:val="28"/>
        </w:rPr>
        <w:t>國民小學</w:t>
      </w:r>
      <w:r w:rsidR="00CD3A30" w:rsidRPr="00FD7423">
        <w:rPr>
          <w:rFonts w:ascii="新細明體" w:hAnsi="新細明體" w:hint="eastAsia"/>
          <w:snapToGrid w:val="0"/>
          <w:kern w:val="0"/>
          <w:sz w:val="28"/>
          <w:szCs w:val="28"/>
          <w:u w:val="single"/>
        </w:rPr>
        <w:t>六</w:t>
      </w:r>
      <w:r w:rsidR="00CD3A30" w:rsidRPr="00DC1C8F">
        <w:rPr>
          <w:rFonts w:ascii="新細明體" w:hAnsi="新細明體"/>
          <w:snapToGrid w:val="0"/>
          <w:kern w:val="0"/>
          <w:sz w:val="28"/>
          <w:szCs w:val="28"/>
          <w:u w:val="single"/>
        </w:rPr>
        <w:t>年級</w:t>
      </w:r>
      <w:r w:rsidR="00CD3A30" w:rsidRPr="00FD7423">
        <w:rPr>
          <w:rFonts w:ascii="新細明體" w:hAnsi="新細明體" w:hint="eastAsia"/>
          <w:snapToGrid w:val="0"/>
          <w:kern w:val="0"/>
          <w:sz w:val="28"/>
          <w:szCs w:val="28"/>
          <w:u w:val="single"/>
        </w:rPr>
        <w:t>社會</w:t>
      </w:r>
      <w:r w:rsidR="00CD3A30" w:rsidRPr="00FD7423">
        <w:rPr>
          <w:rFonts w:ascii="新細明體" w:hAnsi="新細明體"/>
          <w:snapToGrid w:val="0"/>
          <w:kern w:val="0"/>
          <w:sz w:val="28"/>
          <w:szCs w:val="28"/>
          <w:u w:val="single"/>
        </w:rPr>
        <w:t xml:space="preserve"> </w:t>
      </w:r>
      <w:r w:rsidR="00CD3A30" w:rsidRPr="00CC4920">
        <w:rPr>
          <w:rFonts w:ascii="新細明體" w:hAnsi="新細明體" w:hint="eastAsia"/>
          <w:snapToGrid w:val="0"/>
          <w:kern w:val="0"/>
          <w:sz w:val="28"/>
          <w:szCs w:val="28"/>
          <w:u w:val="single"/>
        </w:rPr>
        <w:t xml:space="preserve"> </w:t>
      </w:r>
      <w:r w:rsidR="00CD3A30" w:rsidRPr="00CC4920">
        <w:rPr>
          <w:rFonts w:hint="eastAsia"/>
          <w:bCs/>
          <w:snapToGrid w:val="0"/>
          <w:kern w:val="0"/>
          <w:sz w:val="28"/>
          <w:szCs w:val="28"/>
        </w:rPr>
        <w:t>領域教</w:t>
      </w:r>
      <w:r w:rsidR="00CD3A30" w:rsidRPr="00DC1C8F">
        <w:rPr>
          <w:rFonts w:hint="eastAsia"/>
          <w:bCs/>
          <w:snapToGrid w:val="0"/>
          <w:kern w:val="0"/>
          <w:sz w:val="28"/>
          <w:szCs w:val="28"/>
        </w:rPr>
        <w:t xml:space="preserve">學計畫表　　</w:t>
      </w:r>
      <w:r w:rsidR="00CD3A30" w:rsidRPr="00DC1C8F">
        <w:rPr>
          <w:rFonts w:hint="eastAsia"/>
          <w:snapToGrid w:val="0"/>
          <w:kern w:val="0"/>
          <w:sz w:val="28"/>
          <w:szCs w:val="28"/>
        </w:rPr>
        <w:t>設計者</w:t>
      </w:r>
      <w:r w:rsidR="00CD3A30" w:rsidRPr="004C4BBC">
        <w:rPr>
          <w:rFonts w:hint="eastAsia"/>
          <w:snapToGrid w:val="0"/>
          <w:kern w:val="0"/>
          <w:sz w:val="28"/>
          <w:szCs w:val="28"/>
        </w:rPr>
        <w:t>：</w:t>
      </w:r>
      <w:r w:rsidR="00CD3A30" w:rsidRPr="00FD7423">
        <w:rPr>
          <w:rFonts w:ascii="新細明體" w:hAnsi="新細明體" w:hint="eastAsia"/>
          <w:snapToGrid w:val="0"/>
          <w:kern w:val="0"/>
          <w:sz w:val="28"/>
          <w:szCs w:val="28"/>
          <w:u w:val="single"/>
        </w:rPr>
        <w:t>社會</w:t>
      </w:r>
      <w:r w:rsidR="00CD3A30" w:rsidRPr="004C4BBC">
        <w:rPr>
          <w:rFonts w:ascii="新細明體" w:hAnsi="新細明體" w:hint="eastAsia"/>
          <w:bCs/>
          <w:snapToGrid w:val="0"/>
          <w:kern w:val="0"/>
          <w:sz w:val="28"/>
          <w:szCs w:val="28"/>
          <w:u w:val="single"/>
        </w:rPr>
        <w:t>領域</w:t>
      </w:r>
      <w:r w:rsidR="00CD3A30" w:rsidRPr="004C4BBC">
        <w:rPr>
          <w:rFonts w:ascii="新細明體" w:hAnsi="新細明體" w:hint="eastAsia"/>
          <w:snapToGrid w:val="0"/>
          <w:kern w:val="0"/>
          <w:sz w:val="28"/>
          <w:szCs w:val="28"/>
          <w:u w:val="single"/>
        </w:rPr>
        <w:t>教學團隊</w:t>
      </w:r>
    </w:p>
    <w:p w:rsidR="00CD3A30" w:rsidRDefault="00CD3A30" w:rsidP="00CD3A30">
      <w:pPr>
        <w:adjustRightInd w:val="0"/>
        <w:snapToGrid w:val="0"/>
        <w:spacing w:beforeLines="25" w:before="90" w:afterLines="25" w:after="90"/>
        <w:jc w:val="both"/>
        <w:rPr>
          <w:snapToGrid w:val="0"/>
          <w:kern w:val="0"/>
        </w:rPr>
      </w:pPr>
      <w:r w:rsidRPr="00FD7423">
        <w:rPr>
          <w:rFonts w:hint="eastAsia"/>
          <w:b/>
          <w:snapToGrid w:val="0"/>
          <w:kern w:val="0"/>
          <w:u w:val="single"/>
        </w:rPr>
        <w:t xml:space="preserve"> (</w:t>
      </w:r>
      <w:r w:rsidRPr="00FD7423">
        <w:rPr>
          <w:rFonts w:hint="eastAsia"/>
          <w:b/>
          <w:snapToGrid w:val="0"/>
          <w:kern w:val="0"/>
          <w:u w:val="single"/>
        </w:rPr>
        <w:t>社會</w:t>
      </w:r>
      <w:r w:rsidRPr="00FD7423">
        <w:rPr>
          <w:rFonts w:hint="eastAsia"/>
          <w:b/>
          <w:snapToGrid w:val="0"/>
          <w:kern w:val="0"/>
          <w:u w:val="single"/>
        </w:rPr>
        <w:t>6</w:t>
      </w:r>
      <w:r w:rsidRPr="00FD7423">
        <w:rPr>
          <w:rFonts w:hint="eastAsia"/>
          <w:b/>
          <w:snapToGrid w:val="0"/>
          <w:kern w:val="0"/>
          <w:u w:val="single"/>
        </w:rPr>
        <w:t>下</w:t>
      </w:r>
      <w:r w:rsidRPr="00FD7423">
        <w:rPr>
          <w:rFonts w:hint="eastAsia"/>
          <w:b/>
          <w:snapToGrid w:val="0"/>
          <w:kern w:val="0"/>
          <w:u w:val="single"/>
        </w:rPr>
        <w:t xml:space="preserve">) </w:t>
      </w:r>
      <w:r w:rsidRPr="00FD7423">
        <w:rPr>
          <w:rFonts w:hint="eastAsia"/>
          <w:b/>
          <w:snapToGrid w:val="0"/>
          <w:kern w:val="0"/>
        </w:rPr>
        <w:t>課程架構圖</w:t>
      </w:r>
    </w:p>
    <w:p w:rsidR="00CD3A30" w:rsidRPr="00FD7423" w:rsidRDefault="00CD3A30" w:rsidP="00CD3A30">
      <w:pPr>
        <w:adjustRightInd w:val="0"/>
        <w:snapToGrid w:val="0"/>
        <w:spacing w:line="0" w:lineRule="atLeast"/>
        <w:jc w:val="both"/>
        <w:rPr>
          <w:rFonts w:ascii="新細明體" w:hAnsi="新細明體"/>
          <w:snapToGrid w:val="0"/>
          <w:kern w:val="0"/>
        </w:rPr>
      </w:pPr>
    </w:p>
    <w:p w:rsidR="00CD3A30" w:rsidRPr="00FD7423" w:rsidRDefault="00692898" w:rsidP="00CD3A30">
      <w:pPr>
        <w:adjustRightInd w:val="0"/>
        <w:snapToGrid w:val="0"/>
        <w:spacing w:line="0" w:lineRule="atLeast"/>
        <w:jc w:val="both"/>
        <w:rPr>
          <w:rFonts w:ascii="新細明體" w:hAnsi="新細明體"/>
          <w:b/>
          <w:bCs/>
          <w:snapToGrid w:val="0"/>
          <w:kern w:val="0"/>
        </w:rPr>
      </w:pPr>
      <w:r>
        <w:rPr>
          <w:rFonts w:ascii="新細明體" w:hAnsi="新細明體"/>
          <w:snapToGrid w:val="0"/>
          <w:kern w:val="0"/>
        </w:rPr>
        <w:pict>
          <v:group id="_x0000_s1086" style="position:absolute;left:0;text-align:left;margin-left:27pt;margin-top:11.4pt;width:420.35pt;height:371.25pt;z-index:2" coordorigin="627,1823" coordsize="8407,7425">
            <v:line id="_x0000_s1087" style="position:absolute" from="2629,2625" to="2629,8663"/>
            <v:shape id="_x0000_s1088" type="#_x0000_t202" style="position:absolute;left:627;top:4871;width:1560;height:860">
              <v:textbox style="mso-next-textbox:#_x0000_s1088">
                <w:txbxContent>
                  <w:p w:rsidR="00CD3A30" w:rsidRDefault="00CD3A30" w:rsidP="00CD3A30">
                    <w:pPr>
                      <w:snapToGrid w:val="0"/>
                      <w:spacing w:line="216" w:lineRule="auto"/>
                      <w:jc w:val="center"/>
                      <w:rPr>
                        <w:sz w:val="28"/>
                      </w:rPr>
                    </w:pPr>
                    <w:r>
                      <w:rPr>
                        <w:rFonts w:hint="eastAsia"/>
                        <w:sz w:val="28"/>
                      </w:rPr>
                      <w:t>社會</w:t>
                    </w:r>
                    <w:r>
                      <w:rPr>
                        <w:rFonts w:hint="eastAsia"/>
                        <w:sz w:val="28"/>
                      </w:rPr>
                      <w:t>6</w:t>
                    </w:r>
                    <w:r>
                      <w:rPr>
                        <w:rFonts w:hint="eastAsia"/>
                        <w:sz w:val="28"/>
                      </w:rPr>
                      <w:t>下</w:t>
                    </w:r>
                  </w:p>
                  <w:p w:rsidR="00CD3A30" w:rsidRDefault="00CD3A30" w:rsidP="00CD3A30">
                    <w:pPr>
                      <w:snapToGrid w:val="0"/>
                      <w:spacing w:line="216" w:lineRule="auto"/>
                      <w:jc w:val="center"/>
                    </w:pPr>
                    <w:r>
                      <w:rPr>
                        <w:rFonts w:hint="eastAsia"/>
                        <w:sz w:val="28"/>
                      </w:rPr>
                      <w:t>（第</w:t>
                    </w:r>
                    <w:r>
                      <w:rPr>
                        <w:rFonts w:hint="eastAsia"/>
                        <w:sz w:val="28"/>
                      </w:rPr>
                      <w:t>8</w:t>
                    </w:r>
                    <w:r>
                      <w:rPr>
                        <w:rFonts w:hint="eastAsia"/>
                        <w:sz w:val="28"/>
                      </w:rPr>
                      <w:t>冊）</w:t>
                    </w:r>
                  </w:p>
                </w:txbxContent>
              </v:textbox>
            </v:shape>
            <v:line id="_x0000_s1089" style="position:absolute" from="2198,5310" to="2614,5310"/>
            <v:group id="_x0000_s1090" style="position:absolute;left:2629;top:2610;width:3969;height:6045" coordorigin="2929,2359" coordsize="575,6045">
              <v:line id="_x0000_s1091" style="position:absolute;mso-wrap-edited:f" from="2929,2359" to="3496,2359" wrapcoords="-470 0 -470 0 22539 0 22539 0 -470 0"/>
              <v:line id="_x0000_s1092" style="position:absolute;mso-wrap-edited:f" from="2929,4384" to="3496,4384" wrapcoords="-470 0 -470 0 22539 0 22539 0 -470 0"/>
              <v:line id="_x0000_s1093" style="position:absolute;mso-wrap-edited:f" from="2929,8404" to="3496,8404" wrapcoords="-470 0 -470 0 22539 0 22539 0 -470 0"/>
              <v:line id="_x0000_s1094" style="position:absolute;mso-wrap-edited:f" from="2937,6342" to="3504,6342" wrapcoords="-470 0 -470 0 22539 0 22539 0 -470 0"/>
            </v:group>
            <v:shape id="_x0000_s1095" type="#_x0000_t202" style="position:absolute;left:3218;top:2043;width:2059;height:965" strokeweight="3pt">
              <v:stroke linestyle="thinThin"/>
              <v:textbox style="mso-next-textbox:#_x0000_s1095">
                <w:txbxContent>
                  <w:p w:rsidR="00CD3A30" w:rsidRDefault="00CD3A30" w:rsidP="00CD3A30">
                    <w:r>
                      <w:rPr>
                        <w:rFonts w:hint="eastAsia"/>
                      </w:rPr>
                      <w:t>第一單元</w:t>
                    </w:r>
                  </w:p>
                  <w:p w:rsidR="00CD3A30" w:rsidRDefault="00CD3A30" w:rsidP="00CD3A30">
                    <w:r>
                      <w:rPr>
                        <w:rFonts w:ascii="新細明體" w:hAnsi="新細明體" w:hint="eastAsia"/>
                      </w:rPr>
                      <w:t>放眼世界看文</w:t>
                    </w:r>
                    <w:r>
                      <w:rPr>
                        <w:rFonts w:hint="eastAsia"/>
                      </w:rPr>
                      <w:t>化</w:t>
                    </w:r>
                  </w:p>
                </w:txbxContent>
              </v:textbox>
            </v:shape>
            <v:shape id="_x0000_s1096" type="#_x0000_t202" style="position:absolute;left:3207;top:4133;width:2164;height:923" strokeweight="3pt">
              <v:stroke linestyle="thinThin"/>
              <v:textbox style="mso-next-textbox:#_x0000_s1096">
                <w:txbxContent>
                  <w:p w:rsidR="00CD3A30" w:rsidRDefault="00CD3A30" w:rsidP="00CD3A30">
                    <w:pPr>
                      <w:rPr>
                        <w:rFonts w:ascii="新細明體" w:hAnsi="新細明體"/>
                      </w:rPr>
                    </w:pPr>
                    <w:r>
                      <w:rPr>
                        <w:rFonts w:ascii="新細明體" w:hAnsi="新細明體" w:hint="eastAsia"/>
                      </w:rPr>
                      <w:t>第二單元</w:t>
                    </w:r>
                  </w:p>
                  <w:p w:rsidR="00CD3A30" w:rsidRDefault="00CD3A30" w:rsidP="00CD3A30">
                    <w:pPr>
                      <w:spacing w:line="320" w:lineRule="exact"/>
                    </w:pPr>
                    <w:r>
                      <w:rPr>
                        <w:rFonts w:ascii="新細明體" w:hAnsi="新細明體" w:hint="eastAsia"/>
                      </w:rPr>
                      <w:t>瞭望國際社會</w:t>
                    </w:r>
                  </w:p>
                </w:txbxContent>
              </v:textbox>
            </v:shape>
            <v:shape id="_x0000_s1097" type="#_x0000_t202" style="position:absolute;left:3237;top:6143;width:2074;height:900" strokeweight="3pt">
              <v:stroke linestyle="thinThin"/>
              <v:textbox style="mso-next-textbox:#_x0000_s1097">
                <w:txbxContent>
                  <w:p w:rsidR="00CD3A30" w:rsidRDefault="00CD3A30" w:rsidP="00CD3A30">
                    <w:pPr>
                      <w:rPr>
                        <w:rFonts w:ascii="新細明體" w:hAnsi="新細明體"/>
                      </w:rPr>
                    </w:pPr>
                    <w:r>
                      <w:rPr>
                        <w:rFonts w:ascii="新細明體" w:hAnsi="新細明體" w:hint="eastAsia"/>
                      </w:rPr>
                      <w:t>第三單元</w:t>
                    </w:r>
                  </w:p>
                  <w:p w:rsidR="00CD3A30" w:rsidRDefault="00CD3A30" w:rsidP="00CD3A30">
                    <w:pPr>
                      <w:spacing w:line="0" w:lineRule="atLeast"/>
                    </w:pPr>
                    <w:r>
                      <w:rPr>
                        <w:rFonts w:ascii="新細明體" w:hAnsi="新細明體" w:hint="eastAsia"/>
                      </w:rPr>
                      <w:t>人文科技新世界</w:t>
                    </w:r>
                  </w:p>
                </w:txbxContent>
              </v:textbox>
            </v:shape>
            <v:shape id="_x0000_s1098" type="#_x0000_t202" style="position:absolute;left:3252;top:8138;width:2072;height:900" strokeweight="3pt">
              <v:stroke linestyle="thinThin"/>
              <v:textbox style="mso-next-textbox:#_x0000_s1098">
                <w:txbxContent>
                  <w:p w:rsidR="00CD3A30" w:rsidRDefault="00CD3A30" w:rsidP="00CD3A30">
                    <w:pPr>
                      <w:rPr>
                        <w:rFonts w:ascii="新細明體" w:hAnsi="新細明體"/>
                      </w:rPr>
                    </w:pPr>
                    <w:r>
                      <w:rPr>
                        <w:rFonts w:ascii="新細明體" w:hAnsi="新細明體" w:hint="eastAsia"/>
                      </w:rPr>
                      <w:t>第四單元</w:t>
                    </w:r>
                  </w:p>
                  <w:p w:rsidR="00CD3A30" w:rsidRDefault="00CD3A30" w:rsidP="00CD3A30">
                    <w:pPr>
                      <w:spacing w:line="0" w:lineRule="atLeast"/>
                    </w:pPr>
                    <w:r>
                      <w:rPr>
                        <w:rFonts w:ascii="新細明體" w:hAnsi="新細明體" w:hint="eastAsia"/>
                      </w:rPr>
                      <w:t>永續經營地球村</w:t>
                    </w:r>
                  </w:p>
                </w:txbxContent>
              </v:textbox>
            </v:shape>
            <v:shape id="_x0000_s1099" type="#_x0000_t202" style="position:absolute;left:5632;top:1823;width:3402;height:1263" strokeweight="3pt">
              <v:stroke linestyle="thinThin"/>
              <v:textbox style="mso-next-textbox:#_x0000_s1099">
                <w:txbxContent>
                  <w:p w:rsidR="00CD3A30" w:rsidRDefault="00CD3A30" w:rsidP="00CD3A30">
                    <w:r>
                      <w:rPr>
                        <w:rFonts w:hint="eastAsia"/>
                      </w:rPr>
                      <w:t>第一課</w:t>
                    </w:r>
                    <w:r>
                      <w:rPr>
                        <w:rFonts w:hint="eastAsia"/>
                      </w:rPr>
                      <w:t xml:space="preserve"> </w:t>
                    </w:r>
                    <w:r>
                      <w:rPr>
                        <w:rFonts w:ascii="新細明體" w:hAnsi="新細明體" w:hint="eastAsia"/>
                      </w:rPr>
                      <w:t>宗教與人類生活</w:t>
                    </w:r>
                  </w:p>
                  <w:p w:rsidR="00CD3A30" w:rsidRDefault="00CD3A30" w:rsidP="00CD3A30">
                    <w:r>
                      <w:rPr>
                        <w:rFonts w:hint="eastAsia"/>
                      </w:rPr>
                      <w:t>第二課</w:t>
                    </w:r>
                    <w:r>
                      <w:rPr>
                        <w:rFonts w:hint="eastAsia"/>
                      </w:rPr>
                      <w:t xml:space="preserve"> </w:t>
                    </w:r>
                    <w:r>
                      <w:rPr>
                        <w:rFonts w:hint="eastAsia"/>
                      </w:rPr>
                      <w:t>穿越時空看文化</w:t>
                    </w:r>
                  </w:p>
                  <w:p w:rsidR="00CD3A30" w:rsidRDefault="00CD3A30" w:rsidP="00CD3A30">
                    <w:r>
                      <w:rPr>
                        <w:rFonts w:hint="eastAsia"/>
                      </w:rPr>
                      <w:t>第三課</w:t>
                    </w:r>
                    <w:r>
                      <w:rPr>
                        <w:rFonts w:hint="eastAsia"/>
                      </w:rPr>
                      <w:t xml:space="preserve"> </w:t>
                    </w:r>
                    <w:r>
                      <w:rPr>
                        <w:rFonts w:hint="eastAsia"/>
                      </w:rPr>
                      <w:t>今日世界文化面面觀</w:t>
                    </w:r>
                  </w:p>
                </w:txbxContent>
              </v:textbox>
            </v:shape>
            <v:shape id="_x0000_s1100" type="#_x0000_t202" style="position:absolute;left:5682;top:3908;width:3060;height:1260" strokeweight="3pt">
              <v:stroke linestyle="thinThin"/>
              <v:textbox style="mso-next-textbox:#_x0000_s1100">
                <w:txbxContent>
                  <w:p w:rsidR="00CD3A30" w:rsidRDefault="00CD3A30" w:rsidP="00CD3A30">
                    <w:r>
                      <w:rPr>
                        <w:rFonts w:hint="eastAsia"/>
                      </w:rPr>
                      <w:t>第一課</w:t>
                    </w:r>
                    <w:r>
                      <w:rPr>
                        <w:rFonts w:hint="eastAsia"/>
                      </w:rPr>
                      <w:t xml:space="preserve"> </w:t>
                    </w:r>
                    <w:r>
                      <w:rPr>
                        <w:rFonts w:ascii="新細明體" w:hAnsi="新細明體" w:hint="eastAsia"/>
                      </w:rPr>
                      <w:t>文化交流看世界</w:t>
                    </w:r>
                  </w:p>
                  <w:p w:rsidR="00CD3A30" w:rsidRDefault="00CD3A30" w:rsidP="00CD3A30">
                    <w:r>
                      <w:rPr>
                        <w:rFonts w:hint="eastAsia"/>
                      </w:rPr>
                      <w:t>第二課</w:t>
                    </w:r>
                    <w:r>
                      <w:rPr>
                        <w:rFonts w:hint="eastAsia"/>
                      </w:rPr>
                      <w:t xml:space="preserve"> </w:t>
                    </w:r>
                    <w:r>
                      <w:rPr>
                        <w:rFonts w:ascii="新細明體" w:hAnsi="新細明體" w:hint="eastAsia"/>
                      </w:rPr>
                      <w:t>國際社會變化多</w:t>
                    </w:r>
                  </w:p>
                  <w:p w:rsidR="00CD3A30" w:rsidRDefault="00CD3A30" w:rsidP="00CD3A30">
                    <w:r>
                      <w:rPr>
                        <w:rFonts w:hint="eastAsia"/>
                      </w:rPr>
                      <w:t>第三課</w:t>
                    </w:r>
                    <w:r>
                      <w:rPr>
                        <w:rFonts w:hint="eastAsia"/>
                      </w:rPr>
                      <w:t xml:space="preserve"> </w:t>
                    </w:r>
                    <w:r>
                      <w:rPr>
                        <w:rFonts w:ascii="新細明體" w:hAnsi="新細明體" w:hint="eastAsia"/>
                      </w:rPr>
                      <w:t>漫遊國際組織</w:t>
                    </w:r>
                  </w:p>
                </w:txbxContent>
              </v:textbox>
            </v:shape>
            <v:shape id="_x0000_s1101" type="#_x0000_t202" style="position:absolute;left:5667;top:5918;width:3165;height:1275" strokeweight="3pt">
              <v:stroke linestyle="thinThin"/>
              <v:textbox style="mso-next-textbox:#_x0000_s1101">
                <w:txbxContent>
                  <w:p w:rsidR="00CD3A30" w:rsidRDefault="00CD3A30" w:rsidP="00CD3A30">
                    <w:pPr>
                      <w:ind w:left="1051" w:hangingChars="438" w:hanging="1051"/>
                    </w:pPr>
                    <w:r>
                      <w:rPr>
                        <w:rFonts w:hint="eastAsia"/>
                      </w:rPr>
                      <w:t>第一課</w:t>
                    </w:r>
                    <w:r>
                      <w:rPr>
                        <w:rFonts w:hint="eastAsia"/>
                      </w:rPr>
                      <w:t xml:space="preserve"> </w:t>
                    </w:r>
                    <w:r>
                      <w:rPr>
                        <w:rFonts w:ascii="新細明體" w:hAnsi="新細明體" w:hint="eastAsia"/>
                      </w:rPr>
                      <w:t>世界e起來</w:t>
                    </w:r>
                  </w:p>
                  <w:p w:rsidR="00CD3A30" w:rsidRDefault="00CD3A30" w:rsidP="00CD3A30">
                    <w:pPr>
                      <w:ind w:left="1051" w:hangingChars="438" w:hanging="1051"/>
                      <w:rPr>
                        <w:rFonts w:ascii="新細明體" w:hAnsi="新細明體"/>
                      </w:rPr>
                    </w:pPr>
                    <w:r>
                      <w:rPr>
                        <w:rFonts w:hint="eastAsia"/>
                      </w:rPr>
                      <w:t>第二課</w:t>
                    </w:r>
                    <w:r>
                      <w:rPr>
                        <w:rFonts w:hint="eastAsia"/>
                      </w:rPr>
                      <w:t xml:space="preserve"> </w:t>
                    </w:r>
                    <w:r>
                      <w:rPr>
                        <w:rFonts w:ascii="新細明體" w:hAnsi="新細明體" w:hint="eastAsia"/>
                      </w:rPr>
                      <w:t>科技危機與立法</w:t>
                    </w:r>
                  </w:p>
                  <w:p w:rsidR="00CD3A30" w:rsidRPr="008E7CEB" w:rsidRDefault="00CD3A30" w:rsidP="00CD3A30">
                    <w:pPr>
                      <w:ind w:left="1051" w:hangingChars="438" w:hanging="1051"/>
                      <w:rPr>
                        <w:rFonts w:ascii="新細明體" w:hAnsi="新細明體"/>
                      </w:rPr>
                    </w:pPr>
                    <w:r w:rsidRPr="008E7CEB">
                      <w:rPr>
                        <w:rFonts w:ascii="新細明體" w:hAnsi="新細明體" w:hint="eastAsia"/>
                      </w:rPr>
                      <w:t>第三課 和諧共生新故鄉</w:t>
                    </w:r>
                  </w:p>
                  <w:p w:rsidR="00CD3A30" w:rsidRDefault="00CD3A30" w:rsidP="00CD3A30"/>
                </w:txbxContent>
              </v:textbox>
            </v:shape>
            <v:shape id="_x0000_s1102" type="#_x0000_t202" style="position:absolute;left:5667;top:7988;width:3135;height:1260" strokeweight="3pt">
              <v:stroke linestyle="thinThin"/>
              <v:textbox style="mso-next-textbox:#_x0000_s1102">
                <w:txbxContent>
                  <w:p w:rsidR="00CD3A30" w:rsidRDefault="00CD3A30" w:rsidP="00CD3A30">
                    <w:pPr>
                      <w:ind w:left="1051" w:hangingChars="438" w:hanging="1051"/>
                    </w:pPr>
                    <w:r>
                      <w:rPr>
                        <w:rFonts w:hint="eastAsia"/>
                      </w:rPr>
                      <w:t>第一課</w:t>
                    </w:r>
                    <w:r>
                      <w:rPr>
                        <w:rFonts w:hint="eastAsia"/>
                      </w:rPr>
                      <w:t xml:space="preserve"> </w:t>
                    </w:r>
                    <w:r>
                      <w:rPr>
                        <w:rFonts w:ascii="新細明體" w:hAnsi="新細明體" w:hint="eastAsia"/>
                      </w:rPr>
                      <w:t>地球村的經濟趨勢</w:t>
                    </w:r>
                  </w:p>
                  <w:p w:rsidR="00CD3A30" w:rsidRDefault="00CD3A30" w:rsidP="00CD3A30">
                    <w:pPr>
                      <w:rPr>
                        <w:rFonts w:ascii="新細明體" w:hAnsi="新細明體"/>
                      </w:rPr>
                    </w:pPr>
                    <w:r>
                      <w:rPr>
                        <w:rFonts w:hint="eastAsia"/>
                      </w:rPr>
                      <w:t>第二課</w:t>
                    </w:r>
                    <w:r>
                      <w:rPr>
                        <w:rFonts w:hint="eastAsia"/>
                      </w:rPr>
                      <w:t xml:space="preserve"> </w:t>
                    </w:r>
                    <w:r>
                      <w:rPr>
                        <w:rFonts w:ascii="新細明體" w:hAnsi="新細明體" w:hint="eastAsia"/>
                      </w:rPr>
                      <w:t>地球村的議題</w:t>
                    </w:r>
                  </w:p>
                  <w:p w:rsidR="00CD3A30" w:rsidRDefault="00CD3A30" w:rsidP="00CD3A30">
                    <w:r>
                      <w:rPr>
                        <w:rFonts w:hint="eastAsia"/>
                      </w:rPr>
                      <w:t>第三課</w:t>
                    </w:r>
                    <w:r>
                      <w:rPr>
                        <w:rFonts w:hint="eastAsia"/>
                      </w:rPr>
                      <w:t xml:space="preserve"> </w:t>
                    </w:r>
                    <w:r>
                      <w:rPr>
                        <w:rFonts w:hint="eastAsia"/>
                      </w:rPr>
                      <w:t>生生不息的</w:t>
                    </w:r>
                    <w:r>
                      <w:rPr>
                        <w:rFonts w:ascii="新細明體" w:hAnsi="新細明體" w:hint="eastAsia"/>
                      </w:rPr>
                      <w:t>地球村</w:t>
                    </w:r>
                  </w:p>
                </w:txbxContent>
              </v:textbox>
            </v:shape>
          </v:group>
        </w:pict>
      </w:r>
      <w:r w:rsidR="00CD3A30" w:rsidRPr="00FD7423">
        <w:rPr>
          <w:rFonts w:ascii="新細明體" w:hAnsi="新細明體"/>
          <w:snapToGrid w:val="0"/>
          <w:kern w:val="0"/>
        </w:rPr>
        <w:br w:type="page"/>
      </w:r>
      <w:r w:rsidR="00CD3A30" w:rsidRPr="00FD7423">
        <w:rPr>
          <w:rFonts w:ascii="新細明體" w:hAnsi="新細明體" w:hint="eastAsia"/>
          <w:b/>
          <w:bCs/>
          <w:snapToGrid w:val="0"/>
          <w:kern w:val="0"/>
        </w:rPr>
        <w:lastRenderedPageBreak/>
        <w:t>參考資料</w:t>
      </w:r>
    </w:p>
    <w:p w:rsidR="00CD3A30" w:rsidRPr="00FD7423" w:rsidRDefault="00CD3A30" w:rsidP="00CD3A30">
      <w:pPr>
        <w:adjustRightInd w:val="0"/>
        <w:snapToGrid w:val="0"/>
        <w:spacing w:line="0" w:lineRule="atLeast"/>
        <w:jc w:val="both"/>
        <w:rPr>
          <w:rFonts w:ascii="新細明體" w:hAnsi="新細明體"/>
          <w:b/>
          <w:bCs/>
          <w:snapToGrid w:val="0"/>
          <w:kern w:val="0"/>
        </w:rPr>
      </w:pPr>
      <w:r w:rsidRPr="00FD7423">
        <w:rPr>
          <w:rFonts w:ascii="新細明體" w:hAnsi="新細明體" w:hint="eastAsia"/>
          <w:b/>
          <w:bCs/>
          <w:snapToGrid w:val="0"/>
          <w:kern w:val="0"/>
        </w:rPr>
        <w:t>書目</w:t>
      </w:r>
    </w:p>
    <w:p w:rsidR="00CD3A30" w:rsidRPr="00FD7423" w:rsidRDefault="00CD3A30" w:rsidP="00CD3A30">
      <w:pPr>
        <w:adjustRightInd w:val="0"/>
        <w:snapToGrid w:val="0"/>
        <w:spacing w:line="0" w:lineRule="atLeast"/>
        <w:jc w:val="both"/>
        <w:rPr>
          <w:rFonts w:ascii="新細明體" w:hAnsi="新細明體"/>
          <w:snapToGrid w:val="0"/>
          <w:kern w:val="0"/>
        </w:rPr>
      </w:pPr>
      <w:r w:rsidRPr="00FD7423">
        <w:rPr>
          <w:rFonts w:ascii="新細明體" w:hAnsi="新細明體" w:hint="eastAsia"/>
          <w:snapToGrid w:val="0"/>
          <w:kern w:val="0"/>
        </w:rPr>
        <w:t>1.劉安雲譯（</w:t>
      </w:r>
      <w:r w:rsidRPr="00FD7423">
        <w:rPr>
          <w:rFonts w:ascii="新細明體" w:hAnsi="新細明體"/>
          <w:snapToGrid w:val="0"/>
          <w:kern w:val="0"/>
        </w:rPr>
        <w:t>1998</w:t>
      </w:r>
      <w:r w:rsidRPr="00FD7423">
        <w:rPr>
          <w:rFonts w:ascii="新細明體" w:hAnsi="新細明體" w:hint="eastAsia"/>
          <w:snapToGrid w:val="0"/>
          <w:kern w:val="0"/>
        </w:rPr>
        <w:t>）。《人的宗教》。臺北：立緒文化。頁</w:t>
      </w:r>
      <w:r w:rsidRPr="00FD7423">
        <w:rPr>
          <w:rFonts w:ascii="新細明體" w:hAnsi="新細明體"/>
          <w:snapToGrid w:val="0"/>
          <w:kern w:val="0"/>
        </w:rPr>
        <w:t>473</w:t>
      </w:r>
      <w:r w:rsidRPr="00FD7423">
        <w:rPr>
          <w:rFonts w:ascii="新細明體" w:hAnsi="新細明體" w:hint="eastAsia"/>
          <w:snapToGrid w:val="0"/>
          <w:kern w:val="0"/>
        </w:rPr>
        <w:t>～</w:t>
      </w:r>
      <w:r w:rsidRPr="00FD7423">
        <w:rPr>
          <w:rFonts w:ascii="新細明體" w:hAnsi="新細明體"/>
          <w:snapToGrid w:val="0"/>
          <w:kern w:val="0"/>
        </w:rPr>
        <w:t>474</w:t>
      </w:r>
    </w:p>
    <w:p w:rsidR="00CD3A30" w:rsidRPr="00FD7423" w:rsidRDefault="00CD3A30" w:rsidP="00CD3A30">
      <w:pPr>
        <w:adjustRightInd w:val="0"/>
        <w:snapToGrid w:val="0"/>
        <w:spacing w:line="0" w:lineRule="atLeast"/>
        <w:jc w:val="both"/>
        <w:rPr>
          <w:rFonts w:ascii="新細明體" w:hAnsi="新細明體"/>
          <w:snapToGrid w:val="0"/>
          <w:kern w:val="0"/>
        </w:rPr>
      </w:pPr>
      <w:r w:rsidRPr="00FD7423">
        <w:rPr>
          <w:rFonts w:ascii="新細明體" w:hAnsi="新細明體" w:hint="eastAsia"/>
          <w:snapToGrid w:val="0"/>
          <w:kern w:val="0"/>
        </w:rPr>
        <w:t>2.京中玉（</w:t>
      </w:r>
      <w:r w:rsidRPr="00FD7423">
        <w:rPr>
          <w:rFonts w:ascii="新細明體" w:hAnsi="新細明體"/>
          <w:snapToGrid w:val="0"/>
          <w:kern w:val="0"/>
        </w:rPr>
        <w:t>2004</w:t>
      </w:r>
      <w:r w:rsidRPr="00FD7423">
        <w:rPr>
          <w:rFonts w:ascii="新細明體" w:hAnsi="新細明體" w:hint="eastAsia"/>
          <w:snapToGrid w:val="0"/>
          <w:kern w:val="0"/>
        </w:rPr>
        <w:t>）。《世界文明</w:t>
      </w:r>
      <w:r w:rsidRPr="00FD7423">
        <w:rPr>
          <w:rFonts w:ascii="新細明體" w:hAnsi="新細明體"/>
          <w:snapToGrid w:val="0"/>
          <w:kern w:val="0"/>
        </w:rPr>
        <w:t>5000</w:t>
      </w:r>
      <w:r w:rsidRPr="00FD7423">
        <w:rPr>
          <w:rFonts w:ascii="新細明體" w:hAnsi="新細明體" w:hint="eastAsia"/>
          <w:snapToGrid w:val="0"/>
          <w:kern w:val="0"/>
        </w:rPr>
        <w:t>年》。臺北：京中玉。頁</w:t>
      </w:r>
      <w:r w:rsidRPr="00FD7423">
        <w:rPr>
          <w:rFonts w:ascii="新細明體" w:hAnsi="新細明體"/>
          <w:snapToGrid w:val="0"/>
          <w:kern w:val="0"/>
        </w:rPr>
        <w:t>34</w:t>
      </w:r>
    </w:p>
    <w:p w:rsidR="00CD3A30" w:rsidRPr="00FD7423" w:rsidRDefault="00CD3A30" w:rsidP="00CD3A30">
      <w:pPr>
        <w:adjustRightInd w:val="0"/>
        <w:snapToGrid w:val="0"/>
        <w:spacing w:line="0" w:lineRule="atLeast"/>
        <w:jc w:val="both"/>
        <w:rPr>
          <w:rFonts w:ascii="新細明體" w:hAnsi="新細明體"/>
          <w:snapToGrid w:val="0"/>
          <w:kern w:val="0"/>
        </w:rPr>
      </w:pPr>
      <w:r w:rsidRPr="00FD7423">
        <w:rPr>
          <w:rFonts w:ascii="新細明體" w:hAnsi="新細明體" w:hint="eastAsia"/>
          <w:snapToGrid w:val="0"/>
          <w:kern w:val="0"/>
        </w:rPr>
        <w:t>3.鄭益明譯（2003）。《2002世界現況：看守世界研究中心邁向永續社會進展報告》。新北市：看守臺灣研究中心。頁32-37</w:t>
      </w:r>
    </w:p>
    <w:p w:rsidR="00CD3A30" w:rsidRPr="00FD7423" w:rsidRDefault="00CD3A30" w:rsidP="00CD3A30">
      <w:pPr>
        <w:adjustRightInd w:val="0"/>
        <w:snapToGrid w:val="0"/>
        <w:spacing w:line="0" w:lineRule="atLeast"/>
        <w:jc w:val="both"/>
        <w:rPr>
          <w:rFonts w:ascii="新細明體" w:hAnsi="新細明體"/>
          <w:snapToGrid w:val="0"/>
          <w:kern w:val="0"/>
        </w:rPr>
      </w:pPr>
      <w:r w:rsidRPr="00FD7423">
        <w:rPr>
          <w:rFonts w:ascii="新細明體" w:hAnsi="新細明體" w:hint="eastAsia"/>
          <w:snapToGrid w:val="0"/>
          <w:kern w:val="0"/>
        </w:rPr>
        <w:t>4.陳志華（</w:t>
      </w:r>
      <w:r w:rsidRPr="00FD7423">
        <w:rPr>
          <w:rFonts w:ascii="新細明體" w:hAnsi="新細明體"/>
          <w:snapToGrid w:val="0"/>
          <w:kern w:val="0"/>
        </w:rPr>
        <w:t>2002</w:t>
      </w:r>
      <w:r w:rsidRPr="00FD7423">
        <w:rPr>
          <w:rFonts w:ascii="新細明體" w:hAnsi="新細明體" w:hint="eastAsia"/>
          <w:snapToGrid w:val="0"/>
          <w:kern w:val="0"/>
        </w:rPr>
        <w:t>）。《外國古建築二十講》。北京：三聯書店。第四講</w:t>
      </w:r>
    </w:p>
    <w:p w:rsidR="00CD3A30" w:rsidRPr="00FD7423" w:rsidRDefault="00CD3A30" w:rsidP="00CD3A30">
      <w:pPr>
        <w:adjustRightInd w:val="0"/>
        <w:snapToGrid w:val="0"/>
        <w:spacing w:line="0" w:lineRule="atLeast"/>
        <w:jc w:val="both"/>
        <w:rPr>
          <w:rFonts w:ascii="新細明體" w:hAnsi="新細明體"/>
          <w:snapToGrid w:val="0"/>
          <w:kern w:val="0"/>
        </w:rPr>
      </w:pPr>
      <w:r w:rsidRPr="00FD7423">
        <w:rPr>
          <w:rFonts w:ascii="新細明體" w:hAnsi="新細明體" w:hint="eastAsia"/>
          <w:snapToGrid w:val="0"/>
          <w:kern w:val="0"/>
        </w:rPr>
        <w:t>5.派翠西亞．韓恩等著，李莉文譯（2000）。《地球的權利》。臺北市：新自然主義。頁192-197</w:t>
      </w:r>
    </w:p>
    <w:p w:rsidR="00CD3A30" w:rsidRPr="00FD7423" w:rsidRDefault="00CD3A30" w:rsidP="00CD3A30">
      <w:pPr>
        <w:adjustRightInd w:val="0"/>
        <w:snapToGrid w:val="0"/>
        <w:spacing w:line="0" w:lineRule="atLeast"/>
        <w:jc w:val="both"/>
        <w:rPr>
          <w:rFonts w:ascii="新細明體" w:hAnsi="新細明體"/>
          <w:snapToGrid w:val="0"/>
          <w:kern w:val="0"/>
        </w:rPr>
      </w:pPr>
      <w:r w:rsidRPr="00FD7423">
        <w:rPr>
          <w:rFonts w:ascii="新細明體" w:hAnsi="新細明體" w:hint="eastAsia"/>
          <w:snapToGrid w:val="0"/>
          <w:kern w:val="0"/>
        </w:rPr>
        <w:t>6.Thomas E.Graedel,Paul J.Curtzen 作，陳正平譯（1997）。《變色的天空：大氣與氣候變遷的故事》。臺北市：遠哲基金會。</w:t>
      </w:r>
    </w:p>
    <w:p w:rsidR="00CD3A30" w:rsidRPr="00FD7423" w:rsidRDefault="00CD3A30" w:rsidP="00CD3A30">
      <w:pPr>
        <w:adjustRightInd w:val="0"/>
        <w:snapToGrid w:val="0"/>
        <w:spacing w:line="0" w:lineRule="atLeast"/>
        <w:jc w:val="both"/>
        <w:rPr>
          <w:rFonts w:ascii="新細明體" w:hAnsi="新細明體"/>
          <w:snapToGrid w:val="0"/>
          <w:kern w:val="0"/>
        </w:rPr>
      </w:pPr>
      <w:r w:rsidRPr="00FD7423">
        <w:rPr>
          <w:rFonts w:ascii="新細明體" w:hAnsi="新細明體" w:hint="eastAsia"/>
          <w:snapToGrid w:val="0"/>
          <w:kern w:val="0"/>
        </w:rPr>
        <w:t>7.日本林業技術協會主編。余秋華譯（2001）。《熱帶雨林的120個秘密》。臺北市：稻田出版社。頁40-41</w:t>
      </w:r>
    </w:p>
    <w:p w:rsidR="00CD3A30" w:rsidRPr="00FD7423" w:rsidRDefault="00CD3A30" w:rsidP="00CD3A30">
      <w:pPr>
        <w:adjustRightInd w:val="0"/>
        <w:snapToGrid w:val="0"/>
        <w:spacing w:line="0" w:lineRule="atLeast"/>
        <w:jc w:val="both"/>
        <w:rPr>
          <w:rFonts w:ascii="新細明體" w:hAnsi="新細明體"/>
          <w:snapToGrid w:val="0"/>
          <w:kern w:val="0"/>
        </w:rPr>
      </w:pPr>
      <w:r w:rsidRPr="00FD7423">
        <w:rPr>
          <w:rFonts w:ascii="新細明體" w:hAnsi="新細明體" w:hint="eastAsia"/>
          <w:snapToGrid w:val="0"/>
          <w:kern w:val="0"/>
        </w:rPr>
        <w:t>8.盧昭彰（2002）。《環境、人、生活》。新北市：高立圖書。頁15-19</w:t>
      </w:r>
    </w:p>
    <w:p w:rsidR="00CD3A30" w:rsidRPr="00FD7423" w:rsidRDefault="00CD3A30" w:rsidP="00CD3A30">
      <w:pPr>
        <w:adjustRightInd w:val="0"/>
        <w:snapToGrid w:val="0"/>
        <w:spacing w:line="0" w:lineRule="atLeast"/>
        <w:jc w:val="both"/>
        <w:rPr>
          <w:rFonts w:ascii="新細明體" w:hAnsi="新細明體"/>
          <w:b/>
          <w:bCs/>
          <w:snapToGrid w:val="0"/>
          <w:kern w:val="0"/>
        </w:rPr>
      </w:pPr>
    </w:p>
    <w:p w:rsidR="00CD3A30" w:rsidRPr="00FD7423" w:rsidRDefault="00CD3A30" w:rsidP="00CD3A30">
      <w:pPr>
        <w:adjustRightInd w:val="0"/>
        <w:snapToGrid w:val="0"/>
        <w:spacing w:line="0" w:lineRule="atLeast"/>
        <w:jc w:val="both"/>
        <w:rPr>
          <w:rFonts w:ascii="新細明體" w:hAnsi="新細明體"/>
          <w:b/>
          <w:bCs/>
          <w:snapToGrid w:val="0"/>
          <w:kern w:val="0"/>
        </w:rPr>
      </w:pPr>
      <w:r w:rsidRPr="00FD7423">
        <w:rPr>
          <w:rFonts w:ascii="新細明體" w:hAnsi="新細明體" w:hint="eastAsia"/>
          <w:b/>
          <w:bCs/>
          <w:snapToGrid w:val="0"/>
          <w:kern w:val="0"/>
        </w:rPr>
        <w:t>網站</w:t>
      </w:r>
    </w:p>
    <w:p w:rsidR="00CD3A30" w:rsidRPr="00FD7423" w:rsidRDefault="00CD3A30" w:rsidP="00CD3A30">
      <w:pPr>
        <w:adjustRightInd w:val="0"/>
        <w:snapToGrid w:val="0"/>
        <w:spacing w:line="0" w:lineRule="atLeast"/>
        <w:jc w:val="both"/>
        <w:rPr>
          <w:rFonts w:ascii="新細明體" w:hAnsi="新細明體"/>
          <w:snapToGrid w:val="0"/>
          <w:kern w:val="0"/>
        </w:rPr>
      </w:pPr>
      <w:r w:rsidRPr="00FD7423">
        <w:rPr>
          <w:rFonts w:ascii="新細明體" w:hAnsi="新細明體" w:hint="eastAsia"/>
          <w:snapToGrid w:val="0"/>
          <w:kern w:val="0"/>
        </w:rPr>
        <w:t>1.大方廣文化公益網</w:t>
      </w:r>
      <w:r w:rsidRPr="00FD7423">
        <w:rPr>
          <w:rFonts w:ascii="新細明體" w:hAnsi="新細明體"/>
          <w:snapToGrid w:val="0"/>
          <w:kern w:val="0"/>
        </w:rPr>
        <w:t>http://www.dfg.cn/big5/zjjy/3/1-jdj.htm</w:t>
      </w:r>
    </w:p>
    <w:p w:rsidR="00CD3A30" w:rsidRPr="00FD7423" w:rsidRDefault="00CD3A30" w:rsidP="00CD3A30">
      <w:pPr>
        <w:adjustRightInd w:val="0"/>
        <w:snapToGrid w:val="0"/>
        <w:spacing w:line="0" w:lineRule="atLeast"/>
        <w:jc w:val="both"/>
        <w:rPr>
          <w:rFonts w:ascii="新細明體" w:hAnsi="新細明體"/>
          <w:snapToGrid w:val="0"/>
          <w:kern w:val="0"/>
        </w:rPr>
      </w:pPr>
      <w:r w:rsidRPr="00FD7423">
        <w:rPr>
          <w:rFonts w:ascii="新細明體" w:hAnsi="新細明體" w:hint="eastAsia"/>
          <w:snapToGrid w:val="0"/>
          <w:kern w:val="0"/>
        </w:rPr>
        <w:t>2.希臘神話故事http://angelcity.idv.tw/world/ss.htm</w:t>
      </w:r>
    </w:p>
    <w:p w:rsidR="00CD3A30" w:rsidRPr="00FD7423" w:rsidRDefault="00CD3A30" w:rsidP="00CD3A30">
      <w:pPr>
        <w:adjustRightInd w:val="0"/>
        <w:snapToGrid w:val="0"/>
        <w:spacing w:line="0" w:lineRule="atLeast"/>
        <w:jc w:val="both"/>
        <w:rPr>
          <w:rFonts w:ascii="新細明體" w:hAnsi="新細明體"/>
          <w:snapToGrid w:val="0"/>
          <w:kern w:val="0"/>
        </w:rPr>
      </w:pPr>
      <w:r w:rsidRPr="00FD7423">
        <w:rPr>
          <w:rFonts w:ascii="新細明體" w:hAnsi="新細明體" w:hint="eastAsia"/>
          <w:snapToGrid w:val="0"/>
          <w:kern w:val="0"/>
        </w:rPr>
        <w:t>3.維基百科</w:t>
      </w:r>
      <w:r w:rsidRPr="00FD7423">
        <w:rPr>
          <w:rFonts w:ascii="新細明體" w:hAnsi="新細明體"/>
          <w:snapToGrid w:val="0"/>
          <w:kern w:val="0"/>
        </w:rPr>
        <w:t>http://zh.wikipedia.org/wiki</w:t>
      </w:r>
    </w:p>
    <w:p w:rsidR="00CD3A30" w:rsidRPr="00FD7423" w:rsidRDefault="00CD3A30" w:rsidP="00CD3A30">
      <w:pPr>
        <w:adjustRightInd w:val="0"/>
        <w:snapToGrid w:val="0"/>
        <w:spacing w:line="0" w:lineRule="atLeast"/>
        <w:jc w:val="both"/>
        <w:rPr>
          <w:rFonts w:ascii="新細明體" w:hAnsi="新細明體"/>
          <w:snapToGrid w:val="0"/>
          <w:kern w:val="0"/>
        </w:rPr>
      </w:pPr>
      <w:r w:rsidRPr="00FD7423">
        <w:rPr>
          <w:rFonts w:ascii="新細明體" w:hAnsi="新細明體" w:hint="eastAsia"/>
          <w:snapToGrid w:val="0"/>
          <w:kern w:val="0"/>
        </w:rPr>
        <w:t>4.文化部文化資產局</w:t>
      </w:r>
      <w:r w:rsidRPr="00FD7423">
        <w:rPr>
          <w:rFonts w:ascii="新細明體" w:hAnsi="新細明體"/>
          <w:snapToGrid w:val="0"/>
          <w:kern w:val="0"/>
        </w:rPr>
        <w:t>http://www.boch.gov.tw/boch/</w:t>
      </w:r>
    </w:p>
    <w:p w:rsidR="00CD3A30" w:rsidRPr="00FD7423" w:rsidRDefault="00CD3A30" w:rsidP="00CD3A30">
      <w:pPr>
        <w:adjustRightInd w:val="0"/>
        <w:snapToGrid w:val="0"/>
        <w:spacing w:line="0" w:lineRule="atLeast"/>
        <w:jc w:val="both"/>
        <w:rPr>
          <w:rFonts w:ascii="新細明體" w:hAnsi="新細明體"/>
          <w:snapToGrid w:val="0"/>
          <w:kern w:val="0"/>
        </w:rPr>
      </w:pPr>
      <w:r w:rsidRPr="00FD7423">
        <w:rPr>
          <w:rFonts w:ascii="新細明體" w:hAnsi="新細明體" w:hint="eastAsia"/>
          <w:snapToGrid w:val="0"/>
          <w:kern w:val="0"/>
        </w:rPr>
        <w:t>5.世界遺產名錄</w:t>
      </w:r>
      <w:r w:rsidRPr="00FD7423">
        <w:rPr>
          <w:rFonts w:ascii="新細明體" w:hAnsi="新細明體"/>
          <w:snapToGrid w:val="0"/>
          <w:kern w:val="0"/>
        </w:rPr>
        <w:t>http://www.douban.com/group/topic/1034772</w:t>
      </w:r>
    </w:p>
    <w:p w:rsidR="00CD3A30" w:rsidRPr="00FD7423" w:rsidRDefault="00CD3A30" w:rsidP="00CD3A30">
      <w:pPr>
        <w:adjustRightInd w:val="0"/>
        <w:snapToGrid w:val="0"/>
        <w:spacing w:line="0" w:lineRule="atLeast"/>
        <w:jc w:val="both"/>
        <w:rPr>
          <w:rFonts w:ascii="新細明體" w:hAnsi="新細明體"/>
          <w:snapToGrid w:val="0"/>
          <w:kern w:val="0"/>
        </w:rPr>
      </w:pPr>
      <w:r w:rsidRPr="00FD7423">
        <w:rPr>
          <w:rFonts w:ascii="新細明體" w:hAnsi="新細明體" w:hint="eastAsia"/>
          <w:snapToGrid w:val="0"/>
          <w:kern w:val="0"/>
        </w:rPr>
        <w:t>6.國家圖書館全球資訊網</w:t>
      </w:r>
      <w:r w:rsidRPr="00FD7423">
        <w:rPr>
          <w:rFonts w:ascii="新細明體" w:hAnsi="新細明體"/>
          <w:snapToGrid w:val="0"/>
          <w:kern w:val="0"/>
        </w:rPr>
        <w:t>http://www2.ncl.edu.tw</w:t>
      </w:r>
    </w:p>
    <w:p w:rsidR="00CD3A30" w:rsidRPr="00FD7423" w:rsidRDefault="00CD3A30" w:rsidP="00CD3A30">
      <w:pPr>
        <w:adjustRightInd w:val="0"/>
        <w:snapToGrid w:val="0"/>
        <w:spacing w:line="0" w:lineRule="atLeast"/>
        <w:jc w:val="both"/>
        <w:rPr>
          <w:rFonts w:ascii="新細明體" w:hAnsi="新細明體"/>
          <w:snapToGrid w:val="0"/>
          <w:kern w:val="0"/>
        </w:rPr>
      </w:pPr>
      <w:r w:rsidRPr="00FD7423">
        <w:rPr>
          <w:rFonts w:ascii="新細明體" w:hAnsi="新細明體" w:hint="eastAsia"/>
          <w:snapToGrid w:val="0"/>
          <w:kern w:val="0"/>
        </w:rPr>
        <w:t>7.財團法人國家政策研究基金會</w:t>
      </w:r>
      <w:r w:rsidRPr="00FD7423">
        <w:rPr>
          <w:rFonts w:ascii="新細明體" w:hAnsi="新細明體"/>
          <w:snapToGrid w:val="0"/>
          <w:kern w:val="0"/>
        </w:rPr>
        <w:t>http://www.npf.org.tw</w:t>
      </w:r>
    </w:p>
    <w:p w:rsidR="00CD3A30" w:rsidRPr="00FD7423" w:rsidRDefault="00CD3A30" w:rsidP="00CD3A30">
      <w:pPr>
        <w:adjustRightInd w:val="0"/>
        <w:snapToGrid w:val="0"/>
        <w:spacing w:line="0" w:lineRule="atLeast"/>
        <w:jc w:val="both"/>
        <w:rPr>
          <w:rFonts w:ascii="新細明體" w:hAnsi="新細明體"/>
          <w:snapToGrid w:val="0"/>
          <w:kern w:val="0"/>
        </w:rPr>
      </w:pPr>
      <w:r w:rsidRPr="00FD7423">
        <w:rPr>
          <w:rFonts w:ascii="新細明體" w:hAnsi="新細明體" w:hint="eastAsia"/>
          <w:snapToGrid w:val="0"/>
          <w:kern w:val="0"/>
        </w:rPr>
        <w:t>8.財團法人仰山文教基金會http://www.youngsun.org.tw/house/ppa1-1.php</w:t>
      </w:r>
    </w:p>
    <w:p w:rsidR="00CD3A30" w:rsidRPr="00FD7423" w:rsidRDefault="00CD3A30" w:rsidP="00CD3A30">
      <w:pPr>
        <w:adjustRightInd w:val="0"/>
        <w:snapToGrid w:val="0"/>
        <w:spacing w:line="0" w:lineRule="atLeast"/>
        <w:jc w:val="both"/>
        <w:rPr>
          <w:rFonts w:ascii="新細明體" w:hAnsi="新細明體"/>
          <w:snapToGrid w:val="0"/>
          <w:kern w:val="0"/>
        </w:rPr>
      </w:pPr>
      <w:r w:rsidRPr="00FD7423">
        <w:rPr>
          <w:rFonts w:ascii="新細明體" w:hAnsi="新細明體" w:hint="eastAsia"/>
          <w:snapToGrid w:val="0"/>
          <w:kern w:val="0"/>
        </w:rPr>
        <w:t>9.臺北市立動物園全球資訊網</w:t>
      </w:r>
      <w:r w:rsidRPr="00FD7423">
        <w:rPr>
          <w:rFonts w:ascii="新細明體" w:hAnsi="新細明體"/>
          <w:snapToGrid w:val="0"/>
          <w:kern w:val="0"/>
        </w:rPr>
        <w:t>http://www.zoo.gov.tw</w:t>
      </w:r>
    </w:p>
    <w:p w:rsidR="00CD3A30" w:rsidRDefault="00CD3A30" w:rsidP="00CD3A30">
      <w:pPr>
        <w:adjustRightInd w:val="0"/>
        <w:snapToGrid w:val="0"/>
        <w:spacing w:line="0" w:lineRule="atLeast"/>
        <w:jc w:val="both"/>
        <w:rPr>
          <w:rFonts w:ascii="新細明體" w:hAnsi="新細明體"/>
          <w:snapToGrid w:val="0"/>
          <w:kern w:val="0"/>
        </w:rPr>
      </w:pPr>
      <w:r w:rsidRPr="00FD7423">
        <w:rPr>
          <w:rFonts w:ascii="新細明體" w:hAnsi="新細明體" w:hint="eastAsia"/>
          <w:snapToGrid w:val="0"/>
          <w:kern w:val="0"/>
        </w:rPr>
        <w:t>10.歐盟簡介（歐洲經貿辦事處）</w:t>
      </w:r>
      <w:r w:rsidRPr="00FD7423">
        <w:rPr>
          <w:rFonts w:ascii="新細明體" w:hAnsi="新細明體"/>
          <w:snapToGrid w:val="0"/>
          <w:kern w:val="0"/>
        </w:rPr>
        <w:t>http://www.deltwn.ec.europa.eu/modules.php?op=modload&amp;name=News&amp;file=article&amp;sid=30</w:t>
      </w:r>
    </w:p>
    <w:p w:rsidR="00CD3A30" w:rsidRDefault="00CD3A30" w:rsidP="00CD3A30">
      <w:pPr>
        <w:adjustRightInd w:val="0"/>
        <w:snapToGrid w:val="0"/>
        <w:spacing w:line="0" w:lineRule="atLeast"/>
        <w:jc w:val="both"/>
        <w:rPr>
          <w:rFonts w:ascii="新細明體" w:hAnsi="新細明體"/>
        </w:rPr>
      </w:pPr>
      <w:r>
        <w:rPr>
          <w:rFonts w:ascii="新細明體" w:hAnsi="新細明體"/>
          <w:snapToGrid w:val="0"/>
          <w:kern w:val="0"/>
        </w:rPr>
        <w:br w:type="page"/>
      </w:r>
    </w:p>
    <w:tbl>
      <w:tblPr>
        <w:tblW w:w="1549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994"/>
        <w:gridCol w:w="4763"/>
        <w:gridCol w:w="8737"/>
      </w:tblGrid>
      <w:tr w:rsidR="00CD3A30" w:rsidTr="00700A01">
        <w:trPr>
          <w:cantSplit/>
          <w:trHeight w:val="538"/>
        </w:trPr>
        <w:tc>
          <w:tcPr>
            <w:tcW w:w="6757" w:type="dxa"/>
            <w:gridSpan w:val="2"/>
            <w:vAlign w:val="center"/>
          </w:tcPr>
          <w:p w:rsidR="00CD3A30" w:rsidRPr="005F248B" w:rsidRDefault="00CD3A30" w:rsidP="00700A01">
            <w:pPr>
              <w:spacing w:line="0" w:lineRule="atLeast"/>
              <w:rPr>
                <w:sz w:val="20"/>
                <w:szCs w:val="20"/>
              </w:rPr>
            </w:pPr>
            <w:r w:rsidRPr="005F248B">
              <w:rPr>
                <w:rFonts w:hint="eastAsia"/>
                <w:sz w:val="20"/>
                <w:szCs w:val="20"/>
              </w:rPr>
              <w:t>年級：</w:t>
            </w:r>
            <w:r w:rsidRPr="00FD7423">
              <w:rPr>
                <w:rFonts w:hint="eastAsia"/>
                <w:sz w:val="20"/>
                <w:szCs w:val="20"/>
              </w:rPr>
              <w:t>六</w:t>
            </w:r>
            <w:r w:rsidRPr="005F248B">
              <w:rPr>
                <w:sz w:val="20"/>
                <w:szCs w:val="20"/>
              </w:rPr>
              <w:t>年級</w:t>
            </w:r>
          </w:p>
        </w:tc>
        <w:tc>
          <w:tcPr>
            <w:tcW w:w="8737" w:type="dxa"/>
            <w:vAlign w:val="center"/>
          </w:tcPr>
          <w:p w:rsidR="00CD3A30" w:rsidRPr="005F248B" w:rsidRDefault="00CD3A30" w:rsidP="00700A01">
            <w:pPr>
              <w:spacing w:line="0" w:lineRule="atLeast"/>
              <w:rPr>
                <w:sz w:val="20"/>
                <w:szCs w:val="20"/>
              </w:rPr>
            </w:pPr>
            <w:r w:rsidRPr="005F248B">
              <w:rPr>
                <w:rFonts w:hint="eastAsia"/>
                <w:sz w:val="20"/>
                <w:szCs w:val="20"/>
              </w:rPr>
              <w:t>科目：</w:t>
            </w:r>
            <w:r w:rsidRPr="00FD7423">
              <w:rPr>
                <w:rFonts w:hint="eastAsia"/>
                <w:sz w:val="20"/>
                <w:szCs w:val="20"/>
              </w:rPr>
              <w:t>社會</w:t>
            </w:r>
          </w:p>
        </w:tc>
      </w:tr>
      <w:tr w:rsidR="00CD3A30" w:rsidTr="00700A01">
        <w:trPr>
          <w:cantSplit/>
          <w:trHeight w:val="481"/>
        </w:trPr>
        <w:tc>
          <w:tcPr>
            <w:tcW w:w="1994" w:type="dxa"/>
            <w:vAlign w:val="center"/>
          </w:tcPr>
          <w:p w:rsidR="00CD3A30" w:rsidRPr="005F248B" w:rsidRDefault="00CD3A30" w:rsidP="00700A01">
            <w:pPr>
              <w:spacing w:line="0" w:lineRule="atLeast"/>
              <w:jc w:val="center"/>
              <w:rPr>
                <w:snapToGrid w:val="0"/>
                <w:kern w:val="0"/>
                <w:sz w:val="20"/>
                <w:szCs w:val="20"/>
              </w:rPr>
            </w:pPr>
            <w:r w:rsidRPr="005F248B">
              <w:rPr>
                <w:rFonts w:hint="eastAsia"/>
                <w:snapToGrid w:val="0"/>
                <w:kern w:val="0"/>
                <w:sz w:val="20"/>
                <w:szCs w:val="20"/>
              </w:rPr>
              <w:t>學習目標</w:t>
            </w:r>
          </w:p>
        </w:tc>
        <w:tc>
          <w:tcPr>
            <w:tcW w:w="13500" w:type="dxa"/>
            <w:gridSpan w:val="2"/>
            <w:vAlign w:val="center"/>
          </w:tcPr>
          <w:p w:rsidR="00CD3A30" w:rsidRPr="00FD7423" w:rsidRDefault="00CD3A30" w:rsidP="00700A01">
            <w:pPr>
              <w:spacing w:line="0" w:lineRule="atLeast"/>
              <w:jc w:val="both"/>
              <w:rPr>
                <w:rFonts w:ascii="新細明體" w:hAnsi="新細明體"/>
                <w:snapToGrid w:val="0"/>
                <w:kern w:val="0"/>
                <w:sz w:val="20"/>
                <w:szCs w:val="20"/>
              </w:rPr>
            </w:pPr>
            <w:r w:rsidRPr="00FD7423">
              <w:rPr>
                <w:rFonts w:ascii="新細明體" w:hAnsi="新細明體" w:hint="eastAsia"/>
                <w:snapToGrid w:val="0"/>
                <w:kern w:val="0"/>
                <w:sz w:val="20"/>
                <w:szCs w:val="20"/>
              </w:rPr>
              <w:t>1.認識人類社會的宗教。</w:t>
            </w:r>
          </w:p>
          <w:p w:rsidR="00CD3A30" w:rsidRPr="00FD7423" w:rsidRDefault="00CD3A30" w:rsidP="00700A01">
            <w:pPr>
              <w:spacing w:line="0" w:lineRule="atLeast"/>
              <w:jc w:val="both"/>
              <w:rPr>
                <w:rFonts w:ascii="新細明體" w:hAnsi="新細明體"/>
                <w:snapToGrid w:val="0"/>
                <w:kern w:val="0"/>
                <w:sz w:val="20"/>
                <w:szCs w:val="20"/>
              </w:rPr>
            </w:pPr>
            <w:r w:rsidRPr="00FD7423">
              <w:rPr>
                <w:rFonts w:ascii="新細明體" w:hAnsi="新細明體" w:hint="eastAsia"/>
                <w:snapToGrid w:val="0"/>
                <w:kern w:val="0"/>
                <w:sz w:val="20"/>
                <w:szCs w:val="20"/>
              </w:rPr>
              <w:t>2.體認到世界主要文化與宗教的關係。</w:t>
            </w:r>
          </w:p>
          <w:p w:rsidR="00CD3A30" w:rsidRPr="00FD7423" w:rsidRDefault="00CD3A30" w:rsidP="00700A01">
            <w:pPr>
              <w:spacing w:line="0" w:lineRule="atLeast"/>
              <w:jc w:val="both"/>
              <w:rPr>
                <w:rFonts w:ascii="新細明體" w:hAnsi="新細明體"/>
                <w:snapToGrid w:val="0"/>
                <w:kern w:val="0"/>
                <w:sz w:val="20"/>
                <w:szCs w:val="20"/>
              </w:rPr>
            </w:pPr>
            <w:r w:rsidRPr="00FD7423">
              <w:rPr>
                <w:rFonts w:ascii="新細明體" w:hAnsi="新細明體" w:hint="eastAsia"/>
                <w:snapToGrid w:val="0"/>
                <w:kern w:val="0"/>
                <w:sz w:val="20"/>
                <w:szCs w:val="20"/>
              </w:rPr>
              <w:t>3.認識國際競爭與衝突，關心全球面臨與關切的問題，認識主要國際組織，建立世界公民的意識。</w:t>
            </w:r>
          </w:p>
          <w:p w:rsidR="00CD3A30" w:rsidRPr="00FD7423" w:rsidRDefault="00CD3A30" w:rsidP="00700A01">
            <w:pPr>
              <w:spacing w:line="0" w:lineRule="atLeast"/>
              <w:jc w:val="both"/>
              <w:rPr>
                <w:rFonts w:ascii="新細明體" w:hAnsi="新細明體"/>
                <w:snapToGrid w:val="0"/>
                <w:kern w:val="0"/>
                <w:sz w:val="20"/>
                <w:szCs w:val="20"/>
              </w:rPr>
            </w:pPr>
            <w:r w:rsidRPr="00FD7423">
              <w:rPr>
                <w:rFonts w:ascii="新細明體" w:hAnsi="新細明體" w:hint="eastAsia"/>
                <w:snapToGrid w:val="0"/>
                <w:kern w:val="0"/>
                <w:sz w:val="20"/>
                <w:szCs w:val="20"/>
              </w:rPr>
              <w:t>4.探索e臺灣在不同層面的表現，了解永續發展的願景，了解科技發展的危機與立法規範的必要。</w:t>
            </w:r>
          </w:p>
          <w:p w:rsidR="00CD3A30" w:rsidRPr="005F248B" w:rsidRDefault="00CD3A30" w:rsidP="00700A01">
            <w:pPr>
              <w:spacing w:line="0" w:lineRule="atLeast"/>
              <w:jc w:val="both"/>
              <w:rPr>
                <w:rFonts w:ascii="新細明體" w:hAnsi="新細明體"/>
                <w:sz w:val="20"/>
                <w:szCs w:val="20"/>
              </w:rPr>
            </w:pPr>
            <w:r w:rsidRPr="00FD7423">
              <w:rPr>
                <w:rFonts w:ascii="新細明體" w:hAnsi="新細明體" w:hint="eastAsia"/>
                <w:snapToGrid w:val="0"/>
                <w:kern w:val="0"/>
                <w:sz w:val="20"/>
                <w:szCs w:val="20"/>
              </w:rPr>
              <w:t>5.了解地球村的概念，以及全球所面臨的問題與問題發生的原因，並思考全球問題的對策與做法，建立和平世界永續經營的觀念。</w:t>
            </w:r>
          </w:p>
        </w:tc>
      </w:tr>
      <w:tr w:rsidR="00CD3A30" w:rsidTr="00700A01">
        <w:trPr>
          <w:cantSplit/>
          <w:trHeight w:val="653"/>
        </w:trPr>
        <w:tc>
          <w:tcPr>
            <w:tcW w:w="1994" w:type="dxa"/>
            <w:vAlign w:val="center"/>
          </w:tcPr>
          <w:p w:rsidR="00CD3A30" w:rsidRPr="000B5028" w:rsidRDefault="00CD3A30" w:rsidP="00700A01">
            <w:pPr>
              <w:spacing w:line="0" w:lineRule="atLeast"/>
              <w:jc w:val="center"/>
              <w:rPr>
                <w:snapToGrid w:val="0"/>
                <w:kern w:val="0"/>
                <w:sz w:val="20"/>
                <w:szCs w:val="20"/>
              </w:rPr>
            </w:pPr>
            <w:r w:rsidRPr="000B5028">
              <w:rPr>
                <w:rFonts w:hint="eastAsia"/>
                <w:snapToGrid w:val="0"/>
                <w:kern w:val="0"/>
                <w:sz w:val="20"/>
                <w:szCs w:val="20"/>
              </w:rPr>
              <w:t>學習領域課程的理念分析及目的</w:t>
            </w:r>
          </w:p>
        </w:tc>
        <w:tc>
          <w:tcPr>
            <w:tcW w:w="13500" w:type="dxa"/>
            <w:gridSpan w:val="2"/>
            <w:vAlign w:val="center"/>
          </w:tcPr>
          <w:p w:rsidR="00CD3A30" w:rsidRPr="000B5028" w:rsidRDefault="00CD3A30" w:rsidP="00700A01">
            <w:pPr>
              <w:spacing w:line="0" w:lineRule="atLeast"/>
              <w:jc w:val="both"/>
              <w:rPr>
                <w:rFonts w:ascii="新細明體" w:hAnsi="新細明體"/>
                <w:bCs/>
                <w:snapToGrid w:val="0"/>
                <w:kern w:val="0"/>
                <w:sz w:val="20"/>
                <w:szCs w:val="20"/>
              </w:rPr>
            </w:pPr>
            <w:r w:rsidRPr="000B5028">
              <w:rPr>
                <w:rFonts w:ascii="新細明體" w:hAnsi="新細明體" w:hint="eastAsia"/>
                <w:snapToGrid w:val="0"/>
                <w:kern w:val="0"/>
                <w:sz w:val="20"/>
                <w:szCs w:val="20"/>
              </w:rPr>
              <w:t>1.</w:t>
            </w:r>
            <w:r w:rsidRPr="000B5028">
              <w:rPr>
                <w:rFonts w:ascii="新細明體" w:hAnsi="新細明體" w:hint="eastAsia"/>
                <w:bCs/>
                <w:snapToGrid w:val="0"/>
                <w:kern w:val="0"/>
                <w:sz w:val="20"/>
                <w:szCs w:val="20"/>
              </w:rPr>
              <w:t>以學生為主體：教材著重由下而上的方式，從學生生活週遭取材，透過親身體驗和探索的方式，引導他們重組和建構自己的生活經驗。</w:t>
            </w:r>
          </w:p>
          <w:p w:rsidR="00CD3A30" w:rsidRPr="000B5028" w:rsidRDefault="00CD3A30" w:rsidP="00700A01">
            <w:pPr>
              <w:spacing w:line="0" w:lineRule="atLeast"/>
              <w:jc w:val="both"/>
              <w:rPr>
                <w:rFonts w:ascii="新細明體" w:hAnsi="新細明體"/>
                <w:bCs/>
                <w:snapToGrid w:val="0"/>
                <w:kern w:val="0"/>
                <w:sz w:val="20"/>
                <w:szCs w:val="20"/>
              </w:rPr>
            </w:pPr>
            <w:r w:rsidRPr="000B5028">
              <w:rPr>
                <w:rFonts w:ascii="新細明體" w:hAnsi="新細明體" w:hint="eastAsia"/>
                <w:bCs/>
                <w:snapToGrid w:val="0"/>
                <w:kern w:val="0"/>
                <w:sz w:val="20"/>
                <w:szCs w:val="20"/>
              </w:rPr>
              <w:t>2.注重情意和技能的學習：本教材除提供知識性學習之外，特別重視態度的學習以及能力技能的培養。</w:t>
            </w:r>
          </w:p>
          <w:p w:rsidR="00CD3A30" w:rsidRPr="000B5028" w:rsidRDefault="00CD3A30" w:rsidP="00700A01">
            <w:pPr>
              <w:spacing w:line="0" w:lineRule="atLeast"/>
              <w:jc w:val="both"/>
              <w:rPr>
                <w:rFonts w:ascii="新細明體" w:hAnsi="新細明體"/>
                <w:bCs/>
                <w:snapToGrid w:val="0"/>
                <w:kern w:val="0"/>
                <w:sz w:val="20"/>
                <w:szCs w:val="20"/>
              </w:rPr>
            </w:pPr>
            <w:r w:rsidRPr="000B5028">
              <w:rPr>
                <w:rFonts w:ascii="新細明體" w:hAnsi="新細明體" w:hint="eastAsia"/>
                <w:bCs/>
                <w:snapToGrid w:val="0"/>
                <w:kern w:val="0"/>
                <w:sz w:val="20"/>
                <w:szCs w:val="20"/>
              </w:rPr>
              <w:t>3.生活化與活潑化：本教材從學生日常生活空間取材，幫助學生發展自我探索的能力，使其成為一個生活研究者；同時，藉由多元化、活潑化、活動化的教學策略，讓學生更能快樂的學習。</w:t>
            </w:r>
          </w:p>
          <w:p w:rsidR="00CD3A30" w:rsidRPr="000B5028" w:rsidRDefault="00CD3A30" w:rsidP="00700A01">
            <w:pPr>
              <w:spacing w:line="0" w:lineRule="atLeast"/>
              <w:jc w:val="both"/>
              <w:rPr>
                <w:rFonts w:ascii="新細明體" w:hAnsi="新細明體"/>
                <w:bCs/>
                <w:snapToGrid w:val="0"/>
                <w:kern w:val="0"/>
                <w:sz w:val="20"/>
                <w:szCs w:val="20"/>
              </w:rPr>
            </w:pPr>
            <w:r w:rsidRPr="000B5028">
              <w:rPr>
                <w:rFonts w:ascii="新細明體" w:hAnsi="新細明體" w:hint="eastAsia"/>
                <w:bCs/>
                <w:snapToGrid w:val="0"/>
                <w:kern w:val="0"/>
                <w:sz w:val="20"/>
                <w:szCs w:val="20"/>
              </w:rPr>
              <w:t>4.本土化與國際化：本教材兼顧本土與國際，除了讓學生能真實的認識鄉土和世界外，更希望能培養出具備好國民和世界公民的情操。</w:t>
            </w:r>
          </w:p>
          <w:p w:rsidR="00CD3A30" w:rsidRPr="000B5028" w:rsidRDefault="00CD3A30" w:rsidP="00700A01">
            <w:pPr>
              <w:spacing w:line="0" w:lineRule="atLeast"/>
              <w:jc w:val="both"/>
              <w:rPr>
                <w:rFonts w:ascii="新細明體" w:hAnsi="新細明體"/>
                <w:sz w:val="20"/>
                <w:szCs w:val="20"/>
              </w:rPr>
            </w:pPr>
            <w:r w:rsidRPr="000B5028">
              <w:rPr>
                <w:rFonts w:ascii="新細明體" w:hAnsi="新細明體" w:hint="eastAsia"/>
                <w:snapToGrid w:val="0"/>
                <w:kern w:val="0"/>
                <w:sz w:val="20"/>
                <w:szCs w:val="20"/>
              </w:rPr>
              <w:t>5.多元化和科技化：本教材除闡示多元文化觀念的重要性之外，亦探討科技發展的意義及其所形成的社會問題，讓學生為因應未來社會生活需要做好準備。</w:t>
            </w:r>
          </w:p>
        </w:tc>
      </w:tr>
      <w:tr w:rsidR="00CD3A30" w:rsidTr="00700A01">
        <w:trPr>
          <w:cantSplit/>
          <w:trHeight w:val="92"/>
        </w:trPr>
        <w:tc>
          <w:tcPr>
            <w:tcW w:w="1994" w:type="dxa"/>
            <w:vAlign w:val="center"/>
          </w:tcPr>
          <w:p w:rsidR="00CD3A30" w:rsidRPr="005F248B" w:rsidRDefault="00CD3A30" w:rsidP="00700A01">
            <w:pPr>
              <w:spacing w:line="0" w:lineRule="atLeast"/>
              <w:jc w:val="center"/>
              <w:rPr>
                <w:snapToGrid w:val="0"/>
                <w:kern w:val="0"/>
                <w:sz w:val="20"/>
                <w:szCs w:val="20"/>
              </w:rPr>
            </w:pPr>
            <w:r w:rsidRPr="005F248B">
              <w:rPr>
                <w:rFonts w:hint="eastAsia"/>
                <w:snapToGrid w:val="0"/>
                <w:kern w:val="0"/>
                <w:sz w:val="20"/>
                <w:szCs w:val="20"/>
              </w:rPr>
              <w:t>教學材料</w:t>
            </w:r>
          </w:p>
        </w:tc>
        <w:tc>
          <w:tcPr>
            <w:tcW w:w="13500" w:type="dxa"/>
            <w:gridSpan w:val="2"/>
            <w:vAlign w:val="center"/>
          </w:tcPr>
          <w:p w:rsidR="00CD3A30" w:rsidRPr="005F248B" w:rsidRDefault="00CD3A30" w:rsidP="00700A01">
            <w:pPr>
              <w:spacing w:line="0" w:lineRule="atLeast"/>
              <w:jc w:val="both"/>
              <w:rPr>
                <w:rFonts w:ascii="新細明體" w:hAnsi="新細明體"/>
                <w:sz w:val="20"/>
                <w:szCs w:val="20"/>
              </w:rPr>
            </w:pPr>
            <w:r w:rsidRPr="00FD7423">
              <w:rPr>
                <w:rFonts w:ascii="新細明體" w:hAnsi="新細明體" w:hint="eastAsia"/>
                <w:snapToGrid w:val="0"/>
                <w:kern w:val="0"/>
                <w:sz w:val="20"/>
                <w:szCs w:val="20"/>
              </w:rPr>
              <w:t>翰林版國小社會六下</w:t>
            </w:r>
          </w:p>
        </w:tc>
      </w:tr>
      <w:tr w:rsidR="00CD3A30" w:rsidTr="00700A01">
        <w:trPr>
          <w:cantSplit/>
          <w:trHeight w:val="336"/>
        </w:trPr>
        <w:tc>
          <w:tcPr>
            <w:tcW w:w="1994" w:type="dxa"/>
            <w:vAlign w:val="center"/>
          </w:tcPr>
          <w:p w:rsidR="00CD3A30" w:rsidRPr="005F248B" w:rsidRDefault="00CD3A30" w:rsidP="00700A01">
            <w:pPr>
              <w:spacing w:line="0" w:lineRule="atLeast"/>
              <w:jc w:val="center"/>
              <w:rPr>
                <w:snapToGrid w:val="0"/>
                <w:kern w:val="0"/>
                <w:sz w:val="20"/>
                <w:szCs w:val="20"/>
              </w:rPr>
            </w:pPr>
            <w:r w:rsidRPr="005F248B">
              <w:rPr>
                <w:rFonts w:hint="eastAsia"/>
                <w:snapToGrid w:val="0"/>
                <w:kern w:val="0"/>
                <w:sz w:val="20"/>
                <w:szCs w:val="20"/>
              </w:rPr>
              <w:t>教學活動選編原則</w:t>
            </w:r>
            <w:r w:rsidRPr="005F248B">
              <w:rPr>
                <w:snapToGrid w:val="0"/>
                <w:kern w:val="0"/>
                <w:sz w:val="20"/>
                <w:szCs w:val="20"/>
              </w:rPr>
              <w:br/>
            </w:r>
            <w:r w:rsidRPr="005F248B">
              <w:rPr>
                <w:rFonts w:hint="eastAsia"/>
                <w:snapToGrid w:val="0"/>
                <w:kern w:val="0"/>
                <w:sz w:val="20"/>
                <w:szCs w:val="20"/>
              </w:rPr>
              <w:t>及來源</w:t>
            </w:r>
          </w:p>
        </w:tc>
        <w:tc>
          <w:tcPr>
            <w:tcW w:w="13500" w:type="dxa"/>
            <w:gridSpan w:val="2"/>
            <w:vAlign w:val="center"/>
          </w:tcPr>
          <w:p w:rsidR="00CD3A30" w:rsidRPr="00FD7423" w:rsidRDefault="00CD3A30" w:rsidP="00700A01">
            <w:pPr>
              <w:spacing w:line="0" w:lineRule="atLeast"/>
              <w:jc w:val="both"/>
              <w:rPr>
                <w:rFonts w:ascii="新細明體" w:hAnsi="新細明體"/>
                <w:snapToGrid w:val="0"/>
                <w:kern w:val="0"/>
                <w:sz w:val="20"/>
                <w:szCs w:val="20"/>
              </w:rPr>
            </w:pPr>
            <w:r w:rsidRPr="00FD7423">
              <w:rPr>
                <w:rFonts w:ascii="新細明體" w:hAnsi="新細明體" w:hint="eastAsia"/>
                <w:snapToGrid w:val="0"/>
                <w:kern w:val="0"/>
                <w:sz w:val="20"/>
                <w:szCs w:val="20"/>
              </w:rPr>
              <w:t>1.教材內容涵蓋地理學、歷史學、社會學、心理學、經濟學、政治學、法律學等社會科學的基本知識，並融入七大議題，配合學生的心智發展能力，由近而遠、由淺入深，以培養學生帶得走的能力。</w:t>
            </w:r>
          </w:p>
          <w:p w:rsidR="00CD3A30" w:rsidRPr="005F248B" w:rsidRDefault="00CD3A30" w:rsidP="00700A01">
            <w:pPr>
              <w:spacing w:line="0" w:lineRule="atLeast"/>
              <w:jc w:val="both"/>
              <w:rPr>
                <w:rFonts w:ascii="新細明體" w:hAnsi="新細明體"/>
                <w:sz w:val="20"/>
                <w:szCs w:val="20"/>
              </w:rPr>
            </w:pPr>
            <w:r w:rsidRPr="00FD7423">
              <w:rPr>
                <w:rFonts w:ascii="新細明體" w:hAnsi="新細明體" w:hint="eastAsia"/>
                <w:snapToGrid w:val="0"/>
                <w:kern w:val="0"/>
                <w:sz w:val="20"/>
                <w:szCs w:val="20"/>
              </w:rPr>
              <w:t>2.教材選擇以貼近學生生活經驗為原則，融入參觀、觀察、訪問、調查、蒐集資料、分類、歸納、欣賞、體驗、討論、發表、報告、比較、分析、實作、練習等學習活動。</w:t>
            </w:r>
          </w:p>
        </w:tc>
      </w:tr>
      <w:tr w:rsidR="00CD3A30" w:rsidTr="00700A01">
        <w:trPr>
          <w:cantSplit/>
          <w:trHeight w:val="336"/>
        </w:trPr>
        <w:tc>
          <w:tcPr>
            <w:tcW w:w="1994" w:type="dxa"/>
            <w:vAlign w:val="center"/>
          </w:tcPr>
          <w:p w:rsidR="00CD3A30" w:rsidRPr="005F248B" w:rsidRDefault="00CD3A30" w:rsidP="00700A01">
            <w:pPr>
              <w:spacing w:line="0" w:lineRule="atLeast"/>
              <w:jc w:val="center"/>
              <w:rPr>
                <w:snapToGrid w:val="0"/>
                <w:kern w:val="0"/>
                <w:sz w:val="20"/>
                <w:szCs w:val="20"/>
              </w:rPr>
            </w:pPr>
            <w:r w:rsidRPr="005F248B">
              <w:rPr>
                <w:rFonts w:hint="eastAsia"/>
                <w:snapToGrid w:val="0"/>
                <w:kern w:val="0"/>
                <w:sz w:val="20"/>
                <w:szCs w:val="20"/>
              </w:rPr>
              <w:t>教學策略</w:t>
            </w:r>
          </w:p>
        </w:tc>
        <w:tc>
          <w:tcPr>
            <w:tcW w:w="13500" w:type="dxa"/>
            <w:gridSpan w:val="2"/>
            <w:vAlign w:val="center"/>
          </w:tcPr>
          <w:p w:rsidR="00CD3A30" w:rsidRPr="00FD7423" w:rsidRDefault="00CD3A30" w:rsidP="00700A01">
            <w:pPr>
              <w:spacing w:line="0" w:lineRule="atLeast"/>
              <w:jc w:val="both"/>
              <w:rPr>
                <w:rFonts w:ascii="新細明體" w:hAnsi="新細明體"/>
                <w:snapToGrid w:val="0"/>
                <w:kern w:val="0"/>
                <w:sz w:val="20"/>
                <w:szCs w:val="20"/>
              </w:rPr>
            </w:pPr>
            <w:r w:rsidRPr="00FD7423">
              <w:rPr>
                <w:rFonts w:ascii="新細明體" w:hAnsi="新細明體" w:hint="eastAsia"/>
                <w:snapToGrid w:val="0"/>
                <w:kern w:val="0"/>
                <w:sz w:val="20"/>
                <w:szCs w:val="20"/>
              </w:rPr>
              <w:t>1.為了因應未來社會快速變遷的需求，教材內容除了提供學生知識性的學習，也要重視態度的學習與能力的培養。</w:t>
            </w:r>
          </w:p>
          <w:p w:rsidR="00CD3A30" w:rsidRPr="00FD7423" w:rsidRDefault="00CD3A30" w:rsidP="00700A01">
            <w:pPr>
              <w:spacing w:line="0" w:lineRule="atLeast"/>
              <w:jc w:val="both"/>
              <w:rPr>
                <w:rFonts w:ascii="新細明體" w:hAnsi="新細明體"/>
                <w:snapToGrid w:val="0"/>
                <w:kern w:val="0"/>
                <w:sz w:val="20"/>
                <w:szCs w:val="20"/>
              </w:rPr>
            </w:pPr>
            <w:r w:rsidRPr="00FD7423">
              <w:rPr>
                <w:rFonts w:ascii="新細明體" w:hAnsi="新細明體" w:hint="eastAsia"/>
                <w:snapToGrid w:val="0"/>
                <w:kern w:val="0"/>
                <w:sz w:val="20"/>
                <w:szCs w:val="20"/>
              </w:rPr>
              <w:t>2.教材內容雖然難以面面俱到，但教師可在教學活動過程中，觀察學生學習情形，並做成紀錄，進而調整教學策略。</w:t>
            </w:r>
          </w:p>
          <w:p w:rsidR="00CD3A30" w:rsidRPr="005F248B" w:rsidRDefault="00CD3A30" w:rsidP="00700A01">
            <w:pPr>
              <w:spacing w:line="0" w:lineRule="atLeast"/>
              <w:jc w:val="both"/>
              <w:rPr>
                <w:rFonts w:ascii="新細明體" w:hAnsi="新細明體"/>
                <w:snapToGrid w:val="0"/>
                <w:kern w:val="0"/>
                <w:sz w:val="20"/>
                <w:szCs w:val="20"/>
              </w:rPr>
            </w:pPr>
            <w:r w:rsidRPr="00FD7423">
              <w:rPr>
                <w:rFonts w:ascii="新細明體" w:hAnsi="新細明體" w:hint="eastAsia"/>
                <w:snapToGrid w:val="0"/>
                <w:kern w:val="0"/>
                <w:sz w:val="20"/>
                <w:szCs w:val="20"/>
              </w:rPr>
              <w:t>3.教師於教學過程中，應採取教學方法多元、教學媒體創意化和教學空間擴大化等策略，引導學生完成有效及完整的學習。</w:t>
            </w:r>
          </w:p>
        </w:tc>
      </w:tr>
      <w:tr w:rsidR="00CD3A30" w:rsidTr="00700A01">
        <w:trPr>
          <w:cantSplit/>
          <w:trHeight w:val="336"/>
        </w:trPr>
        <w:tc>
          <w:tcPr>
            <w:tcW w:w="1994" w:type="dxa"/>
            <w:vAlign w:val="center"/>
          </w:tcPr>
          <w:p w:rsidR="00CD3A30" w:rsidRPr="005F248B" w:rsidRDefault="00CD3A30" w:rsidP="00700A01">
            <w:pPr>
              <w:spacing w:line="0" w:lineRule="atLeast"/>
              <w:jc w:val="center"/>
              <w:rPr>
                <w:snapToGrid w:val="0"/>
                <w:kern w:val="0"/>
                <w:sz w:val="20"/>
                <w:szCs w:val="20"/>
              </w:rPr>
            </w:pPr>
            <w:r w:rsidRPr="005F248B">
              <w:rPr>
                <w:rFonts w:hint="eastAsia"/>
                <w:snapToGrid w:val="0"/>
                <w:kern w:val="0"/>
                <w:sz w:val="20"/>
                <w:szCs w:val="20"/>
              </w:rPr>
              <w:t>先備知識</w:t>
            </w:r>
          </w:p>
        </w:tc>
        <w:tc>
          <w:tcPr>
            <w:tcW w:w="13500" w:type="dxa"/>
            <w:gridSpan w:val="2"/>
            <w:vAlign w:val="center"/>
          </w:tcPr>
          <w:p w:rsidR="00CD3A30" w:rsidRPr="00FD7423" w:rsidRDefault="00CD3A30" w:rsidP="00700A01">
            <w:pPr>
              <w:spacing w:line="0" w:lineRule="atLeast"/>
              <w:jc w:val="both"/>
              <w:rPr>
                <w:rFonts w:ascii="新細明體" w:hAnsi="新細明體"/>
                <w:snapToGrid w:val="0"/>
                <w:kern w:val="0"/>
                <w:sz w:val="20"/>
                <w:szCs w:val="20"/>
              </w:rPr>
            </w:pPr>
            <w:r w:rsidRPr="00FD7423">
              <w:rPr>
                <w:rFonts w:ascii="新細明體" w:hAnsi="新細明體" w:hint="eastAsia"/>
                <w:snapToGrid w:val="0"/>
                <w:kern w:val="0"/>
                <w:sz w:val="20"/>
                <w:szCs w:val="20"/>
              </w:rPr>
              <w:t>六下課程內容著重於培養學生具備地球村的觀念、體認到全球化為一不可抗拒之趨勢，並探討科技發展，讓學生有宏觀的視野來認識世界。老師在上課時，學生應先具備：</w:t>
            </w:r>
          </w:p>
          <w:p w:rsidR="00CD3A30" w:rsidRPr="00FD7423" w:rsidRDefault="00CD3A30" w:rsidP="00700A01">
            <w:pPr>
              <w:spacing w:line="0" w:lineRule="atLeast"/>
              <w:jc w:val="both"/>
              <w:rPr>
                <w:rFonts w:ascii="新細明體" w:hAnsi="新細明體"/>
                <w:snapToGrid w:val="0"/>
                <w:kern w:val="0"/>
                <w:sz w:val="20"/>
                <w:szCs w:val="20"/>
              </w:rPr>
            </w:pPr>
            <w:r w:rsidRPr="00FD7423">
              <w:rPr>
                <w:rFonts w:ascii="新細明體" w:hAnsi="新細明體" w:hint="eastAsia"/>
                <w:snapToGrid w:val="0"/>
                <w:kern w:val="0"/>
                <w:sz w:val="20"/>
                <w:szCs w:val="20"/>
              </w:rPr>
              <w:t>1.世界主要國家分布位置：預先知道國家分布位置，在學習時能將學習到的內容知道是發生在地球上的哪一處。</w:t>
            </w:r>
          </w:p>
          <w:p w:rsidR="00CD3A30" w:rsidRPr="00FD7423" w:rsidRDefault="00CD3A30" w:rsidP="00700A01">
            <w:pPr>
              <w:spacing w:line="0" w:lineRule="atLeast"/>
              <w:jc w:val="both"/>
              <w:rPr>
                <w:rFonts w:ascii="新細明體" w:hAnsi="新細明體"/>
                <w:snapToGrid w:val="0"/>
                <w:kern w:val="0"/>
                <w:sz w:val="20"/>
                <w:szCs w:val="20"/>
              </w:rPr>
            </w:pPr>
            <w:r w:rsidRPr="00FD7423">
              <w:rPr>
                <w:rFonts w:ascii="新細明體" w:hAnsi="新細明體" w:hint="eastAsia"/>
                <w:snapToGrid w:val="0"/>
                <w:kern w:val="0"/>
                <w:sz w:val="20"/>
                <w:szCs w:val="20"/>
              </w:rPr>
              <w:t>2.各種科技產生的原因和可能出現的問題。</w:t>
            </w:r>
          </w:p>
          <w:p w:rsidR="00CD3A30" w:rsidRPr="005F248B" w:rsidRDefault="00CD3A30" w:rsidP="00700A01">
            <w:pPr>
              <w:spacing w:line="0" w:lineRule="atLeast"/>
              <w:jc w:val="both"/>
              <w:rPr>
                <w:rFonts w:ascii="新細明體" w:hAnsi="新細明體"/>
                <w:snapToGrid w:val="0"/>
                <w:kern w:val="0"/>
                <w:sz w:val="20"/>
                <w:szCs w:val="20"/>
              </w:rPr>
            </w:pPr>
            <w:r w:rsidRPr="00FD7423">
              <w:rPr>
                <w:rFonts w:ascii="新細明體" w:hAnsi="新細明體" w:hint="eastAsia"/>
                <w:snapToGrid w:val="0"/>
                <w:kern w:val="0"/>
                <w:sz w:val="20"/>
                <w:szCs w:val="20"/>
              </w:rPr>
              <w:t>3.貼近生活之國際組織資料，例如</w:t>
            </w:r>
            <w:r>
              <w:rPr>
                <w:rFonts w:ascii="新細明體" w:hAnsi="新細明體" w:hint="eastAsia"/>
                <w:snapToGrid w:val="0"/>
                <w:kern w:val="0"/>
                <w:sz w:val="20"/>
                <w:szCs w:val="20"/>
              </w:rPr>
              <w:t>：</w:t>
            </w:r>
            <w:r w:rsidRPr="00FD7423">
              <w:rPr>
                <w:rFonts w:ascii="新細明體" w:hAnsi="新細明體" w:hint="eastAsia"/>
                <w:snapToGrid w:val="0"/>
                <w:kern w:val="0"/>
                <w:sz w:val="20"/>
                <w:szCs w:val="20"/>
              </w:rPr>
              <w:t>WTO。</w:t>
            </w:r>
          </w:p>
        </w:tc>
      </w:tr>
    </w:tbl>
    <w:p w:rsidR="00CD3A30" w:rsidRDefault="00CD3A30" w:rsidP="00CD3A30">
      <w:pPr>
        <w:pStyle w:val="a3"/>
        <w:adjustRightInd w:val="0"/>
        <w:snapToGrid w:val="0"/>
        <w:spacing w:beforeLines="25" w:before="90" w:afterLines="25" w:after="90"/>
        <w:rPr>
          <w:rFonts w:ascii="新細明體" w:hAnsi="新細明體"/>
        </w:rPr>
      </w:pPr>
    </w:p>
    <w:p w:rsidR="00CD3A30" w:rsidRDefault="00CD3A30" w:rsidP="00CD3A30">
      <w:pPr>
        <w:adjustRightInd w:val="0"/>
        <w:snapToGrid w:val="0"/>
        <w:spacing w:beforeLines="25" w:before="90" w:afterLines="25" w:after="90"/>
        <w:rPr>
          <w:rFonts w:ascii="新細明體" w:hAnsi="新細明體"/>
          <w:snapToGrid w:val="0"/>
          <w:kern w:val="0"/>
        </w:rPr>
      </w:pPr>
      <w:r>
        <w:rPr>
          <w:rFonts w:ascii="新細明體" w:hAnsi="新細明體"/>
        </w:rPr>
        <w:br w:type="page"/>
      </w:r>
    </w:p>
    <w:tbl>
      <w:tblPr>
        <w:tblW w:w="15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9"/>
        <w:gridCol w:w="339"/>
        <w:gridCol w:w="339"/>
        <w:gridCol w:w="340"/>
        <w:gridCol w:w="2160"/>
        <w:gridCol w:w="1872"/>
        <w:gridCol w:w="1908"/>
        <w:gridCol w:w="3783"/>
        <w:gridCol w:w="330"/>
        <w:gridCol w:w="856"/>
        <w:gridCol w:w="870"/>
        <w:gridCol w:w="1874"/>
        <w:gridCol w:w="888"/>
      </w:tblGrid>
      <w:tr w:rsidR="00CD3A30" w:rsidTr="00700A01">
        <w:trPr>
          <w:trHeight w:val="1134"/>
          <w:tblHeader/>
          <w:jc w:val="center"/>
        </w:trPr>
        <w:tc>
          <w:tcPr>
            <w:tcW w:w="339" w:type="dxa"/>
            <w:shd w:val="clear" w:color="auto" w:fill="CCCCCC"/>
            <w:vAlign w:val="center"/>
          </w:tcPr>
          <w:p w:rsidR="00CD3A30" w:rsidRDefault="00CD3A30" w:rsidP="00700A01">
            <w:pPr>
              <w:spacing w:line="0" w:lineRule="atLeast"/>
              <w:jc w:val="center"/>
              <w:rPr>
                <w:snapToGrid w:val="0"/>
                <w:kern w:val="0"/>
                <w:sz w:val="20"/>
                <w:szCs w:val="20"/>
              </w:rPr>
            </w:pPr>
            <w:r>
              <w:rPr>
                <w:rFonts w:hint="eastAsia"/>
                <w:snapToGrid w:val="0"/>
                <w:kern w:val="0"/>
                <w:sz w:val="20"/>
                <w:szCs w:val="20"/>
              </w:rPr>
              <w:t>起訖週次</w:t>
            </w:r>
          </w:p>
        </w:tc>
        <w:tc>
          <w:tcPr>
            <w:tcW w:w="339" w:type="dxa"/>
            <w:shd w:val="clear" w:color="auto" w:fill="CCCCCC"/>
            <w:vAlign w:val="center"/>
          </w:tcPr>
          <w:p w:rsidR="00CD3A30" w:rsidRDefault="00CD3A30" w:rsidP="00700A01">
            <w:pPr>
              <w:spacing w:line="0" w:lineRule="atLeast"/>
              <w:jc w:val="center"/>
              <w:rPr>
                <w:snapToGrid w:val="0"/>
                <w:kern w:val="0"/>
                <w:sz w:val="20"/>
                <w:szCs w:val="20"/>
              </w:rPr>
            </w:pPr>
            <w:r>
              <w:rPr>
                <w:rFonts w:hint="eastAsia"/>
                <w:snapToGrid w:val="0"/>
                <w:kern w:val="0"/>
                <w:sz w:val="20"/>
                <w:szCs w:val="20"/>
              </w:rPr>
              <w:t>起訖日期</w:t>
            </w:r>
          </w:p>
        </w:tc>
        <w:tc>
          <w:tcPr>
            <w:tcW w:w="339" w:type="dxa"/>
            <w:shd w:val="clear" w:color="auto" w:fill="CCCCCC"/>
            <w:vAlign w:val="center"/>
          </w:tcPr>
          <w:p w:rsidR="00CD3A30" w:rsidRDefault="00CD3A30" w:rsidP="00700A01">
            <w:pPr>
              <w:pStyle w:val="20"/>
              <w:spacing w:line="0" w:lineRule="atLeast"/>
              <w:rPr>
                <w:rFonts w:eastAsia="新細明體"/>
                <w:snapToGrid w:val="0"/>
                <w:kern w:val="0"/>
                <w:sz w:val="20"/>
              </w:rPr>
            </w:pPr>
            <w:r>
              <w:rPr>
                <w:rFonts w:eastAsia="新細明體" w:hint="eastAsia"/>
                <w:snapToGrid w:val="0"/>
                <w:kern w:val="0"/>
                <w:sz w:val="20"/>
              </w:rPr>
              <w:t>主題</w:t>
            </w:r>
          </w:p>
        </w:tc>
        <w:tc>
          <w:tcPr>
            <w:tcW w:w="340" w:type="dxa"/>
            <w:shd w:val="clear" w:color="auto" w:fill="CCCCCC"/>
            <w:vAlign w:val="center"/>
          </w:tcPr>
          <w:p w:rsidR="00CD3A30" w:rsidRDefault="00CD3A30" w:rsidP="00700A01">
            <w:pPr>
              <w:pStyle w:val="20"/>
              <w:spacing w:line="0" w:lineRule="atLeast"/>
              <w:rPr>
                <w:rFonts w:eastAsia="新細明體"/>
                <w:snapToGrid w:val="0"/>
                <w:kern w:val="0"/>
                <w:sz w:val="20"/>
              </w:rPr>
            </w:pPr>
            <w:r>
              <w:rPr>
                <w:rFonts w:eastAsia="新細明體" w:hint="eastAsia"/>
                <w:snapToGrid w:val="0"/>
                <w:kern w:val="0"/>
                <w:sz w:val="20"/>
              </w:rPr>
              <w:t>單元名稱</w:t>
            </w:r>
          </w:p>
        </w:tc>
        <w:tc>
          <w:tcPr>
            <w:tcW w:w="2160" w:type="dxa"/>
            <w:shd w:val="clear" w:color="auto" w:fill="CCCCCC"/>
            <w:vAlign w:val="center"/>
          </w:tcPr>
          <w:p w:rsidR="00CD3A30" w:rsidRDefault="00CD3A30" w:rsidP="00700A01">
            <w:pPr>
              <w:pStyle w:val="9"/>
              <w:spacing w:before="0" w:beforeAutospacing="0" w:after="0" w:afterAutospacing="0" w:line="0" w:lineRule="atLeast"/>
              <w:jc w:val="center"/>
              <w:rPr>
                <w:rFonts w:ascii="Times New Roman"/>
                <w:snapToGrid w:val="0"/>
                <w:sz w:val="20"/>
                <w:szCs w:val="20"/>
              </w:rPr>
            </w:pPr>
            <w:r>
              <w:rPr>
                <w:rFonts w:ascii="Times New Roman" w:hint="eastAsia"/>
                <w:snapToGrid w:val="0"/>
                <w:sz w:val="20"/>
                <w:szCs w:val="20"/>
              </w:rPr>
              <w:t>分段能力指標</w:t>
            </w:r>
          </w:p>
        </w:tc>
        <w:tc>
          <w:tcPr>
            <w:tcW w:w="1872" w:type="dxa"/>
            <w:shd w:val="clear" w:color="auto" w:fill="CCCCCC"/>
            <w:vAlign w:val="center"/>
          </w:tcPr>
          <w:p w:rsidR="00CD3A30" w:rsidRDefault="00CD3A30" w:rsidP="00700A01">
            <w:pPr>
              <w:spacing w:line="0" w:lineRule="atLeast"/>
              <w:jc w:val="center"/>
              <w:rPr>
                <w:snapToGrid w:val="0"/>
                <w:kern w:val="0"/>
                <w:sz w:val="20"/>
                <w:szCs w:val="20"/>
              </w:rPr>
            </w:pPr>
            <w:r>
              <w:rPr>
                <w:rFonts w:hint="eastAsia"/>
                <w:snapToGrid w:val="0"/>
                <w:kern w:val="0"/>
                <w:sz w:val="20"/>
                <w:szCs w:val="20"/>
              </w:rPr>
              <w:t>學習目標</w:t>
            </w:r>
          </w:p>
        </w:tc>
        <w:tc>
          <w:tcPr>
            <w:tcW w:w="1908" w:type="dxa"/>
            <w:shd w:val="clear" w:color="auto" w:fill="CCCCCC"/>
            <w:vAlign w:val="center"/>
          </w:tcPr>
          <w:p w:rsidR="00CD3A30" w:rsidRDefault="00CD3A30" w:rsidP="00700A01">
            <w:pPr>
              <w:spacing w:line="0" w:lineRule="atLeast"/>
              <w:jc w:val="center"/>
              <w:rPr>
                <w:snapToGrid w:val="0"/>
                <w:kern w:val="0"/>
                <w:sz w:val="20"/>
                <w:szCs w:val="20"/>
              </w:rPr>
            </w:pPr>
            <w:r>
              <w:rPr>
                <w:rFonts w:hint="eastAsia"/>
                <w:snapToGrid w:val="0"/>
                <w:kern w:val="0"/>
                <w:sz w:val="20"/>
                <w:szCs w:val="20"/>
              </w:rPr>
              <w:t>教學活動概要</w:t>
            </w:r>
          </w:p>
        </w:tc>
        <w:tc>
          <w:tcPr>
            <w:tcW w:w="3783" w:type="dxa"/>
            <w:shd w:val="clear" w:color="auto" w:fill="CCCCCC"/>
            <w:vAlign w:val="center"/>
          </w:tcPr>
          <w:p w:rsidR="00CD3A30" w:rsidRDefault="00CD3A30" w:rsidP="00700A01">
            <w:pPr>
              <w:spacing w:line="0" w:lineRule="atLeast"/>
              <w:jc w:val="center"/>
              <w:rPr>
                <w:snapToGrid w:val="0"/>
                <w:kern w:val="0"/>
                <w:sz w:val="20"/>
                <w:szCs w:val="20"/>
              </w:rPr>
            </w:pPr>
            <w:r>
              <w:rPr>
                <w:rFonts w:hint="eastAsia"/>
                <w:snapToGrid w:val="0"/>
                <w:kern w:val="0"/>
                <w:sz w:val="20"/>
                <w:szCs w:val="20"/>
              </w:rPr>
              <w:t>教學活動重點</w:t>
            </w:r>
          </w:p>
        </w:tc>
        <w:tc>
          <w:tcPr>
            <w:tcW w:w="330" w:type="dxa"/>
            <w:shd w:val="clear" w:color="auto" w:fill="CCCCCC"/>
            <w:vAlign w:val="center"/>
          </w:tcPr>
          <w:p w:rsidR="00CD3A30" w:rsidRDefault="00CD3A30" w:rsidP="00700A01">
            <w:pPr>
              <w:spacing w:line="0" w:lineRule="atLeast"/>
              <w:jc w:val="center"/>
              <w:rPr>
                <w:snapToGrid w:val="0"/>
                <w:kern w:val="0"/>
                <w:sz w:val="20"/>
                <w:szCs w:val="20"/>
              </w:rPr>
            </w:pPr>
            <w:r>
              <w:rPr>
                <w:rFonts w:hint="eastAsia"/>
                <w:snapToGrid w:val="0"/>
                <w:kern w:val="0"/>
                <w:sz w:val="20"/>
                <w:szCs w:val="20"/>
              </w:rPr>
              <w:t>教學節數</w:t>
            </w:r>
          </w:p>
        </w:tc>
        <w:tc>
          <w:tcPr>
            <w:tcW w:w="856" w:type="dxa"/>
            <w:shd w:val="clear" w:color="auto" w:fill="CCCCCC"/>
            <w:vAlign w:val="center"/>
          </w:tcPr>
          <w:p w:rsidR="00CD3A30" w:rsidRDefault="00CD3A30" w:rsidP="00700A01">
            <w:pPr>
              <w:spacing w:line="0" w:lineRule="atLeast"/>
              <w:jc w:val="center"/>
              <w:rPr>
                <w:snapToGrid w:val="0"/>
                <w:kern w:val="0"/>
                <w:sz w:val="20"/>
                <w:szCs w:val="20"/>
              </w:rPr>
            </w:pPr>
            <w:r>
              <w:rPr>
                <w:rFonts w:hint="eastAsia"/>
                <w:snapToGrid w:val="0"/>
                <w:kern w:val="0"/>
                <w:sz w:val="20"/>
                <w:szCs w:val="20"/>
              </w:rPr>
              <w:t>教學資源</w:t>
            </w:r>
          </w:p>
        </w:tc>
        <w:tc>
          <w:tcPr>
            <w:tcW w:w="870" w:type="dxa"/>
            <w:shd w:val="clear" w:color="auto" w:fill="CCCCCC"/>
            <w:vAlign w:val="center"/>
          </w:tcPr>
          <w:p w:rsidR="00CD3A30" w:rsidRDefault="00CD3A30" w:rsidP="00700A01">
            <w:pPr>
              <w:spacing w:line="0" w:lineRule="atLeast"/>
              <w:jc w:val="center"/>
              <w:rPr>
                <w:snapToGrid w:val="0"/>
                <w:kern w:val="0"/>
                <w:sz w:val="20"/>
                <w:szCs w:val="20"/>
              </w:rPr>
            </w:pPr>
            <w:r>
              <w:rPr>
                <w:rFonts w:hint="eastAsia"/>
                <w:snapToGrid w:val="0"/>
                <w:kern w:val="0"/>
                <w:sz w:val="20"/>
                <w:szCs w:val="20"/>
              </w:rPr>
              <w:t>評量方式</w:t>
            </w:r>
          </w:p>
        </w:tc>
        <w:tc>
          <w:tcPr>
            <w:tcW w:w="1874" w:type="dxa"/>
            <w:tcBorders>
              <w:bottom w:val="single" w:sz="4" w:space="0" w:color="auto"/>
            </w:tcBorders>
            <w:shd w:val="clear" w:color="auto" w:fill="CCCCCC"/>
            <w:vAlign w:val="center"/>
          </w:tcPr>
          <w:p w:rsidR="00CD3A30" w:rsidRDefault="00CD3A30" w:rsidP="00700A01">
            <w:pPr>
              <w:spacing w:line="0" w:lineRule="atLeast"/>
              <w:jc w:val="center"/>
              <w:rPr>
                <w:snapToGrid w:val="0"/>
                <w:kern w:val="0"/>
                <w:sz w:val="20"/>
                <w:szCs w:val="20"/>
              </w:rPr>
            </w:pPr>
            <w:r>
              <w:rPr>
                <w:rFonts w:hint="eastAsia"/>
                <w:snapToGrid w:val="0"/>
                <w:kern w:val="0"/>
                <w:sz w:val="20"/>
                <w:szCs w:val="20"/>
              </w:rPr>
              <w:t>重大議題</w:t>
            </w:r>
          </w:p>
        </w:tc>
        <w:tc>
          <w:tcPr>
            <w:tcW w:w="888" w:type="dxa"/>
            <w:shd w:val="clear" w:color="auto" w:fill="CCCCCC"/>
            <w:vAlign w:val="center"/>
          </w:tcPr>
          <w:p w:rsidR="00CD3A30" w:rsidRDefault="00CD3A30" w:rsidP="00700A01">
            <w:pPr>
              <w:spacing w:line="0" w:lineRule="atLeast"/>
              <w:jc w:val="center"/>
              <w:rPr>
                <w:snapToGrid w:val="0"/>
                <w:kern w:val="0"/>
                <w:sz w:val="20"/>
                <w:szCs w:val="20"/>
              </w:rPr>
            </w:pPr>
            <w:r>
              <w:rPr>
                <w:rFonts w:hint="eastAsia"/>
                <w:snapToGrid w:val="0"/>
                <w:kern w:val="0"/>
                <w:sz w:val="20"/>
                <w:szCs w:val="20"/>
              </w:rPr>
              <w:t>十大基本能力</w:t>
            </w:r>
          </w:p>
        </w:tc>
      </w:tr>
      <w:tr w:rsidR="00CD3A30" w:rsidTr="00700A01">
        <w:trPr>
          <w:trHeight w:val="8866"/>
          <w:jc w:val="center"/>
        </w:trPr>
        <w:tc>
          <w:tcPr>
            <w:tcW w:w="339" w:type="dxa"/>
            <w:vAlign w:val="center"/>
          </w:tcPr>
          <w:p w:rsidR="00CD3A30" w:rsidRDefault="00CD3A30" w:rsidP="00700A01">
            <w:pPr>
              <w:spacing w:line="0" w:lineRule="atLeast"/>
              <w:jc w:val="center"/>
            </w:pPr>
            <w:r w:rsidRPr="00FD7423">
              <w:rPr>
                <w:rFonts w:ascii="新細明體" w:hAnsi="新細明體" w:hint="eastAsia"/>
                <w:sz w:val="20"/>
                <w:szCs w:val="20"/>
              </w:rPr>
              <w:t>第一週</w:t>
            </w:r>
          </w:p>
        </w:tc>
        <w:tc>
          <w:tcPr>
            <w:tcW w:w="339" w:type="dxa"/>
            <w:vAlign w:val="center"/>
          </w:tcPr>
          <w:p w:rsidR="00CD3A30" w:rsidRDefault="00CD3A30" w:rsidP="00700A01">
            <w:pPr>
              <w:spacing w:line="0" w:lineRule="atLeast"/>
              <w:jc w:val="center"/>
            </w:pPr>
            <w:r w:rsidRPr="00FD7423">
              <w:rPr>
                <w:rFonts w:ascii="新細明體" w:hAnsi="新細明體" w:hint="eastAsia"/>
                <w:sz w:val="20"/>
                <w:szCs w:val="20"/>
              </w:rPr>
              <w:t>1/22~1/26</w:t>
            </w:r>
          </w:p>
        </w:tc>
        <w:tc>
          <w:tcPr>
            <w:tcW w:w="339" w:type="dxa"/>
            <w:vAlign w:val="center"/>
          </w:tcPr>
          <w:p w:rsidR="00CD3A30" w:rsidRDefault="00CD3A30" w:rsidP="00700A01">
            <w:pPr>
              <w:spacing w:line="0" w:lineRule="atLeast"/>
              <w:jc w:val="center"/>
            </w:pPr>
            <w:r w:rsidRPr="00FD7423">
              <w:rPr>
                <w:rFonts w:ascii="新細明體" w:hAnsi="新細明體" w:hint="eastAsia"/>
                <w:bCs/>
                <w:sz w:val="20"/>
                <w:szCs w:val="20"/>
              </w:rPr>
              <w:t>第一單元放眼世界看文化</w:t>
            </w:r>
          </w:p>
        </w:tc>
        <w:tc>
          <w:tcPr>
            <w:tcW w:w="340" w:type="dxa"/>
            <w:vAlign w:val="center"/>
          </w:tcPr>
          <w:p w:rsidR="00CD3A30" w:rsidRDefault="00CD3A30" w:rsidP="00700A01">
            <w:pPr>
              <w:spacing w:line="0" w:lineRule="atLeast"/>
              <w:jc w:val="center"/>
            </w:pPr>
            <w:r w:rsidRPr="00FD7423">
              <w:rPr>
                <w:rFonts w:ascii="新細明體" w:hAnsi="新細明體" w:hint="eastAsia"/>
                <w:bCs/>
                <w:sz w:val="20"/>
                <w:szCs w:val="20"/>
              </w:rPr>
              <w:t>第一課宗教與人類生活</w:t>
            </w:r>
          </w:p>
        </w:tc>
        <w:tc>
          <w:tcPr>
            <w:tcW w:w="2160" w:type="dxa"/>
          </w:tcPr>
          <w:p w:rsidR="00CD3A30" w:rsidRDefault="00CD3A30" w:rsidP="00700A01">
            <w:pPr>
              <w:spacing w:line="0" w:lineRule="atLeast"/>
              <w:jc w:val="both"/>
              <w:rPr>
                <w:snapToGrid w:val="0"/>
                <w:kern w:val="0"/>
                <w:sz w:val="20"/>
                <w:szCs w:val="20"/>
              </w:rPr>
            </w:pPr>
            <w:smartTag w:uri="urn:schemas-microsoft-com:office:smarttags" w:element="chsdate">
              <w:smartTagPr>
                <w:attr w:name="Year" w:val="2004"/>
                <w:attr w:name="Month" w:val="3"/>
                <w:attr w:name="Day" w:val="2"/>
                <w:attr w:name="IsLunarDate" w:val="False"/>
                <w:attr w:name="IsROCDate" w:val="False"/>
              </w:smartTagPr>
              <w:r w:rsidRPr="00FD7423">
                <w:rPr>
                  <w:rFonts w:ascii="新細明體" w:hAnsi="新細明體" w:hint="eastAsia"/>
                  <w:bCs/>
                  <w:sz w:val="20"/>
                  <w:szCs w:val="20"/>
                </w:rPr>
                <w:t>4-3-2</w:t>
              </w:r>
            </w:smartTag>
            <w:r w:rsidRPr="00FD7423">
              <w:rPr>
                <w:rFonts w:ascii="新細明體" w:hAnsi="新細明體" w:hint="eastAsia"/>
                <w:bCs/>
                <w:sz w:val="20"/>
                <w:szCs w:val="20"/>
              </w:rPr>
              <w:t>認識人類社會中的主要宗教。</w:t>
            </w:r>
          </w:p>
        </w:tc>
        <w:tc>
          <w:tcPr>
            <w:tcW w:w="1872" w:type="dxa"/>
          </w:tcPr>
          <w:p w:rsidR="00CD3A30" w:rsidRDefault="00CD3A30" w:rsidP="00700A01">
            <w:pPr>
              <w:spacing w:line="0" w:lineRule="atLeast"/>
              <w:jc w:val="both"/>
              <w:rPr>
                <w:snapToGrid w:val="0"/>
                <w:kern w:val="0"/>
                <w:sz w:val="20"/>
                <w:szCs w:val="20"/>
              </w:rPr>
            </w:pPr>
            <w:r w:rsidRPr="00FD7423">
              <w:rPr>
                <w:rFonts w:ascii="新細明體" w:hAnsi="新細明體" w:hint="eastAsia"/>
                <w:bCs/>
                <w:sz w:val="20"/>
                <w:szCs w:val="20"/>
              </w:rPr>
              <w:t>認識人類社會中的主要宗教。</w:t>
            </w:r>
          </w:p>
        </w:tc>
        <w:tc>
          <w:tcPr>
            <w:tcW w:w="1908" w:type="dxa"/>
          </w:tcPr>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1.了解宗教產生的原因及其目的。</w:t>
            </w:r>
          </w:p>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2.認識世界主要宗教的分布情形。</w:t>
            </w:r>
          </w:p>
          <w:p w:rsidR="00CD3A30" w:rsidRDefault="00CD3A30" w:rsidP="00700A01">
            <w:pPr>
              <w:spacing w:line="0" w:lineRule="atLeast"/>
              <w:jc w:val="both"/>
            </w:pPr>
            <w:r w:rsidRPr="00FD7423">
              <w:rPr>
                <w:rFonts w:ascii="新細明體" w:hAnsi="新細明體" w:hint="eastAsia"/>
                <w:bCs/>
                <w:sz w:val="20"/>
                <w:szCs w:val="20"/>
              </w:rPr>
              <w:t>3.認識各種主要宗教及其教義。</w:t>
            </w:r>
          </w:p>
        </w:tc>
        <w:tc>
          <w:tcPr>
            <w:tcW w:w="3783" w:type="dxa"/>
          </w:tcPr>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活動一：宗教的認識與分布</w:t>
            </w:r>
            <w:r w:rsidRPr="00FD7423">
              <w:rPr>
                <w:rFonts w:ascii="新細明體" w:hAnsi="新細明體" w:hint="eastAsia"/>
                <w:bCs/>
                <w:sz w:val="20"/>
                <w:szCs w:val="20"/>
              </w:rPr>
              <w:br/>
              <w:t>1.閱讀：引導學生閱讀課本第6、7頁</w:t>
            </w:r>
            <w:r w:rsidRPr="00FD7423">
              <w:rPr>
                <w:rFonts w:ascii="新細明體" w:hAnsi="新細明體" w:hint="eastAsia"/>
                <w:bCs/>
                <w:sz w:val="20"/>
                <w:szCs w:val="20"/>
              </w:rPr>
              <w:br/>
              <w:t>2.問答：為何會產生宗教？</w:t>
            </w:r>
            <w:r w:rsidRPr="00FD7423">
              <w:rPr>
                <w:rFonts w:ascii="新細明體" w:hAnsi="新細明體" w:hint="eastAsia"/>
                <w:bCs/>
                <w:sz w:val="20"/>
                <w:szCs w:val="20"/>
              </w:rPr>
              <w:br/>
              <w:t>答：宗教來自於人對自然的敬畏，或對人生的困惑。</w:t>
            </w:r>
            <w:r w:rsidRPr="00FD7423">
              <w:rPr>
                <w:rFonts w:ascii="新細明體" w:hAnsi="新細明體" w:hint="eastAsia"/>
                <w:bCs/>
                <w:sz w:val="20"/>
                <w:szCs w:val="20"/>
              </w:rPr>
              <w:br/>
              <w:t>3.看圖1：教師帶領學生認識世界主要宗教的分布地區。</w:t>
            </w:r>
            <w:r w:rsidRPr="00FD7423">
              <w:rPr>
                <w:rFonts w:ascii="新細明體" w:hAnsi="新細明體" w:hint="eastAsia"/>
                <w:bCs/>
                <w:sz w:val="20"/>
                <w:szCs w:val="20"/>
              </w:rPr>
              <w:br/>
              <w:t>4.統整：了解宗教的產生與目的，並透過地圖了解世界主要宗教的分布情形。</w:t>
            </w:r>
          </w:p>
          <w:p w:rsidR="00CD3A30" w:rsidRPr="00FD7423" w:rsidRDefault="00CD3A30" w:rsidP="00700A01">
            <w:pPr>
              <w:spacing w:line="0" w:lineRule="atLeast"/>
              <w:jc w:val="both"/>
              <w:rPr>
                <w:rFonts w:ascii="新細明體" w:hAnsi="新細明體"/>
                <w:bCs/>
                <w:sz w:val="20"/>
                <w:szCs w:val="20"/>
              </w:rPr>
            </w:pPr>
          </w:p>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活動二：細說主要宗教</w:t>
            </w:r>
          </w:p>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1.閱讀：引導學生閱讀課本第8、9頁。</w:t>
            </w:r>
          </w:p>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2.問答：</w:t>
            </w:r>
          </w:p>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(1)基督宗教和伊斯蘭教主要信奉的神分別為何？答：耶穌；阿拉。</w:t>
            </w:r>
          </w:p>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(2)基督宗教和伊斯蘭教所奉行的經典分別為何？答：聖經；古蘭經。</w:t>
            </w:r>
          </w:p>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(3)請舉例說出伊斯蘭教的戒律。答：每日5次面對聖地麥加禱告、不吃豬肉。</w:t>
            </w:r>
          </w:p>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(4)佛教的始祖是誰？基本思想是什麼？答：始祖為釋迦牟尼；主張智慧與慈悲。</w:t>
            </w:r>
          </w:p>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(5)請舉例說出佛教的戒律。答：不殺生、不偷盜、不飲酒等。</w:t>
            </w:r>
          </w:p>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(6)道教起源於哪裡？主要經典為何？答：中國；道德經。</w:t>
            </w:r>
          </w:p>
          <w:p w:rsidR="00CD3A30" w:rsidRDefault="00CD3A30" w:rsidP="00700A01">
            <w:pPr>
              <w:spacing w:line="0" w:lineRule="atLeast"/>
              <w:jc w:val="both"/>
            </w:pPr>
            <w:r w:rsidRPr="00FD7423">
              <w:rPr>
                <w:rFonts w:ascii="新細明體" w:hAnsi="新細明體" w:hint="eastAsia"/>
                <w:bCs/>
                <w:sz w:val="20"/>
                <w:szCs w:val="20"/>
              </w:rPr>
              <w:t>3.統整：雖然各個宗教有其不同的教義和信仰方式，但基本的精神都是鼓勵人們向善。</w:t>
            </w:r>
          </w:p>
        </w:tc>
        <w:tc>
          <w:tcPr>
            <w:tcW w:w="330" w:type="dxa"/>
          </w:tcPr>
          <w:p w:rsidR="00CD3A30" w:rsidRDefault="00CD3A30" w:rsidP="00700A01">
            <w:pPr>
              <w:spacing w:line="0" w:lineRule="atLeast"/>
              <w:jc w:val="both"/>
            </w:pPr>
            <w:r w:rsidRPr="00FD7423">
              <w:rPr>
                <w:rFonts w:ascii="新細明體" w:hAnsi="新細明體"/>
                <w:bCs/>
                <w:sz w:val="20"/>
                <w:szCs w:val="20"/>
              </w:rPr>
              <w:t>3</w:t>
            </w:r>
          </w:p>
        </w:tc>
        <w:tc>
          <w:tcPr>
            <w:tcW w:w="856" w:type="dxa"/>
          </w:tcPr>
          <w:p w:rsidR="00CD3A30" w:rsidRDefault="00CD3A30" w:rsidP="00700A01">
            <w:pPr>
              <w:spacing w:line="0" w:lineRule="atLeast"/>
              <w:jc w:val="both"/>
            </w:pPr>
            <w:r w:rsidRPr="00FD7423">
              <w:rPr>
                <w:rFonts w:ascii="新細明體" w:hAnsi="新細明體" w:hint="eastAsia"/>
                <w:bCs/>
                <w:sz w:val="20"/>
                <w:szCs w:val="20"/>
              </w:rPr>
              <w:t>1.課前請學生查詢世界主要宗教的分布。</w:t>
            </w:r>
            <w:r w:rsidRPr="00FD7423">
              <w:rPr>
                <w:rFonts w:ascii="新細明體" w:hAnsi="新細明體" w:hint="eastAsia"/>
                <w:bCs/>
                <w:sz w:val="20"/>
                <w:szCs w:val="20"/>
              </w:rPr>
              <w:br/>
              <w:t>2.教用版電子教科書</w:t>
            </w:r>
          </w:p>
        </w:tc>
        <w:tc>
          <w:tcPr>
            <w:tcW w:w="870" w:type="dxa"/>
          </w:tcPr>
          <w:p w:rsidR="00CD3A30" w:rsidRDefault="00CD3A30" w:rsidP="00700A01">
            <w:pPr>
              <w:spacing w:line="0" w:lineRule="atLeast"/>
              <w:jc w:val="both"/>
            </w:pPr>
            <w:r w:rsidRPr="00FD7423">
              <w:rPr>
                <w:rFonts w:ascii="新細明體" w:hAnsi="新細明體" w:hint="eastAsia"/>
                <w:bCs/>
                <w:sz w:val="20"/>
                <w:szCs w:val="20"/>
              </w:rPr>
              <w:t>口頭評量</w:t>
            </w:r>
          </w:p>
        </w:tc>
        <w:tc>
          <w:tcPr>
            <w:tcW w:w="1874" w:type="dxa"/>
          </w:tcPr>
          <w:p w:rsidR="00CD3A30" w:rsidRDefault="00CD3A30" w:rsidP="00700A01">
            <w:pPr>
              <w:spacing w:line="0" w:lineRule="atLeast"/>
              <w:jc w:val="both"/>
            </w:pPr>
            <w:r w:rsidRPr="00FD7423">
              <w:rPr>
                <w:rFonts w:ascii="新細明體" w:hAnsi="新細明體" w:hint="eastAsia"/>
                <w:bCs/>
                <w:sz w:val="20"/>
                <w:szCs w:val="20"/>
              </w:rPr>
              <w:t>【人權教育】</w:t>
            </w:r>
            <w:smartTag w:uri="urn:schemas-microsoft-com:office:smarttags" w:element="chsdate">
              <w:smartTagPr>
                <w:attr w:name="Year" w:val="2001"/>
                <w:attr w:name="Month" w:val="3"/>
                <w:attr w:name="Day" w:val="4"/>
                <w:attr w:name="IsLunarDate" w:val="False"/>
                <w:attr w:name="IsROCDate" w:val="False"/>
              </w:smartTagPr>
              <w:r w:rsidRPr="00FD7423">
                <w:rPr>
                  <w:rFonts w:ascii="新細明體" w:hAnsi="新細明體" w:hint="eastAsia"/>
                  <w:bCs/>
                  <w:sz w:val="20"/>
                  <w:szCs w:val="20"/>
                </w:rPr>
                <w:t>1-3-4</w:t>
              </w:r>
            </w:smartTag>
            <w:r w:rsidRPr="00FD7423">
              <w:rPr>
                <w:rFonts w:ascii="新細明體" w:hAnsi="新細明體" w:hint="eastAsia"/>
                <w:bCs/>
                <w:sz w:val="20"/>
                <w:szCs w:val="20"/>
              </w:rPr>
              <w:t>了解世界上不同的群體、文化和國家，能尊重欣賞其差異。</w:t>
            </w:r>
          </w:p>
        </w:tc>
        <w:tc>
          <w:tcPr>
            <w:tcW w:w="888" w:type="dxa"/>
          </w:tcPr>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四、表達、溝通與分享</w:t>
            </w:r>
          </w:p>
          <w:p w:rsidR="00CD3A30" w:rsidRDefault="00CD3A30" w:rsidP="00700A01">
            <w:pPr>
              <w:spacing w:line="0" w:lineRule="atLeast"/>
              <w:jc w:val="both"/>
            </w:pPr>
            <w:r w:rsidRPr="00FD7423">
              <w:rPr>
                <w:rFonts w:ascii="新細明體" w:hAnsi="新細明體" w:hint="eastAsia"/>
                <w:bCs/>
                <w:sz w:val="20"/>
                <w:szCs w:val="20"/>
              </w:rPr>
              <w:t>六、文化學習與國際瞭解</w:t>
            </w:r>
          </w:p>
        </w:tc>
      </w:tr>
      <w:tr w:rsidR="00CD3A30" w:rsidTr="00700A01">
        <w:trPr>
          <w:trHeight w:val="8866"/>
          <w:jc w:val="center"/>
        </w:trPr>
        <w:tc>
          <w:tcPr>
            <w:tcW w:w="339" w:type="dxa"/>
            <w:vAlign w:val="center"/>
          </w:tcPr>
          <w:p w:rsidR="00CD3A30" w:rsidRDefault="00CD3A30" w:rsidP="00700A01">
            <w:pPr>
              <w:spacing w:line="0" w:lineRule="atLeast"/>
              <w:jc w:val="center"/>
            </w:pPr>
            <w:r w:rsidRPr="00FD7423">
              <w:rPr>
                <w:rFonts w:ascii="新細明體" w:hAnsi="新細明體" w:hint="eastAsia"/>
                <w:sz w:val="20"/>
                <w:szCs w:val="20"/>
              </w:rPr>
              <w:lastRenderedPageBreak/>
              <w:t>第二週</w:t>
            </w:r>
          </w:p>
        </w:tc>
        <w:tc>
          <w:tcPr>
            <w:tcW w:w="339" w:type="dxa"/>
            <w:vAlign w:val="center"/>
          </w:tcPr>
          <w:p w:rsidR="00CD3A30" w:rsidRDefault="00CD3A30" w:rsidP="00700A01">
            <w:pPr>
              <w:spacing w:line="0" w:lineRule="atLeast"/>
              <w:jc w:val="center"/>
            </w:pPr>
            <w:r w:rsidRPr="00FD7423">
              <w:rPr>
                <w:rFonts w:ascii="新細明體" w:hAnsi="新細明體" w:hint="eastAsia"/>
                <w:sz w:val="20"/>
                <w:szCs w:val="20"/>
              </w:rPr>
              <w:t>2/19~2/23</w:t>
            </w:r>
          </w:p>
        </w:tc>
        <w:tc>
          <w:tcPr>
            <w:tcW w:w="339" w:type="dxa"/>
            <w:vAlign w:val="center"/>
          </w:tcPr>
          <w:p w:rsidR="00CD3A30" w:rsidRDefault="00CD3A30" w:rsidP="00700A01">
            <w:pPr>
              <w:spacing w:line="0" w:lineRule="atLeast"/>
              <w:jc w:val="center"/>
            </w:pPr>
            <w:r w:rsidRPr="00FD7423">
              <w:rPr>
                <w:rFonts w:ascii="新細明體" w:hAnsi="新細明體" w:hint="eastAsia"/>
                <w:bCs/>
                <w:sz w:val="20"/>
                <w:szCs w:val="20"/>
              </w:rPr>
              <w:t>第一單元放眼世界看文化</w:t>
            </w:r>
          </w:p>
        </w:tc>
        <w:tc>
          <w:tcPr>
            <w:tcW w:w="340" w:type="dxa"/>
            <w:vAlign w:val="center"/>
          </w:tcPr>
          <w:p w:rsidR="00CD3A30" w:rsidRDefault="00CD3A30" w:rsidP="00700A01">
            <w:pPr>
              <w:spacing w:line="0" w:lineRule="atLeast"/>
              <w:jc w:val="center"/>
            </w:pPr>
            <w:r w:rsidRPr="00FD7423">
              <w:rPr>
                <w:rFonts w:ascii="新細明體" w:hAnsi="新細明體" w:hint="eastAsia"/>
                <w:bCs/>
                <w:sz w:val="20"/>
                <w:szCs w:val="20"/>
              </w:rPr>
              <w:t>第一課宗教與人類生活</w:t>
            </w:r>
          </w:p>
        </w:tc>
        <w:tc>
          <w:tcPr>
            <w:tcW w:w="2160" w:type="dxa"/>
          </w:tcPr>
          <w:p w:rsidR="00CD3A30" w:rsidRDefault="00CD3A30" w:rsidP="00700A01">
            <w:pPr>
              <w:spacing w:line="0" w:lineRule="atLeast"/>
              <w:jc w:val="both"/>
              <w:rPr>
                <w:snapToGrid w:val="0"/>
                <w:kern w:val="0"/>
                <w:sz w:val="20"/>
                <w:szCs w:val="20"/>
              </w:rPr>
            </w:pPr>
            <w:smartTag w:uri="urn:schemas-microsoft-com:office:smarttags" w:element="chsdate">
              <w:smartTagPr>
                <w:attr w:name="Year" w:val="2004"/>
                <w:attr w:name="Month" w:val="3"/>
                <w:attr w:name="Day" w:val="2"/>
                <w:attr w:name="IsLunarDate" w:val="False"/>
                <w:attr w:name="IsROCDate" w:val="False"/>
              </w:smartTagPr>
              <w:r w:rsidRPr="00FD7423">
                <w:rPr>
                  <w:rFonts w:ascii="新細明體" w:hAnsi="新細明體" w:hint="eastAsia"/>
                  <w:bCs/>
                  <w:sz w:val="20"/>
                  <w:szCs w:val="20"/>
                </w:rPr>
                <w:t>4-3-2</w:t>
              </w:r>
            </w:smartTag>
            <w:r w:rsidRPr="00FD7423">
              <w:rPr>
                <w:rFonts w:ascii="新細明體" w:hAnsi="新細明體" w:hint="eastAsia"/>
                <w:bCs/>
                <w:sz w:val="20"/>
                <w:szCs w:val="20"/>
              </w:rPr>
              <w:t>認識人類社會中的主要宗教。</w:t>
            </w:r>
          </w:p>
        </w:tc>
        <w:tc>
          <w:tcPr>
            <w:tcW w:w="1872" w:type="dxa"/>
          </w:tcPr>
          <w:p w:rsidR="00CD3A30" w:rsidRDefault="00CD3A30" w:rsidP="00700A01">
            <w:pPr>
              <w:spacing w:line="0" w:lineRule="atLeast"/>
              <w:jc w:val="both"/>
              <w:rPr>
                <w:snapToGrid w:val="0"/>
                <w:kern w:val="0"/>
                <w:sz w:val="20"/>
                <w:szCs w:val="20"/>
              </w:rPr>
            </w:pPr>
            <w:r w:rsidRPr="00FD7423">
              <w:rPr>
                <w:rFonts w:ascii="新細明體" w:hAnsi="新細明體" w:hint="eastAsia"/>
                <w:bCs/>
                <w:sz w:val="20"/>
                <w:szCs w:val="20"/>
              </w:rPr>
              <w:t>了解宗教與人類生活的關係。</w:t>
            </w:r>
          </w:p>
        </w:tc>
        <w:tc>
          <w:tcPr>
            <w:tcW w:w="1908" w:type="dxa"/>
          </w:tcPr>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1.說明有宗教信仰的人，通常在生活上都會奉行所信仰宗教的戒律。</w:t>
            </w:r>
          </w:p>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2.請學生分享自己或親戚、朋友信仰宗教的情形。</w:t>
            </w:r>
          </w:p>
          <w:p w:rsidR="00CD3A30" w:rsidRDefault="00CD3A30" w:rsidP="00700A01">
            <w:pPr>
              <w:spacing w:line="0" w:lineRule="atLeast"/>
              <w:jc w:val="both"/>
            </w:pPr>
            <w:r w:rsidRPr="00FD7423">
              <w:rPr>
                <w:rFonts w:ascii="新細明體" w:hAnsi="新細明體" w:hint="eastAsia"/>
                <w:bCs/>
                <w:sz w:val="20"/>
                <w:szCs w:val="20"/>
              </w:rPr>
              <w:t>3.引導學生完成習作的書寫。</w:t>
            </w:r>
          </w:p>
        </w:tc>
        <w:tc>
          <w:tcPr>
            <w:tcW w:w="3783" w:type="dxa"/>
          </w:tcPr>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活動三：宗教與生活</w:t>
            </w:r>
            <w:r w:rsidRPr="00FD7423">
              <w:rPr>
                <w:rFonts w:ascii="新細明體" w:hAnsi="新細明體" w:hint="eastAsia"/>
                <w:bCs/>
                <w:sz w:val="20"/>
                <w:szCs w:val="20"/>
              </w:rPr>
              <w:br/>
              <w:t>1.閱讀：引導學生閱讀課本第10、11頁。</w:t>
            </w:r>
            <w:r w:rsidRPr="00FD7423">
              <w:rPr>
                <w:rFonts w:ascii="新細明體" w:hAnsi="新細明體" w:hint="eastAsia"/>
                <w:bCs/>
                <w:sz w:val="20"/>
                <w:szCs w:val="20"/>
              </w:rPr>
              <w:br/>
              <w:t>2.討論與發表：</w:t>
            </w:r>
            <w:r w:rsidRPr="00FD7423">
              <w:rPr>
                <w:rFonts w:ascii="新細明體" w:hAnsi="新細明體" w:hint="eastAsia"/>
                <w:bCs/>
                <w:sz w:val="20"/>
                <w:szCs w:val="20"/>
              </w:rPr>
              <w:br/>
              <w:t>(1)宗教具有何種功能？</w:t>
            </w:r>
          </w:p>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答：鼓勵人們向善、安定人心。</w:t>
            </w:r>
            <w:r w:rsidRPr="00FD7423">
              <w:rPr>
                <w:rFonts w:ascii="新細明體" w:hAnsi="新細明體" w:hint="eastAsia"/>
                <w:bCs/>
                <w:sz w:val="20"/>
                <w:szCs w:val="20"/>
              </w:rPr>
              <w:br/>
              <w:t>(2)宗教透過哪些方式為社會貢獻心力？</w:t>
            </w:r>
          </w:p>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答：創辦醫院、開辦學校、設立基金會等方式。</w:t>
            </w:r>
            <w:r w:rsidRPr="00FD7423">
              <w:rPr>
                <w:rFonts w:ascii="新細明體" w:hAnsi="新細明體" w:hint="eastAsia"/>
                <w:bCs/>
                <w:sz w:val="20"/>
                <w:szCs w:val="20"/>
              </w:rPr>
              <w:br/>
              <w:t>(3)你家人或朋友中有沒有人信仰宗教？請你訪問他們，談談在生活上如何受到宗教的影響，並和同學分享。</w:t>
            </w:r>
            <w:r w:rsidRPr="00FD7423">
              <w:rPr>
                <w:rFonts w:ascii="新細明體" w:hAnsi="新細明體" w:hint="eastAsia"/>
                <w:bCs/>
                <w:sz w:val="20"/>
                <w:szCs w:val="20"/>
              </w:rPr>
              <w:br/>
              <w:t>(4)分享自己或親戚、朋友信仰宗教的情形。</w:t>
            </w:r>
            <w:r w:rsidRPr="00FD7423">
              <w:rPr>
                <w:rFonts w:ascii="新細明體" w:hAnsi="新細明體" w:hint="eastAsia"/>
                <w:bCs/>
                <w:sz w:val="20"/>
                <w:szCs w:val="20"/>
              </w:rPr>
              <w:br/>
              <w:t>3.統整：有宗教信仰的人通常在生活上都會奉行所信仰宗教的戒律，以達該宗教的理想境界。</w:t>
            </w:r>
          </w:p>
          <w:p w:rsidR="00CD3A30" w:rsidRPr="00FD7423" w:rsidRDefault="00CD3A30" w:rsidP="00700A01">
            <w:pPr>
              <w:spacing w:line="0" w:lineRule="atLeast"/>
              <w:jc w:val="both"/>
              <w:rPr>
                <w:rFonts w:ascii="新細明體" w:hAnsi="新細明體"/>
                <w:bCs/>
                <w:sz w:val="20"/>
                <w:szCs w:val="20"/>
              </w:rPr>
            </w:pPr>
          </w:p>
          <w:p w:rsidR="00CD3A30" w:rsidRDefault="00CD3A30" w:rsidP="00700A01">
            <w:pPr>
              <w:spacing w:line="0" w:lineRule="atLeast"/>
              <w:jc w:val="both"/>
            </w:pPr>
            <w:r w:rsidRPr="00FD7423">
              <w:rPr>
                <w:rFonts w:ascii="新細明體" w:hAnsi="新細明體" w:hint="eastAsia"/>
                <w:bCs/>
                <w:sz w:val="20"/>
                <w:szCs w:val="20"/>
              </w:rPr>
              <w:t>活動四：宗教經驗談</w:t>
            </w:r>
            <w:r w:rsidRPr="00FD7423">
              <w:rPr>
                <w:rFonts w:ascii="新細明體" w:hAnsi="新細明體" w:hint="eastAsia"/>
                <w:bCs/>
                <w:sz w:val="20"/>
                <w:szCs w:val="20"/>
              </w:rPr>
              <w:br/>
              <w:t>1.習作實作：完成習作1-1「宗教經驗談」。</w:t>
            </w:r>
            <w:r w:rsidRPr="00FD7423">
              <w:rPr>
                <w:rFonts w:ascii="新細明體" w:hAnsi="新細明體" w:hint="eastAsia"/>
                <w:bCs/>
                <w:sz w:val="20"/>
                <w:szCs w:val="20"/>
              </w:rPr>
              <w:br/>
              <w:t>2.分享習作內容。</w:t>
            </w:r>
          </w:p>
        </w:tc>
        <w:tc>
          <w:tcPr>
            <w:tcW w:w="330" w:type="dxa"/>
          </w:tcPr>
          <w:p w:rsidR="00CD3A30" w:rsidRDefault="00CD3A30" w:rsidP="00700A01">
            <w:pPr>
              <w:spacing w:line="0" w:lineRule="atLeast"/>
              <w:jc w:val="both"/>
            </w:pPr>
            <w:r w:rsidRPr="00FD7423">
              <w:rPr>
                <w:rFonts w:ascii="新細明體" w:hAnsi="新細明體"/>
                <w:bCs/>
                <w:sz w:val="20"/>
                <w:szCs w:val="20"/>
              </w:rPr>
              <w:t>3</w:t>
            </w:r>
          </w:p>
        </w:tc>
        <w:tc>
          <w:tcPr>
            <w:tcW w:w="856" w:type="dxa"/>
          </w:tcPr>
          <w:p w:rsidR="00CD3A30" w:rsidRDefault="00CD3A30" w:rsidP="00700A01">
            <w:pPr>
              <w:spacing w:line="0" w:lineRule="atLeast"/>
              <w:jc w:val="both"/>
            </w:pPr>
            <w:r w:rsidRPr="00FD7423">
              <w:rPr>
                <w:rFonts w:ascii="新細明體" w:hAnsi="新細明體" w:hint="eastAsia"/>
                <w:bCs/>
                <w:sz w:val="20"/>
                <w:szCs w:val="20"/>
              </w:rPr>
              <w:t>1.</w:t>
            </w:r>
            <w:r>
              <w:rPr>
                <w:rFonts w:ascii="新細明體" w:hAnsi="新細明體" w:hint="eastAsia"/>
                <w:bCs/>
                <w:sz w:val="20"/>
                <w:szCs w:val="20"/>
              </w:rPr>
              <w:t>課前請學生事先回家調查親戚或朋友中有沒有人信仰宗教，並訪問</w:t>
            </w:r>
            <w:r w:rsidRPr="00FD7423">
              <w:rPr>
                <w:rFonts w:ascii="新細明體" w:hAnsi="新細明體" w:hint="eastAsia"/>
                <w:bCs/>
                <w:sz w:val="20"/>
                <w:szCs w:val="20"/>
              </w:rPr>
              <w:t>宗教對其生活的影響。</w:t>
            </w:r>
            <w:r w:rsidRPr="00FD7423">
              <w:rPr>
                <w:rFonts w:ascii="新細明體" w:hAnsi="新細明體" w:hint="eastAsia"/>
                <w:bCs/>
                <w:sz w:val="20"/>
                <w:szCs w:val="20"/>
              </w:rPr>
              <w:br/>
              <w:t>2.教用版電子教科書。</w:t>
            </w:r>
          </w:p>
        </w:tc>
        <w:tc>
          <w:tcPr>
            <w:tcW w:w="870" w:type="dxa"/>
          </w:tcPr>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口頭評量</w:t>
            </w:r>
          </w:p>
          <w:p w:rsidR="00CD3A30" w:rsidRDefault="00CD3A30" w:rsidP="00700A01">
            <w:pPr>
              <w:spacing w:line="0" w:lineRule="atLeast"/>
              <w:jc w:val="both"/>
            </w:pPr>
            <w:r w:rsidRPr="00FD7423">
              <w:rPr>
                <w:rFonts w:ascii="新細明體" w:hAnsi="新細明體" w:hint="eastAsia"/>
                <w:bCs/>
                <w:sz w:val="20"/>
                <w:szCs w:val="20"/>
              </w:rPr>
              <w:t>習作評量</w:t>
            </w:r>
          </w:p>
        </w:tc>
        <w:tc>
          <w:tcPr>
            <w:tcW w:w="1874" w:type="dxa"/>
          </w:tcPr>
          <w:p w:rsidR="00CD3A30" w:rsidRDefault="00CD3A30" w:rsidP="00700A01">
            <w:pPr>
              <w:spacing w:line="0" w:lineRule="atLeast"/>
              <w:jc w:val="both"/>
            </w:pPr>
            <w:r w:rsidRPr="00FD7423">
              <w:rPr>
                <w:rFonts w:ascii="新細明體" w:hAnsi="新細明體" w:hint="eastAsia"/>
                <w:bCs/>
                <w:sz w:val="20"/>
                <w:szCs w:val="20"/>
              </w:rPr>
              <w:t>【人權教育】</w:t>
            </w:r>
            <w:smartTag w:uri="urn:schemas-microsoft-com:office:smarttags" w:element="chsdate">
              <w:smartTagPr>
                <w:attr w:name="Year" w:val="2001"/>
                <w:attr w:name="Month" w:val="3"/>
                <w:attr w:name="Day" w:val="4"/>
                <w:attr w:name="IsLunarDate" w:val="False"/>
                <w:attr w:name="IsROCDate" w:val="False"/>
              </w:smartTagPr>
              <w:r w:rsidRPr="00FD7423">
                <w:rPr>
                  <w:rFonts w:ascii="新細明體" w:hAnsi="新細明體" w:hint="eastAsia"/>
                  <w:bCs/>
                  <w:sz w:val="20"/>
                  <w:szCs w:val="20"/>
                </w:rPr>
                <w:t>1-3-4</w:t>
              </w:r>
            </w:smartTag>
            <w:r w:rsidRPr="00FD7423">
              <w:rPr>
                <w:rFonts w:ascii="新細明體" w:hAnsi="新細明體" w:hint="eastAsia"/>
                <w:bCs/>
                <w:sz w:val="20"/>
                <w:szCs w:val="20"/>
              </w:rPr>
              <w:t>了解世界上不同的群體、文化和國家，能尊重欣賞其差異。</w:t>
            </w:r>
          </w:p>
        </w:tc>
        <w:tc>
          <w:tcPr>
            <w:tcW w:w="888" w:type="dxa"/>
          </w:tcPr>
          <w:p w:rsidR="00CD3A30" w:rsidRDefault="00CD3A30" w:rsidP="00700A01">
            <w:pPr>
              <w:spacing w:line="0" w:lineRule="atLeast"/>
              <w:jc w:val="both"/>
            </w:pPr>
            <w:r w:rsidRPr="00FD7423">
              <w:rPr>
                <w:rFonts w:ascii="新細明體" w:hAnsi="新細明體" w:hint="eastAsia"/>
                <w:bCs/>
                <w:sz w:val="20"/>
                <w:szCs w:val="20"/>
              </w:rPr>
              <w:t>四、表達、溝通與分享</w:t>
            </w:r>
            <w:r w:rsidRPr="00FD7423">
              <w:rPr>
                <w:rFonts w:ascii="新細明體" w:hAnsi="新細明體" w:hint="eastAsia"/>
                <w:bCs/>
                <w:sz w:val="20"/>
                <w:szCs w:val="20"/>
              </w:rPr>
              <w:br/>
              <w:t>六、文化學習與國際了解</w:t>
            </w:r>
          </w:p>
        </w:tc>
      </w:tr>
      <w:tr w:rsidR="00CD3A30" w:rsidTr="00700A01">
        <w:trPr>
          <w:trHeight w:val="8866"/>
          <w:jc w:val="center"/>
        </w:trPr>
        <w:tc>
          <w:tcPr>
            <w:tcW w:w="339" w:type="dxa"/>
            <w:vAlign w:val="center"/>
          </w:tcPr>
          <w:p w:rsidR="00CD3A30" w:rsidRDefault="00CD3A30" w:rsidP="00700A01">
            <w:pPr>
              <w:spacing w:line="0" w:lineRule="atLeast"/>
              <w:jc w:val="center"/>
            </w:pPr>
            <w:r w:rsidRPr="00FD7423">
              <w:rPr>
                <w:rFonts w:ascii="新細明體" w:hAnsi="新細明體" w:hint="eastAsia"/>
                <w:sz w:val="20"/>
                <w:szCs w:val="20"/>
              </w:rPr>
              <w:lastRenderedPageBreak/>
              <w:t>第三週</w:t>
            </w:r>
          </w:p>
        </w:tc>
        <w:tc>
          <w:tcPr>
            <w:tcW w:w="339" w:type="dxa"/>
            <w:vAlign w:val="center"/>
          </w:tcPr>
          <w:p w:rsidR="00CD3A30" w:rsidRDefault="00CD3A30" w:rsidP="00700A01">
            <w:pPr>
              <w:spacing w:line="0" w:lineRule="atLeast"/>
              <w:jc w:val="center"/>
            </w:pPr>
            <w:r w:rsidRPr="00FD7423">
              <w:rPr>
                <w:rFonts w:ascii="新細明體" w:hAnsi="新細明體" w:hint="eastAsia"/>
                <w:sz w:val="20"/>
                <w:szCs w:val="20"/>
              </w:rPr>
              <w:t>2/26~3/2</w:t>
            </w:r>
          </w:p>
        </w:tc>
        <w:tc>
          <w:tcPr>
            <w:tcW w:w="339" w:type="dxa"/>
            <w:vAlign w:val="center"/>
          </w:tcPr>
          <w:p w:rsidR="00CD3A30" w:rsidRDefault="00CD3A30" w:rsidP="00700A01">
            <w:pPr>
              <w:spacing w:line="0" w:lineRule="atLeast"/>
              <w:jc w:val="center"/>
            </w:pPr>
            <w:r w:rsidRPr="00FD7423">
              <w:rPr>
                <w:rFonts w:ascii="新細明體" w:hAnsi="新細明體" w:hint="eastAsia"/>
                <w:bCs/>
                <w:sz w:val="20"/>
                <w:szCs w:val="20"/>
              </w:rPr>
              <w:t>第一單元放眼世界看文化</w:t>
            </w:r>
          </w:p>
        </w:tc>
        <w:tc>
          <w:tcPr>
            <w:tcW w:w="340" w:type="dxa"/>
            <w:vAlign w:val="center"/>
          </w:tcPr>
          <w:p w:rsidR="00CD3A30" w:rsidRDefault="00CD3A30" w:rsidP="00700A01">
            <w:pPr>
              <w:spacing w:line="0" w:lineRule="atLeast"/>
              <w:jc w:val="center"/>
            </w:pPr>
            <w:r w:rsidRPr="00FD7423">
              <w:rPr>
                <w:rFonts w:ascii="新細明體" w:hAnsi="新細明體" w:hint="eastAsia"/>
                <w:bCs/>
                <w:sz w:val="20"/>
                <w:szCs w:val="20"/>
              </w:rPr>
              <w:t>第二課穿越時空看文化</w:t>
            </w:r>
          </w:p>
        </w:tc>
        <w:tc>
          <w:tcPr>
            <w:tcW w:w="2160" w:type="dxa"/>
          </w:tcPr>
          <w:p w:rsidR="00CD3A30" w:rsidRDefault="00CD3A30" w:rsidP="00700A01">
            <w:pPr>
              <w:spacing w:line="0" w:lineRule="atLeast"/>
              <w:jc w:val="both"/>
              <w:rPr>
                <w:snapToGrid w:val="0"/>
                <w:kern w:val="0"/>
                <w:sz w:val="20"/>
                <w:szCs w:val="20"/>
              </w:rPr>
            </w:pPr>
            <w:smartTag w:uri="urn:schemas-microsoft-com:office:smarttags" w:element="chsdate">
              <w:smartTagPr>
                <w:attr w:name="Year" w:val="2002"/>
                <w:attr w:name="Month" w:val="3"/>
                <w:attr w:name="Day" w:val="3"/>
                <w:attr w:name="IsLunarDate" w:val="False"/>
                <w:attr w:name="IsROCDate" w:val="False"/>
              </w:smartTagPr>
              <w:r w:rsidRPr="00FD7423">
                <w:rPr>
                  <w:rFonts w:ascii="新細明體" w:hAnsi="新細明體" w:hint="eastAsia"/>
                  <w:bCs/>
                  <w:sz w:val="20"/>
                  <w:szCs w:val="20"/>
                </w:rPr>
                <w:t>2-3-3</w:t>
              </w:r>
            </w:smartTag>
            <w:r w:rsidRPr="00FD7423">
              <w:rPr>
                <w:rFonts w:ascii="新細明體" w:hAnsi="新細明體" w:hint="eastAsia"/>
                <w:bCs/>
                <w:sz w:val="20"/>
                <w:szCs w:val="20"/>
              </w:rPr>
              <w:t>了解今昔中國、亞洲和世界的主要文化特色。</w:t>
            </w:r>
          </w:p>
        </w:tc>
        <w:tc>
          <w:tcPr>
            <w:tcW w:w="1872" w:type="dxa"/>
          </w:tcPr>
          <w:p w:rsidR="00CD3A30" w:rsidRDefault="00CD3A30" w:rsidP="00700A01">
            <w:pPr>
              <w:spacing w:line="0" w:lineRule="atLeast"/>
              <w:jc w:val="both"/>
              <w:rPr>
                <w:snapToGrid w:val="0"/>
                <w:kern w:val="0"/>
                <w:sz w:val="20"/>
                <w:szCs w:val="20"/>
              </w:rPr>
            </w:pPr>
            <w:r w:rsidRPr="00FD7423">
              <w:rPr>
                <w:rFonts w:ascii="新細明體" w:hAnsi="新細明體" w:hint="eastAsia"/>
                <w:bCs/>
                <w:sz w:val="20"/>
                <w:szCs w:val="20"/>
              </w:rPr>
              <w:t>了解今昔世界的主要文化特色。</w:t>
            </w:r>
          </w:p>
        </w:tc>
        <w:tc>
          <w:tcPr>
            <w:tcW w:w="1908" w:type="dxa"/>
          </w:tcPr>
          <w:p w:rsidR="00CD3A30" w:rsidRDefault="00CD3A30" w:rsidP="00700A01">
            <w:pPr>
              <w:spacing w:line="0" w:lineRule="atLeast"/>
              <w:jc w:val="both"/>
            </w:pPr>
            <w:r w:rsidRPr="00FD7423">
              <w:rPr>
                <w:rFonts w:ascii="新細明體" w:hAnsi="新細明體" w:hint="eastAsia"/>
                <w:bCs/>
                <w:sz w:val="20"/>
                <w:szCs w:val="20"/>
              </w:rPr>
              <w:t>1.帶領學生認識世界知名文化的分布地區。</w:t>
            </w:r>
            <w:r w:rsidRPr="00FD7423">
              <w:rPr>
                <w:rFonts w:ascii="新細明體" w:hAnsi="新細明體" w:hint="eastAsia"/>
                <w:bCs/>
                <w:sz w:val="20"/>
                <w:szCs w:val="20"/>
              </w:rPr>
              <w:br/>
              <w:t>2.認識過去世界知名的文化及其分布的情形。</w:t>
            </w:r>
            <w:r w:rsidRPr="00FD7423">
              <w:rPr>
                <w:rFonts w:ascii="新細明體" w:hAnsi="新細明體" w:hint="eastAsia"/>
                <w:bCs/>
                <w:sz w:val="20"/>
                <w:szCs w:val="20"/>
              </w:rPr>
              <w:br/>
              <w:t>3.明瞭世界上著名的文化各有其特色，無論是否依舊存在，都影響到現今的文化。</w:t>
            </w:r>
          </w:p>
        </w:tc>
        <w:tc>
          <w:tcPr>
            <w:tcW w:w="3783" w:type="dxa"/>
          </w:tcPr>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活動一：文化大不同</w:t>
            </w:r>
            <w:r w:rsidRPr="00FD7423">
              <w:rPr>
                <w:rFonts w:ascii="新細明體" w:hAnsi="新細明體" w:hint="eastAsia"/>
                <w:bCs/>
                <w:sz w:val="20"/>
                <w:szCs w:val="20"/>
              </w:rPr>
              <w:br/>
              <w:t>1.閱讀：引導學生閱讀課本第12頁。</w:t>
            </w:r>
            <w:r w:rsidRPr="00FD7423">
              <w:rPr>
                <w:rFonts w:ascii="新細明體" w:hAnsi="新細明體" w:hint="eastAsia"/>
                <w:bCs/>
                <w:sz w:val="20"/>
                <w:szCs w:val="20"/>
              </w:rPr>
              <w:br/>
              <w:t>2.調查：調查班上學生曾經聽過或看過課本所提及的各個文化，並請學生分享其內容。</w:t>
            </w:r>
            <w:r w:rsidRPr="00FD7423">
              <w:rPr>
                <w:rFonts w:ascii="新細明體" w:hAnsi="新細明體" w:hint="eastAsia"/>
                <w:bCs/>
                <w:sz w:val="20"/>
                <w:szCs w:val="20"/>
              </w:rPr>
              <w:br/>
              <w:t>3.看圖1：帶領學生認識世界知名文化的分布地區。</w:t>
            </w:r>
            <w:r w:rsidRPr="00FD7423">
              <w:rPr>
                <w:rFonts w:ascii="新細明體" w:hAnsi="新細明體" w:hint="eastAsia"/>
                <w:bCs/>
                <w:sz w:val="20"/>
                <w:szCs w:val="20"/>
              </w:rPr>
              <w:br/>
              <w:t>4.統整：認識過去世界知名的文化及其分布的情形。</w:t>
            </w:r>
          </w:p>
          <w:p w:rsidR="00CD3A30" w:rsidRDefault="00CD3A30" w:rsidP="00700A01">
            <w:pPr>
              <w:spacing w:line="0" w:lineRule="atLeast"/>
              <w:jc w:val="both"/>
            </w:pPr>
            <w:r w:rsidRPr="00FD7423">
              <w:rPr>
                <w:rFonts w:ascii="新細明體" w:hAnsi="新細明體" w:hint="eastAsia"/>
                <w:bCs/>
                <w:sz w:val="20"/>
                <w:szCs w:val="20"/>
              </w:rPr>
              <w:br/>
              <w:t>活動二：世界的文化</w:t>
            </w:r>
            <w:r w:rsidRPr="00FD7423">
              <w:rPr>
                <w:rFonts w:ascii="新細明體" w:hAnsi="新細明體" w:hint="eastAsia"/>
                <w:bCs/>
                <w:sz w:val="20"/>
                <w:szCs w:val="20"/>
              </w:rPr>
              <w:br/>
              <w:t>1.閱讀：引導學生閱讀課本13～15頁。</w:t>
            </w:r>
            <w:r w:rsidRPr="00FD7423">
              <w:rPr>
                <w:rFonts w:ascii="新細明體" w:hAnsi="新細明體" w:hint="eastAsia"/>
                <w:bCs/>
                <w:sz w:val="20"/>
                <w:szCs w:val="20"/>
              </w:rPr>
              <w:br/>
              <w:t>2.問答：</w:t>
            </w:r>
            <w:r w:rsidRPr="00FD7423">
              <w:rPr>
                <w:rFonts w:ascii="新細明體" w:hAnsi="新細明體" w:hint="eastAsia"/>
                <w:bCs/>
                <w:sz w:val="20"/>
                <w:szCs w:val="20"/>
              </w:rPr>
              <w:br/>
              <w:t>(1)古埃及文化中最著名的文物是什麼？</w:t>
            </w:r>
            <w:r w:rsidRPr="00FD7423">
              <w:rPr>
                <w:rFonts w:ascii="新細明體" w:hAnsi="新細明體" w:hint="eastAsia"/>
                <w:bCs/>
                <w:sz w:val="20"/>
                <w:szCs w:val="20"/>
              </w:rPr>
              <w:br/>
              <w:t>(2)埃及文化與兩河文化消失的主要原因是什麼？</w:t>
            </w:r>
            <w:r w:rsidRPr="00FD7423">
              <w:rPr>
                <w:rFonts w:ascii="新細明體" w:hAnsi="新細明體" w:hint="eastAsia"/>
                <w:bCs/>
                <w:sz w:val="20"/>
                <w:szCs w:val="20"/>
              </w:rPr>
              <w:br/>
              <w:t>(3)在希臘實施民主政治的城邦是？實施軍事統治的城邦是？</w:t>
            </w:r>
            <w:r w:rsidRPr="00FD7423">
              <w:rPr>
                <w:rFonts w:ascii="新細明體" w:hAnsi="新細明體" w:hint="eastAsia"/>
                <w:bCs/>
                <w:sz w:val="20"/>
                <w:szCs w:val="20"/>
              </w:rPr>
              <w:br/>
              <w:t>(4)請說出希臘文化中著名的學者。</w:t>
            </w:r>
            <w:r w:rsidRPr="00FD7423">
              <w:rPr>
                <w:rFonts w:ascii="新細明體" w:hAnsi="新細明體" w:hint="eastAsia"/>
                <w:bCs/>
                <w:sz w:val="20"/>
                <w:szCs w:val="20"/>
              </w:rPr>
              <w:br/>
              <w:t>(5)請舉例說出羅馬文化時期大型的公共建設。</w:t>
            </w:r>
            <w:r w:rsidRPr="00FD7423">
              <w:rPr>
                <w:rFonts w:ascii="新細明體" w:hAnsi="新細明體" w:hint="eastAsia"/>
                <w:bCs/>
                <w:sz w:val="20"/>
                <w:szCs w:val="20"/>
              </w:rPr>
              <w:br/>
              <w:t>(6)羅馬文化透過什麼樣的方式將其文化流傳開來？</w:t>
            </w:r>
            <w:r w:rsidRPr="00FD7423">
              <w:rPr>
                <w:rFonts w:ascii="新細明體" w:hAnsi="新細明體" w:hint="eastAsia"/>
                <w:bCs/>
                <w:sz w:val="20"/>
                <w:szCs w:val="20"/>
              </w:rPr>
              <w:br/>
              <w:t>3.統整：世界上著名的文化各有其特色，無論是否依舊存在，都影響到現今的文化。</w:t>
            </w:r>
          </w:p>
        </w:tc>
        <w:tc>
          <w:tcPr>
            <w:tcW w:w="330" w:type="dxa"/>
          </w:tcPr>
          <w:p w:rsidR="00CD3A30" w:rsidRDefault="00CD3A30" w:rsidP="00700A01">
            <w:pPr>
              <w:spacing w:line="0" w:lineRule="atLeast"/>
              <w:jc w:val="both"/>
            </w:pPr>
            <w:r w:rsidRPr="00FD7423">
              <w:rPr>
                <w:rFonts w:ascii="新細明體" w:hAnsi="新細明體"/>
                <w:bCs/>
                <w:sz w:val="20"/>
                <w:szCs w:val="20"/>
              </w:rPr>
              <w:t>3</w:t>
            </w:r>
          </w:p>
        </w:tc>
        <w:tc>
          <w:tcPr>
            <w:tcW w:w="856" w:type="dxa"/>
          </w:tcPr>
          <w:p w:rsidR="00CD3A30" w:rsidRDefault="00CD3A30" w:rsidP="00700A01">
            <w:pPr>
              <w:spacing w:line="0" w:lineRule="atLeast"/>
              <w:jc w:val="both"/>
            </w:pPr>
            <w:r w:rsidRPr="00FD7423">
              <w:rPr>
                <w:rFonts w:ascii="新細明體" w:hAnsi="新細明體" w:hint="eastAsia"/>
                <w:bCs/>
                <w:sz w:val="20"/>
                <w:szCs w:val="20"/>
              </w:rPr>
              <w:t>1.教師準備世界知名文化特色的資料。</w:t>
            </w:r>
            <w:r w:rsidRPr="00FD7423">
              <w:rPr>
                <w:rFonts w:ascii="新細明體" w:hAnsi="新細明體" w:hint="eastAsia"/>
                <w:bCs/>
                <w:sz w:val="20"/>
                <w:szCs w:val="20"/>
              </w:rPr>
              <w:br/>
              <w:t>2.教用版電子教科書。</w:t>
            </w:r>
          </w:p>
        </w:tc>
        <w:tc>
          <w:tcPr>
            <w:tcW w:w="870" w:type="dxa"/>
          </w:tcPr>
          <w:p w:rsidR="00CD3A30" w:rsidRDefault="00CD3A30" w:rsidP="00700A01">
            <w:pPr>
              <w:spacing w:line="0" w:lineRule="atLeast"/>
              <w:jc w:val="both"/>
            </w:pPr>
            <w:r w:rsidRPr="00FD7423">
              <w:rPr>
                <w:rFonts w:ascii="新細明體" w:hAnsi="新細明體" w:hint="eastAsia"/>
                <w:bCs/>
                <w:sz w:val="20"/>
                <w:szCs w:val="20"/>
              </w:rPr>
              <w:t>口頭評量</w:t>
            </w:r>
          </w:p>
        </w:tc>
        <w:tc>
          <w:tcPr>
            <w:tcW w:w="1874" w:type="dxa"/>
          </w:tcPr>
          <w:p w:rsidR="00CD3A30" w:rsidRDefault="00CD3A30" w:rsidP="00700A01">
            <w:pPr>
              <w:spacing w:line="0" w:lineRule="atLeast"/>
              <w:jc w:val="both"/>
            </w:pPr>
            <w:r w:rsidRPr="00FD7423">
              <w:rPr>
                <w:rFonts w:ascii="新細明體" w:hAnsi="新細明體" w:hint="eastAsia"/>
                <w:bCs/>
                <w:sz w:val="20"/>
                <w:szCs w:val="20"/>
              </w:rPr>
              <w:t>【人權教育】</w:t>
            </w:r>
            <w:smartTag w:uri="urn:schemas-microsoft-com:office:smarttags" w:element="chsdate">
              <w:smartTagPr>
                <w:attr w:name="Year" w:val="2001"/>
                <w:attr w:name="Month" w:val="3"/>
                <w:attr w:name="Day" w:val="4"/>
                <w:attr w:name="IsLunarDate" w:val="False"/>
                <w:attr w:name="IsROCDate" w:val="False"/>
              </w:smartTagPr>
              <w:r w:rsidRPr="00FD7423">
                <w:rPr>
                  <w:rFonts w:ascii="新細明體" w:hAnsi="新細明體" w:hint="eastAsia"/>
                  <w:bCs/>
                  <w:sz w:val="20"/>
                  <w:szCs w:val="20"/>
                </w:rPr>
                <w:t>1-3-4</w:t>
              </w:r>
            </w:smartTag>
            <w:r w:rsidRPr="00FD7423">
              <w:rPr>
                <w:rFonts w:ascii="新細明體" w:hAnsi="新細明體" w:hint="eastAsia"/>
                <w:bCs/>
                <w:sz w:val="20"/>
                <w:szCs w:val="20"/>
              </w:rPr>
              <w:t>了解世界上不同的群體、文化和國家，能尊重欣賞其差異。</w:t>
            </w:r>
          </w:p>
        </w:tc>
        <w:tc>
          <w:tcPr>
            <w:tcW w:w="888" w:type="dxa"/>
          </w:tcPr>
          <w:p w:rsidR="00CD3A30" w:rsidRDefault="00CD3A30" w:rsidP="00700A01">
            <w:pPr>
              <w:spacing w:line="0" w:lineRule="atLeast"/>
              <w:jc w:val="both"/>
            </w:pPr>
            <w:r w:rsidRPr="00FD7423">
              <w:rPr>
                <w:rFonts w:ascii="新細明體" w:hAnsi="新細明體" w:hint="eastAsia"/>
                <w:bCs/>
                <w:sz w:val="20"/>
                <w:szCs w:val="20"/>
              </w:rPr>
              <w:t>四、表達、溝通與分享</w:t>
            </w:r>
            <w:r w:rsidRPr="00FD7423">
              <w:rPr>
                <w:rFonts w:ascii="新細明體" w:hAnsi="新細明體" w:hint="eastAsia"/>
                <w:bCs/>
                <w:sz w:val="20"/>
                <w:szCs w:val="20"/>
              </w:rPr>
              <w:br/>
              <w:t>六、文化學習與國際了解</w:t>
            </w:r>
          </w:p>
        </w:tc>
      </w:tr>
      <w:tr w:rsidR="00CD3A30" w:rsidTr="00700A01">
        <w:trPr>
          <w:trHeight w:val="8866"/>
          <w:jc w:val="center"/>
        </w:trPr>
        <w:tc>
          <w:tcPr>
            <w:tcW w:w="339" w:type="dxa"/>
            <w:vAlign w:val="center"/>
          </w:tcPr>
          <w:p w:rsidR="00CD3A30" w:rsidRDefault="00CD3A30" w:rsidP="00700A01">
            <w:pPr>
              <w:spacing w:line="0" w:lineRule="atLeast"/>
              <w:jc w:val="center"/>
            </w:pPr>
            <w:r w:rsidRPr="00FD7423">
              <w:rPr>
                <w:rFonts w:ascii="新細明體" w:hAnsi="新細明體" w:hint="eastAsia"/>
                <w:sz w:val="20"/>
                <w:szCs w:val="20"/>
              </w:rPr>
              <w:lastRenderedPageBreak/>
              <w:t>第四週</w:t>
            </w:r>
          </w:p>
        </w:tc>
        <w:tc>
          <w:tcPr>
            <w:tcW w:w="339" w:type="dxa"/>
            <w:vAlign w:val="center"/>
          </w:tcPr>
          <w:p w:rsidR="00CD3A30" w:rsidRDefault="00CD3A30" w:rsidP="00700A01">
            <w:pPr>
              <w:spacing w:line="0" w:lineRule="atLeast"/>
              <w:jc w:val="center"/>
            </w:pPr>
            <w:r w:rsidRPr="00FD7423">
              <w:rPr>
                <w:rFonts w:ascii="新細明體" w:hAnsi="新細明體" w:hint="eastAsia"/>
                <w:sz w:val="20"/>
                <w:szCs w:val="20"/>
              </w:rPr>
              <w:t>3/5~3/9</w:t>
            </w:r>
          </w:p>
        </w:tc>
        <w:tc>
          <w:tcPr>
            <w:tcW w:w="339" w:type="dxa"/>
            <w:vAlign w:val="center"/>
          </w:tcPr>
          <w:p w:rsidR="00CD3A30" w:rsidRDefault="00CD3A30" w:rsidP="00700A01">
            <w:pPr>
              <w:spacing w:line="0" w:lineRule="atLeast"/>
              <w:jc w:val="center"/>
            </w:pPr>
            <w:r w:rsidRPr="00FD7423">
              <w:rPr>
                <w:rFonts w:ascii="新細明體" w:hAnsi="新細明體" w:hint="eastAsia"/>
                <w:bCs/>
                <w:sz w:val="20"/>
                <w:szCs w:val="20"/>
              </w:rPr>
              <w:t>第一單元放眼世界看文化</w:t>
            </w:r>
          </w:p>
        </w:tc>
        <w:tc>
          <w:tcPr>
            <w:tcW w:w="340" w:type="dxa"/>
            <w:vAlign w:val="center"/>
          </w:tcPr>
          <w:p w:rsidR="00CD3A30" w:rsidRDefault="00CD3A30" w:rsidP="00700A01">
            <w:pPr>
              <w:spacing w:line="0" w:lineRule="atLeast"/>
              <w:jc w:val="center"/>
            </w:pPr>
            <w:r w:rsidRPr="00FD7423">
              <w:rPr>
                <w:rFonts w:ascii="新細明體" w:hAnsi="新細明體" w:hint="eastAsia"/>
                <w:bCs/>
                <w:sz w:val="20"/>
                <w:szCs w:val="20"/>
              </w:rPr>
              <w:t>第二課穿越時空看文化</w:t>
            </w:r>
          </w:p>
        </w:tc>
        <w:tc>
          <w:tcPr>
            <w:tcW w:w="2160" w:type="dxa"/>
          </w:tcPr>
          <w:p w:rsidR="00CD3A30" w:rsidRDefault="00CD3A30" w:rsidP="00700A01">
            <w:pPr>
              <w:spacing w:line="0" w:lineRule="atLeast"/>
              <w:jc w:val="both"/>
              <w:rPr>
                <w:snapToGrid w:val="0"/>
                <w:kern w:val="0"/>
                <w:sz w:val="20"/>
                <w:szCs w:val="20"/>
              </w:rPr>
            </w:pPr>
            <w:smartTag w:uri="urn:schemas-microsoft-com:office:smarttags" w:element="chsdate">
              <w:smartTagPr>
                <w:attr w:name="Year" w:val="2002"/>
                <w:attr w:name="Month" w:val="3"/>
                <w:attr w:name="Day" w:val="3"/>
                <w:attr w:name="IsLunarDate" w:val="False"/>
                <w:attr w:name="IsROCDate" w:val="False"/>
              </w:smartTagPr>
              <w:r w:rsidRPr="00FD7423">
                <w:rPr>
                  <w:rFonts w:ascii="新細明體" w:hAnsi="新細明體" w:hint="eastAsia"/>
                  <w:bCs/>
                  <w:sz w:val="20"/>
                  <w:szCs w:val="20"/>
                </w:rPr>
                <w:t>2-3-3</w:t>
              </w:r>
            </w:smartTag>
            <w:r w:rsidRPr="00FD7423">
              <w:rPr>
                <w:rFonts w:ascii="新細明體" w:hAnsi="新細明體" w:hint="eastAsia"/>
                <w:bCs/>
                <w:sz w:val="20"/>
                <w:szCs w:val="20"/>
              </w:rPr>
              <w:t>了解今昔中國、亞洲和世界的主要文化特色。</w:t>
            </w:r>
          </w:p>
        </w:tc>
        <w:tc>
          <w:tcPr>
            <w:tcW w:w="1872" w:type="dxa"/>
          </w:tcPr>
          <w:p w:rsidR="00CD3A30" w:rsidRDefault="00CD3A30" w:rsidP="00700A01">
            <w:pPr>
              <w:spacing w:line="0" w:lineRule="atLeast"/>
              <w:jc w:val="both"/>
              <w:rPr>
                <w:snapToGrid w:val="0"/>
                <w:kern w:val="0"/>
                <w:sz w:val="20"/>
                <w:szCs w:val="20"/>
              </w:rPr>
            </w:pPr>
            <w:r w:rsidRPr="00FD7423">
              <w:rPr>
                <w:rFonts w:ascii="新細明體" w:hAnsi="新細明體" w:hint="eastAsia"/>
                <w:bCs/>
                <w:sz w:val="20"/>
                <w:szCs w:val="20"/>
              </w:rPr>
              <w:t>了解今昔世界的主要文化特色。</w:t>
            </w:r>
          </w:p>
        </w:tc>
        <w:tc>
          <w:tcPr>
            <w:tcW w:w="1908" w:type="dxa"/>
          </w:tcPr>
          <w:p w:rsidR="00CD3A30" w:rsidRDefault="00CD3A30" w:rsidP="00700A01">
            <w:pPr>
              <w:spacing w:line="0" w:lineRule="atLeast"/>
              <w:jc w:val="both"/>
            </w:pPr>
            <w:r w:rsidRPr="00FD7423">
              <w:rPr>
                <w:rFonts w:ascii="新細明體" w:hAnsi="新細明體" w:hint="eastAsia"/>
                <w:bCs/>
                <w:sz w:val="20"/>
                <w:szCs w:val="20"/>
              </w:rPr>
              <w:t>1.帶領學生認識世界知名文化的分布地區。</w:t>
            </w:r>
            <w:r w:rsidRPr="00FD7423">
              <w:rPr>
                <w:rFonts w:ascii="新細明體" w:hAnsi="新細明體" w:hint="eastAsia"/>
                <w:bCs/>
                <w:sz w:val="20"/>
                <w:szCs w:val="20"/>
              </w:rPr>
              <w:br/>
              <w:t>2.認識過去世界知名的文化及其分布的情形。</w:t>
            </w:r>
            <w:r w:rsidRPr="00FD7423">
              <w:rPr>
                <w:rFonts w:ascii="新細明體" w:hAnsi="新細明體" w:hint="eastAsia"/>
                <w:bCs/>
                <w:sz w:val="20"/>
                <w:szCs w:val="20"/>
              </w:rPr>
              <w:br/>
              <w:t>3.明瞭世界上著名的文化各有其特色，無論是否依舊存在，都影響到現今的文化。</w:t>
            </w:r>
            <w:r w:rsidRPr="00FD7423">
              <w:rPr>
                <w:rFonts w:ascii="新細明體" w:hAnsi="新細明體" w:hint="eastAsia"/>
                <w:bCs/>
                <w:sz w:val="20"/>
                <w:szCs w:val="20"/>
              </w:rPr>
              <w:br/>
              <w:t>4.引導學生完成習作的書寫。</w:t>
            </w:r>
          </w:p>
        </w:tc>
        <w:tc>
          <w:tcPr>
            <w:tcW w:w="3783" w:type="dxa"/>
          </w:tcPr>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活動</w:t>
            </w:r>
            <w:r>
              <w:rPr>
                <w:rFonts w:ascii="新細明體" w:hAnsi="新細明體" w:hint="eastAsia"/>
                <w:bCs/>
                <w:sz w:val="20"/>
                <w:szCs w:val="20"/>
              </w:rPr>
              <w:t>三</w:t>
            </w:r>
            <w:r w:rsidRPr="00FD7423">
              <w:rPr>
                <w:rFonts w:ascii="新細明體" w:hAnsi="新細明體" w:hint="eastAsia"/>
                <w:bCs/>
                <w:sz w:val="20"/>
                <w:szCs w:val="20"/>
              </w:rPr>
              <w:t>：世界的文化</w:t>
            </w:r>
            <w:r w:rsidRPr="00FD7423">
              <w:rPr>
                <w:rFonts w:ascii="新細明體" w:hAnsi="新細明體" w:hint="eastAsia"/>
                <w:bCs/>
                <w:sz w:val="20"/>
                <w:szCs w:val="20"/>
              </w:rPr>
              <w:br/>
              <w:t>1.閱讀：引導學生閱讀課本16～17頁。</w:t>
            </w:r>
            <w:r w:rsidRPr="00FD7423">
              <w:rPr>
                <w:rFonts w:ascii="新細明體" w:hAnsi="新細明體" w:hint="eastAsia"/>
                <w:bCs/>
                <w:sz w:val="20"/>
                <w:szCs w:val="20"/>
              </w:rPr>
              <w:br/>
              <w:t>2.問答：</w:t>
            </w:r>
            <w:r w:rsidRPr="00FD7423">
              <w:rPr>
                <w:rFonts w:ascii="新細明體" w:hAnsi="新細明體" w:hint="eastAsia"/>
                <w:bCs/>
                <w:sz w:val="20"/>
                <w:szCs w:val="20"/>
              </w:rPr>
              <w:br/>
              <w:t>(1)印度文化中很多重要的成就是起源於什麼的需求？請舉例說明。</w:t>
            </w:r>
            <w:r w:rsidRPr="00FD7423">
              <w:rPr>
                <w:rFonts w:ascii="新細明體" w:hAnsi="新細明體" w:hint="eastAsia"/>
                <w:bCs/>
                <w:sz w:val="20"/>
                <w:szCs w:val="20"/>
              </w:rPr>
              <w:br/>
              <w:t>(2)中華文化主要的來源是什麼？</w:t>
            </w:r>
            <w:r w:rsidRPr="00FD7423">
              <w:rPr>
                <w:rFonts w:ascii="新細明體" w:hAnsi="新細明體" w:hint="eastAsia"/>
                <w:bCs/>
                <w:sz w:val="20"/>
                <w:szCs w:val="20"/>
              </w:rPr>
              <w:br/>
              <w:t>3.統整：世界上著名的文化各有其特色，無論是否依舊存在，都影響到現今的文化。</w:t>
            </w:r>
            <w:r w:rsidRPr="00FD7423">
              <w:rPr>
                <w:rFonts w:ascii="新細明體" w:hAnsi="新細明體" w:hint="eastAsia"/>
                <w:bCs/>
                <w:sz w:val="20"/>
                <w:szCs w:val="20"/>
              </w:rPr>
              <w:br/>
            </w:r>
          </w:p>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活動</w:t>
            </w:r>
            <w:r>
              <w:rPr>
                <w:rFonts w:ascii="新細明體" w:hAnsi="新細明體" w:hint="eastAsia"/>
                <w:bCs/>
                <w:sz w:val="20"/>
                <w:szCs w:val="20"/>
              </w:rPr>
              <w:t>四</w:t>
            </w:r>
            <w:r w:rsidRPr="00FD7423">
              <w:rPr>
                <w:rFonts w:ascii="新細明體" w:hAnsi="新細明體" w:hint="eastAsia"/>
                <w:bCs/>
                <w:sz w:val="20"/>
                <w:szCs w:val="20"/>
              </w:rPr>
              <w:t>：找尋文化足跡</w:t>
            </w:r>
            <w:r w:rsidRPr="00FD7423">
              <w:rPr>
                <w:rFonts w:ascii="新細明體" w:hAnsi="新細明體" w:hint="eastAsia"/>
                <w:bCs/>
                <w:sz w:val="20"/>
                <w:szCs w:val="20"/>
              </w:rPr>
              <w:br/>
              <w:t>1.習作實作：完成習作1-2「找尋文化足跡」。</w:t>
            </w:r>
          </w:p>
          <w:p w:rsidR="00CD3A30" w:rsidRDefault="00CD3A30" w:rsidP="00700A01">
            <w:pPr>
              <w:spacing w:line="0" w:lineRule="atLeast"/>
              <w:jc w:val="both"/>
            </w:pPr>
            <w:r w:rsidRPr="00FD7423">
              <w:rPr>
                <w:rFonts w:ascii="新細明體" w:hAnsi="新細明體" w:hint="eastAsia"/>
                <w:bCs/>
                <w:sz w:val="20"/>
                <w:szCs w:val="20"/>
              </w:rPr>
              <w:t>2.分享習作內容。</w:t>
            </w:r>
          </w:p>
        </w:tc>
        <w:tc>
          <w:tcPr>
            <w:tcW w:w="330" w:type="dxa"/>
          </w:tcPr>
          <w:p w:rsidR="00CD3A30" w:rsidRDefault="00CD3A30" w:rsidP="00700A01">
            <w:pPr>
              <w:spacing w:line="0" w:lineRule="atLeast"/>
              <w:jc w:val="both"/>
            </w:pPr>
            <w:r w:rsidRPr="00FD7423">
              <w:rPr>
                <w:rFonts w:ascii="新細明體" w:hAnsi="新細明體"/>
                <w:bCs/>
                <w:sz w:val="20"/>
                <w:szCs w:val="20"/>
              </w:rPr>
              <w:t>3</w:t>
            </w:r>
          </w:p>
        </w:tc>
        <w:tc>
          <w:tcPr>
            <w:tcW w:w="856" w:type="dxa"/>
          </w:tcPr>
          <w:p w:rsidR="00CD3A30" w:rsidRDefault="00CD3A30" w:rsidP="00700A01">
            <w:pPr>
              <w:spacing w:line="0" w:lineRule="atLeast"/>
              <w:jc w:val="both"/>
            </w:pPr>
            <w:r w:rsidRPr="00FD7423">
              <w:rPr>
                <w:rFonts w:ascii="新細明體" w:hAnsi="新細明體" w:hint="eastAsia"/>
                <w:bCs/>
                <w:sz w:val="20"/>
                <w:szCs w:val="20"/>
              </w:rPr>
              <w:t>1.教師準備世界知名文化特色的資料。</w:t>
            </w:r>
            <w:r w:rsidRPr="00FD7423">
              <w:rPr>
                <w:rFonts w:ascii="新細明體" w:hAnsi="新細明體" w:hint="eastAsia"/>
                <w:bCs/>
                <w:sz w:val="20"/>
                <w:szCs w:val="20"/>
              </w:rPr>
              <w:br/>
              <w:t>2.教用版電子教科書。</w:t>
            </w:r>
          </w:p>
        </w:tc>
        <w:tc>
          <w:tcPr>
            <w:tcW w:w="870" w:type="dxa"/>
          </w:tcPr>
          <w:p w:rsidR="00CD3A30" w:rsidRDefault="00CD3A30" w:rsidP="00700A01">
            <w:pPr>
              <w:spacing w:line="0" w:lineRule="atLeast"/>
              <w:jc w:val="both"/>
            </w:pPr>
            <w:r w:rsidRPr="00FD7423">
              <w:rPr>
                <w:rFonts w:ascii="新細明體" w:hAnsi="新細明體" w:hint="eastAsia"/>
                <w:bCs/>
                <w:sz w:val="20"/>
                <w:szCs w:val="20"/>
              </w:rPr>
              <w:t>口頭報告</w:t>
            </w:r>
            <w:r w:rsidRPr="00FD7423">
              <w:rPr>
                <w:rFonts w:ascii="新細明體" w:hAnsi="新細明體" w:hint="eastAsia"/>
                <w:bCs/>
                <w:sz w:val="20"/>
                <w:szCs w:val="20"/>
              </w:rPr>
              <w:br/>
              <w:t>習作評量</w:t>
            </w:r>
          </w:p>
        </w:tc>
        <w:tc>
          <w:tcPr>
            <w:tcW w:w="1874" w:type="dxa"/>
          </w:tcPr>
          <w:p w:rsidR="00CD3A30" w:rsidRDefault="00CD3A30" w:rsidP="00700A01">
            <w:pPr>
              <w:spacing w:line="0" w:lineRule="atLeast"/>
              <w:jc w:val="both"/>
            </w:pPr>
            <w:r w:rsidRPr="00FD7423">
              <w:rPr>
                <w:rFonts w:ascii="新細明體" w:hAnsi="新細明體" w:hint="eastAsia"/>
                <w:bCs/>
                <w:sz w:val="20"/>
                <w:szCs w:val="20"/>
              </w:rPr>
              <w:t>【人權教育】</w:t>
            </w:r>
            <w:smartTag w:uri="urn:schemas-microsoft-com:office:smarttags" w:element="chsdate">
              <w:smartTagPr>
                <w:attr w:name="Year" w:val="2001"/>
                <w:attr w:name="Month" w:val="3"/>
                <w:attr w:name="Day" w:val="4"/>
                <w:attr w:name="IsLunarDate" w:val="False"/>
                <w:attr w:name="IsROCDate" w:val="False"/>
              </w:smartTagPr>
              <w:r w:rsidRPr="00FD7423">
                <w:rPr>
                  <w:rFonts w:ascii="新細明體" w:hAnsi="新細明體" w:hint="eastAsia"/>
                  <w:bCs/>
                  <w:sz w:val="20"/>
                  <w:szCs w:val="20"/>
                </w:rPr>
                <w:t>1-3-4</w:t>
              </w:r>
            </w:smartTag>
            <w:r w:rsidRPr="00FD7423">
              <w:rPr>
                <w:rFonts w:ascii="新細明體" w:hAnsi="新細明體" w:hint="eastAsia"/>
                <w:bCs/>
                <w:sz w:val="20"/>
                <w:szCs w:val="20"/>
              </w:rPr>
              <w:t>了解世界上不同的群體、文化和國家，能尊重欣賞其差異。</w:t>
            </w:r>
          </w:p>
        </w:tc>
        <w:tc>
          <w:tcPr>
            <w:tcW w:w="888" w:type="dxa"/>
          </w:tcPr>
          <w:p w:rsidR="00CD3A30" w:rsidRDefault="00CD3A30" w:rsidP="00700A01">
            <w:pPr>
              <w:spacing w:line="0" w:lineRule="atLeast"/>
              <w:jc w:val="both"/>
            </w:pPr>
            <w:r w:rsidRPr="00FD7423">
              <w:rPr>
                <w:rFonts w:ascii="新細明體" w:hAnsi="新細明體" w:hint="eastAsia"/>
                <w:bCs/>
                <w:sz w:val="20"/>
                <w:szCs w:val="20"/>
              </w:rPr>
              <w:t>四、表達、溝通與分享</w:t>
            </w:r>
            <w:r w:rsidRPr="00FD7423">
              <w:rPr>
                <w:rFonts w:ascii="新細明體" w:hAnsi="新細明體" w:hint="eastAsia"/>
                <w:bCs/>
                <w:sz w:val="20"/>
                <w:szCs w:val="20"/>
              </w:rPr>
              <w:br/>
              <w:t>六、文化學習與國際了解</w:t>
            </w:r>
          </w:p>
        </w:tc>
      </w:tr>
      <w:tr w:rsidR="00CD3A30" w:rsidTr="00700A01">
        <w:trPr>
          <w:trHeight w:val="8866"/>
          <w:jc w:val="center"/>
        </w:trPr>
        <w:tc>
          <w:tcPr>
            <w:tcW w:w="339" w:type="dxa"/>
            <w:vAlign w:val="center"/>
          </w:tcPr>
          <w:p w:rsidR="00CD3A30" w:rsidRDefault="00CD3A30" w:rsidP="00700A01">
            <w:pPr>
              <w:spacing w:line="0" w:lineRule="atLeast"/>
              <w:jc w:val="center"/>
            </w:pPr>
            <w:r w:rsidRPr="00FD7423">
              <w:rPr>
                <w:rFonts w:ascii="新細明體" w:hAnsi="新細明體" w:hint="eastAsia"/>
                <w:sz w:val="20"/>
                <w:szCs w:val="20"/>
              </w:rPr>
              <w:lastRenderedPageBreak/>
              <w:t>第五週</w:t>
            </w:r>
          </w:p>
        </w:tc>
        <w:tc>
          <w:tcPr>
            <w:tcW w:w="339" w:type="dxa"/>
            <w:vAlign w:val="center"/>
          </w:tcPr>
          <w:p w:rsidR="00CD3A30" w:rsidRDefault="00CD3A30" w:rsidP="00700A01">
            <w:pPr>
              <w:spacing w:line="0" w:lineRule="atLeast"/>
              <w:jc w:val="center"/>
            </w:pPr>
            <w:r w:rsidRPr="00FD7423">
              <w:rPr>
                <w:rFonts w:ascii="新細明體" w:hAnsi="新細明體" w:hint="eastAsia"/>
                <w:sz w:val="20"/>
                <w:szCs w:val="20"/>
              </w:rPr>
              <w:t>3/12~3/16</w:t>
            </w:r>
          </w:p>
        </w:tc>
        <w:tc>
          <w:tcPr>
            <w:tcW w:w="339" w:type="dxa"/>
            <w:vAlign w:val="center"/>
          </w:tcPr>
          <w:p w:rsidR="00CD3A30" w:rsidRDefault="00CD3A30" w:rsidP="00700A01">
            <w:pPr>
              <w:spacing w:line="0" w:lineRule="atLeast"/>
              <w:jc w:val="center"/>
            </w:pPr>
            <w:r w:rsidRPr="00FD7423">
              <w:rPr>
                <w:rFonts w:ascii="新細明體" w:hAnsi="新細明體" w:hint="eastAsia"/>
                <w:bCs/>
                <w:sz w:val="20"/>
                <w:szCs w:val="20"/>
              </w:rPr>
              <w:t>第一單元放眼世界看文化</w:t>
            </w:r>
          </w:p>
        </w:tc>
        <w:tc>
          <w:tcPr>
            <w:tcW w:w="340" w:type="dxa"/>
            <w:vAlign w:val="center"/>
          </w:tcPr>
          <w:p w:rsidR="00CD3A30" w:rsidRDefault="00CD3A30" w:rsidP="00700A01">
            <w:pPr>
              <w:spacing w:line="0" w:lineRule="atLeast"/>
              <w:jc w:val="center"/>
            </w:pPr>
            <w:r w:rsidRPr="00FD7423">
              <w:rPr>
                <w:rFonts w:ascii="新細明體" w:hAnsi="新細明體" w:hint="eastAsia"/>
                <w:bCs/>
                <w:sz w:val="20"/>
                <w:szCs w:val="20"/>
              </w:rPr>
              <w:t>第三課今日世界文化面面觀</w:t>
            </w:r>
          </w:p>
        </w:tc>
        <w:tc>
          <w:tcPr>
            <w:tcW w:w="2160" w:type="dxa"/>
          </w:tcPr>
          <w:p w:rsidR="00CD3A30" w:rsidRDefault="00CD3A30" w:rsidP="00700A01">
            <w:pPr>
              <w:spacing w:line="0" w:lineRule="atLeast"/>
              <w:jc w:val="both"/>
              <w:rPr>
                <w:snapToGrid w:val="0"/>
                <w:kern w:val="0"/>
                <w:sz w:val="20"/>
                <w:szCs w:val="20"/>
              </w:rPr>
            </w:pPr>
            <w:smartTag w:uri="urn:schemas-microsoft-com:office:smarttags" w:element="chsdate">
              <w:smartTagPr>
                <w:attr w:name="Year" w:val="2002"/>
                <w:attr w:name="Month" w:val="3"/>
                <w:attr w:name="Day" w:val="3"/>
                <w:attr w:name="IsLunarDate" w:val="False"/>
                <w:attr w:name="IsROCDate" w:val="False"/>
              </w:smartTagPr>
              <w:r w:rsidRPr="00FD7423">
                <w:rPr>
                  <w:rFonts w:ascii="新細明體" w:hAnsi="新細明體" w:hint="eastAsia"/>
                  <w:bCs/>
                  <w:sz w:val="20"/>
                  <w:szCs w:val="20"/>
                </w:rPr>
                <w:t>2-3-3</w:t>
              </w:r>
            </w:smartTag>
            <w:r w:rsidRPr="00FD7423">
              <w:rPr>
                <w:rFonts w:ascii="新細明體" w:hAnsi="新細明體" w:hint="eastAsia"/>
                <w:bCs/>
                <w:sz w:val="20"/>
                <w:szCs w:val="20"/>
              </w:rPr>
              <w:t>了解今昔中國、亞洲和世界的主要文化特色。</w:t>
            </w:r>
          </w:p>
        </w:tc>
        <w:tc>
          <w:tcPr>
            <w:tcW w:w="1872" w:type="dxa"/>
          </w:tcPr>
          <w:p w:rsidR="00CD3A30" w:rsidRDefault="00CD3A30" w:rsidP="00700A01">
            <w:pPr>
              <w:spacing w:line="0" w:lineRule="atLeast"/>
              <w:jc w:val="both"/>
              <w:rPr>
                <w:snapToGrid w:val="0"/>
                <w:kern w:val="0"/>
                <w:sz w:val="20"/>
                <w:szCs w:val="20"/>
              </w:rPr>
            </w:pPr>
            <w:r w:rsidRPr="00FD7423">
              <w:rPr>
                <w:rFonts w:ascii="新細明體" w:hAnsi="新細明體" w:hint="eastAsia"/>
                <w:bCs/>
                <w:sz w:val="20"/>
                <w:szCs w:val="20"/>
              </w:rPr>
              <w:t>從生活中發現今日世界文化的特色。</w:t>
            </w:r>
          </w:p>
        </w:tc>
        <w:tc>
          <w:tcPr>
            <w:tcW w:w="1908" w:type="dxa"/>
          </w:tcPr>
          <w:p w:rsidR="00CD3A30" w:rsidRDefault="00CD3A30" w:rsidP="00700A01">
            <w:pPr>
              <w:spacing w:line="0" w:lineRule="atLeast"/>
              <w:jc w:val="both"/>
            </w:pPr>
            <w:r w:rsidRPr="00FD7423">
              <w:rPr>
                <w:rFonts w:ascii="新細明體" w:hAnsi="新細明體" w:hint="eastAsia"/>
                <w:bCs/>
                <w:sz w:val="20"/>
                <w:szCs w:val="20"/>
              </w:rPr>
              <w:t>1.略述過去和現在生活上平權方面的差異。</w:t>
            </w:r>
            <w:r w:rsidRPr="00FD7423">
              <w:rPr>
                <w:rFonts w:ascii="新細明體" w:hAnsi="新細明體" w:hint="eastAsia"/>
                <w:bCs/>
                <w:sz w:val="20"/>
                <w:szCs w:val="20"/>
              </w:rPr>
              <w:br/>
              <w:t>2.討論科技文明對現代文化的影響。</w:t>
            </w:r>
            <w:r w:rsidRPr="00FD7423">
              <w:rPr>
                <w:rFonts w:ascii="新細明體" w:hAnsi="新細明體" w:hint="eastAsia"/>
                <w:bCs/>
                <w:sz w:val="20"/>
                <w:szCs w:val="20"/>
              </w:rPr>
              <w:br/>
              <w:t>3.思考現代文化的隱憂。</w:t>
            </w:r>
          </w:p>
        </w:tc>
        <w:tc>
          <w:tcPr>
            <w:tcW w:w="3783" w:type="dxa"/>
          </w:tcPr>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活動一：尋找生活中的文化</w:t>
            </w:r>
            <w:r w:rsidRPr="00FD7423">
              <w:rPr>
                <w:rFonts w:ascii="新細明體" w:hAnsi="新細明體" w:hint="eastAsia"/>
                <w:bCs/>
                <w:sz w:val="20"/>
                <w:szCs w:val="20"/>
              </w:rPr>
              <w:br/>
              <w:t>1.閱讀：引導學生閱讀課本第18～21頁。</w:t>
            </w:r>
            <w:r w:rsidRPr="00FD7423">
              <w:rPr>
                <w:rFonts w:ascii="新細明體" w:hAnsi="新細明體" w:hint="eastAsia"/>
                <w:bCs/>
                <w:sz w:val="20"/>
                <w:szCs w:val="20"/>
              </w:rPr>
              <w:br/>
              <w:t>2.問題與討論：</w:t>
            </w:r>
            <w:r w:rsidRPr="00FD7423">
              <w:rPr>
                <w:rFonts w:ascii="新細明體" w:hAnsi="新細明體" w:hint="eastAsia"/>
                <w:bCs/>
                <w:sz w:val="20"/>
                <w:szCs w:val="20"/>
              </w:rPr>
              <w:br/>
              <w:t>(1)請比較過去和現在生活上平權方面的差異。</w:t>
            </w:r>
            <w:r w:rsidRPr="00FD7423">
              <w:rPr>
                <w:rFonts w:ascii="新細明體" w:hAnsi="新細明體" w:hint="eastAsia"/>
                <w:bCs/>
                <w:sz w:val="20"/>
                <w:szCs w:val="20"/>
              </w:rPr>
              <w:br/>
              <w:t>(2)說說看電影、電視、電腦、手機等高科技傳播媒體的產生，對人類生活有什麼影響？</w:t>
            </w:r>
            <w:r w:rsidRPr="00FD7423">
              <w:rPr>
                <w:rFonts w:ascii="新細明體" w:hAnsi="新細明體" w:hint="eastAsia"/>
                <w:bCs/>
                <w:sz w:val="20"/>
                <w:szCs w:val="20"/>
              </w:rPr>
              <w:br/>
              <w:t>(3)現今社會為迎合大眾需求，許多產品都強調感官刺激，請舉生活上的實例。</w:t>
            </w:r>
            <w:r w:rsidRPr="00FD7423">
              <w:rPr>
                <w:rFonts w:ascii="新細明體" w:hAnsi="新細明體" w:hint="eastAsia"/>
                <w:bCs/>
                <w:sz w:val="20"/>
                <w:szCs w:val="20"/>
              </w:rPr>
              <w:br/>
              <w:t>(4)說說看現代文化中有哪些部分是令人擔憂的？</w:t>
            </w:r>
            <w:r w:rsidRPr="00FD7423">
              <w:rPr>
                <w:rFonts w:ascii="新細明體" w:hAnsi="新細明體" w:hint="eastAsia"/>
                <w:bCs/>
                <w:sz w:val="20"/>
                <w:szCs w:val="20"/>
              </w:rPr>
              <w:br/>
              <w:t>3.統整：不論在食、衣、住、行、育、樂方面，現今文化主要建立的普及、實用上，加上科技發展與人們思想以及社會的轉變，與過去以統治者為主，重視階級的文化有很大的差異。</w:t>
            </w:r>
          </w:p>
          <w:p w:rsidR="00CD3A30" w:rsidRDefault="00CD3A30" w:rsidP="00700A01">
            <w:pPr>
              <w:spacing w:line="0" w:lineRule="atLeast"/>
              <w:jc w:val="both"/>
            </w:pPr>
            <w:r w:rsidRPr="00FD7423">
              <w:rPr>
                <w:rFonts w:ascii="新細明體" w:hAnsi="新細明體" w:hint="eastAsia"/>
                <w:bCs/>
                <w:sz w:val="20"/>
                <w:szCs w:val="20"/>
              </w:rPr>
              <w:br/>
              <w:t>活動二：文化花絮</w:t>
            </w:r>
            <w:r w:rsidRPr="00FD7423">
              <w:rPr>
                <w:rFonts w:ascii="新細明體" w:hAnsi="新細明體" w:hint="eastAsia"/>
                <w:bCs/>
                <w:sz w:val="20"/>
                <w:szCs w:val="20"/>
              </w:rPr>
              <w:br/>
              <w:t>1.報告：請學生報告自己所蒐集世界各地文化活動。</w:t>
            </w:r>
            <w:r w:rsidRPr="00FD7423">
              <w:rPr>
                <w:rFonts w:ascii="新細明體" w:hAnsi="新細明體" w:hint="eastAsia"/>
                <w:bCs/>
                <w:sz w:val="20"/>
                <w:szCs w:val="20"/>
              </w:rPr>
              <w:br/>
              <w:t>2.發表與分享：請學生發表曾參與過的文化活動經驗。</w:t>
            </w:r>
            <w:r w:rsidRPr="00FD7423">
              <w:rPr>
                <w:rFonts w:ascii="新細明體" w:hAnsi="新細明體" w:hint="eastAsia"/>
                <w:bCs/>
                <w:sz w:val="20"/>
                <w:szCs w:val="20"/>
              </w:rPr>
              <w:br/>
              <w:t>3.統整：不論是在音樂、戲劇表演等方面的文化活動，是可自由參加的，可見現代文化已普及化，成為我們生活中的一部分。</w:t>
            </w:r>
          </w:p>
        </w:tc>
        <w:tc>
          <w:tcPr>
            <w:tcW w:w="330" w:type="dxa"/>
          </w:tcPr>
          <w:p w:rsidR="00CD3A30" w:rsidRDefault="00CD3A30" w:rsidP="00700A01">
            <w:pPr>
              <w:spacing w:line="0" w:lineRule="atLeast"/>
              <w:jc w:val="both"/>
            </w:pPr>
            <w:r w:rsidRPr="00FD7423">
              <w:rPr>
                <w:rFonts w:ascii="新細明體" w:hAnsi="新細明體"/>
                <w:bCs/>
                <w:sz w:val="20"/>
                <w:szCs w:val="20"/>
              </w:rPr>
              <w:t>3</w:t>
            </w:r>
          </w:p>
        </w:tc>
        <w:tc>
          <w:tcPr>
            <w:tcW w:w="856" w:type="dxa"/>
          </w:tcPr>
          <w:p w:rsidR="00CD3A30" w:rsidRDefault="00CD3A30" w:rsidP="00700A01">
            <w:pPr>
              <w:spacing w:line="0" w:lineRule="atLeast"/>
              <w:jc w:val="both"/>
            </w:pPr>
            <w:r w:rsidRPr="00FD7423">
              <w:rPr>
                <w:rFonts w:ascii="新細明體" w:hAnsi="新細明體" w:hint="eastAsia"/>
                <w:bCs/>
                <w:sz w:val="20"/>
                <w:szCs w:val="20"/>
              </w:rPr>
              <w:t>1.課前請學生蒐集世界各地文化活動的資料。</w:t>
            </w:r>
            <w:r w:rsidRPr="00FD7423">
              <w:rPr>
                <w:rFonts w:ascii="新細明體" w:hAnsi="新細明體" w:hint="eastAsia"/>
                <w:bCs/>
                <w:sz w:val="20"/>
                <w:szCs w:val="20"/>
              </w:rPr>
              <w:br/>
              <w:t>2.教用版電子教科書。</w:t>
            </w:r>
          </w:p>
        </w:tc>
        <w:tc>
          <w:tcPr>
            <w:tcW w:w="870" w:type="dxa"/>
          </w:tcPr>
          <w:p w:rsidR="00CD3A30" w:rsidRDefault="00CD3A30" w:rsidP="00700A01">
            <w:pPr>
              <w:spacing w:line="0" w:lineRule="atLeast"/>
              <w:jc w:val="both"/>
            </w:pPr>
            <w:r w:rsidRPr="00FD7423">
              <w:rPr>
                <w:rFonts w:ascii="新細明體" w:hAnsi="新細明體" w:hint="eastAsia"/>
                <w:bCs/>
                <w:sz w:val="20"/>
                <w:szCs w:val="20"/>
              </w:rPr>
              <w:t>口頭評量</w:t>
            </w:r>
            <w:r w:rsidRPr="00FD7423">
              <w:rPr>
                <w:rFonts w:ascii="新細明體" w:hAnsi="新細明體" w:hint="eastAsia"/>
                <w:bCs/>
                <w:sz w:val="20"/>
                <w:szCs w:val="20"/>
              </w:rPr>
              <w:br/>
              <w:t>資料蒐集</w:t>
            </w:r>
          </w:p>
        </w:tc>
        <w:tc>
          <w:tcPr>
            <w:tcW w:w="1874" w:type="dxa"/>
          </w:tcPr>
          <w:p w:rsidR="00CD3A30" w:rsidRDefault="00CD3A30" w:rsidP="00700A01">
            <w:pPr>
              <w:spacing w:line="0" w:lineRule="atLeast"/>
              <w:jc w:val="both"/>
            </w:pPr>
            <w:r w:rsidRPr="00FD7423">
              <w:rPr>
                <w:rFonts w:ascii="新細明體" w:hAnsi="新細明體" w:hint="eastAsia"/>
                <w:bCs/>
                <w:sz w:val="20"/>
                <w:szCs w:val="20"/>
              </w:rPr>
              <w:t>【人權教育】</w:t>
            </w:r>
            <w:smartTag w:uri="urn:schemas-microsoft-com:office:smarttags" w:element="chsdate">
              <w:smartTagPr>
                <w:attr w:name="Year" w:val="2001"/>
                <w:attr w:name="Month" w:val="3"/>
                <w:attr w:name="Day" w:val="4"/>
                <w:attr w:name="IsLunarDate" w:val="False"/>
                <w:attr w:name="IsROCDate" w:val="False"/>
              </w:smartTagPr>
              <w:r w:rsidRPr="00FD7423">
                <w:rPr>
                  <w:rFonts w:ascii="新細明體" w:hAnsi="新細明體" w:hint="eastAsia"/>
                  <w:bCs/>
                  <w:sz w:val="20"/>
                  <w:szCs w:val="20"/>
                </w:rPr>
                <w:t>1-3-4</w:t>
              </w:r>
            </w:smartTag>
            <w:r w:rsidRPr="00FD7423">
              <w:rPr>
                <w:rFonts w:ascii="新細明體" w:hAnsi="新細明體" w:hint="eastAsia"/>
                <w:bCs/>
                <w:sz w:val="20"/>
                <w:szCs w:val="20"/>
              </w:rPr>
              <w:t>了解世界上不同的群體、文化和國家，能尊重欣賞其差異。</w:t>
            </w:r>
          </w:p>
        </w:tc>
        <w:tc>
          <w:tcPr>
            <w:tcW w:w="888" w:type="dxa"/>
          </w:tcPr>
          <w:p w:rsidR="00CD3A30" w:rsidRDefault="00CD3A30" w:rsidP="00700A01">
            <w:pPr>
              <w:spacing w:line="0" w:lineRule="atLeast"/>
              <w:jc w:val="both"/>
            </w:pPr>
            <w:r w:rsidRPr="00FD7423">
              <w:rPr>
                <w:rFonts w:ascii="新細明體" w:hAnsi="新細明體" w:hint="eastAsia"/>
                <w:bCs/>
                <w:sz w:val="20"/>
                <w:szCs w:val="20"/>
              </w:rPr>
              <w:t>四、表達、溝通與分享</w:t>
            </w:r>
            <w:r w:rsidRPr="00FD7423">
              <w:rPr>
                <w:rFonts w:ascii="新細明體" w:hAnsi="新細明體" w:hint="eastAsia"/>
                <w:bCs/>
                <w:sz w:val="20"/>
                <w:szCs w:val="20"/>
              </w:rPr>
              <w:br/>
              <w:t>六、文化學習與國際了解</w:t>
            </w:r>
            <w:r w:rsidRPr="00FD7423">
              <w:rPr>
                <w:rFonts w:ascii="新細明體" w:hAnsi="新細明體" w:hint="eastAsia"/>
                <w:bCs/>
                <w:sz w:val="20"/>
                <w:szCs w:val="20"/>
              </w:rPr>
              <w:br/>
              <w:t>十、獨立思考與解決問題</w:t>
            </w:r>
          </w:p>
        </w:tc>
      </w:tr>
      <w:tr w:rsidR="00CD3A30" w:rsidTr="00700A01">
        <w:trPr>
          <w:trHeight w:val="8866"/>
          <w:jc w:val="center"/>
        </w:trPr>
        <w:tc>
          <w:tcPr>
            <w:tcW w:w="339" w:type="dxa"/>
            <w:vAlign w:val="center"/>
          </w:tcPr>
          <w:p w:rsidR="00CD3A30" w:rsidRDefault="00CD3A30" w:rsidP="00700A01">
            <w:pPr>
              <w:spacing w:line="0" w:lineRule="atLeast"/>
              <w:jc w:val="center"/>
            </w:pPr>
            <w:r w:rsidRPr="00FD7423">
              <w:rPr>
                <w:rFonts w:ascii="新細明體" w:hAnsi="新細明體" w:hint="eastAsia"/>
                <w:sz w:val="20"/>
                <w:szCs w:val="20"/>
              </w:rPr>
              <w:lastRenderedPageBreak/>
              <w:t>第六週</w:t>
            </w:r>
          </w:p>
        </w:tc>
        <w:tc>
          <w:tcPr>
            <w:tcW w:w="339" w:type="dxa"/>
            <w:vAlign w:val="center"/>
          </w:tcPr>
          <w:p w:rsidR="00CD3A30" w:rsidRDefault="00CD3A30" w:rsidP="00700A01">
            <w:pPr>
              <w:spacing w:line="0" w:lineRule="atLeast"/>
              <w:jc w:val="center"/>
            </w:pPr>
            <w:r w:rsidRPr="00FD7423">
              <w:rPr>
                <w:rFonts w:ascii="新細明體" w:hAnsi="新細明體" w:hint="eastAsia"/>
                <w:sz w:val="20"/>
                <w:szCs w:val="20"/>
              </w:rPr>
              <w:t>3/19~3/23</w:t>
            </w:r>
          </w:p>
        </w:tc>
        <w:tc>
          <w:tcPr>
            <w:tcW w:w="339" w:type="dxa"/>
            <w:vAlign w:val="center"/>
          </w:tcPr>
          <w:p w:rsidR="00CD3A30" w:rsidRDefault="00CD3A30" w:rsidP="00700A01">
            <w:pPr>
              <w:spacing w:line="0" w:lineRule="atLeast"/>
              <w:jc w:val="center"/>
            </w:pPr>
            <w:r w:rsidRPr="00FD7423">
              <w:rPr>
                <w:rFonts w:ascii="新細明體" w:hAnsi="新細明體" w:hint="eastAsia"/>
                <w:bCs/>
                <w:sz w:val="20"/>
                <w:szCs w:val="20"/>
              </w:rPr>
              <w:t>第二單元瞭望國際社會</w:t>
            </w:r>
          </w:p>
        </w:tc>
        <w:tc>
          <w:tcPr>
            <w:tcW w:w="340" w:type="dxa"/>
            <w:vAlign w:val="center"/>
          </w:tcPr>
          <w:p w:rsidR="00CD3A30" w:rsidRDefault="00CD3A30" w:rsidP="00700A01">
            <w:pPr>
              <w:spacing w:line="0" w:lineRule="atLeast"/>
              <w:jc w:val="center"/>
            </w:pPr>
            <w:r w:rsidRPr="00FD7423">
              <w:rPr>
                <w:rFonts w:ascii="新細明體" w:hAnsi="新細明體" w:hint="eastAsia"/>
                <w:bCs/>
                <w:sz w:val="20"/>
                <w:szCs w:val="20"/>
              </w:rPr>
              <w:t>第一課文化交流看世界</w:t>
            </w:r>
          </w:p>
        </w:tc>
        <w:tc>
          <w:tcPr>
            <w:tcW w:w="2160" w:type="dxa"/>
          </w:tcPr>
          <w:p w:rsidR="00CD3A30" w:rsidRDefault="00CD3A30" w:rsidP="00700A01">
            <w:pPr>
              <w:spacing w:line="0" w:lineRule="atLeast"/>
              <w:jc w:val="both"/>
              <w:rPr>
                <w:snapToGrid w:val="0"/>
                <w:kern w:val="0"/>
                <w:sz w:val="20"/>
                <w:szCs w:val="20"/>
              </w:rPr>
            </w:pPr>
            <w:smartTag w:uri="urn:schemas-microsoft-com:office:smarttags" w:element="chsdate">
              <w:smartTagPr>
                <w:attr w:name="Year" w:val="2003"/>
                <w:attr w:name="Month" w:val="3"/>
                <w:attr w:name="Day" w:val="1"/>
                <w:attr w:name="IsLunarDate" w:val="False"/>
                <w:attr w:name="IsROCDate" w:val="False"/>
              </w:smartTagPr>
              <w:r w:rsidRPr="00FD7423">
                <w:rPr>
                  <w:rFonts w:ascii="新細明體" w:hAnsi="新細明體" w:hint="eastAsia"/>
                  <w:bCs/>
                  <w:sz w:val="20"/>
                  <w:szCs w:val="20"/>
                </w:rPr>
                <w:t>3-3-1</w:t>
              </w:r>
            </w:smartTag>
            <w:r w:rsidRPr="00FD7423">
              <w:rPr>
                <w:rFonts w:ascii="新細明體" w:hAnsi="新細明體" w:hint="eastAsia"/>
                <w:bCs/>
                <w:sz w:val="20"/>
                <w:szCs w:val="20"/>
              </w:rPr>
              <w:t>依自己的觀點，對一組事物建立起分類和階層關係。</w:t>
            </w:r>
            <w:r w:rsidRPr="00FD7423">
              <w:rPr>
                <w:rFonts w:ascii="新細明體" w:hAnsi="新細明體" w:hint="eastAsia"/>
                <w:bCs/>
                <w:sz w:val="20"/>
                <w:szCs w:val="20"/>
              </w:rPr>
              <w:br/>
              <w:t>9-3-2舉出因不同文化相接觸和交流而造成衝突、合作與文化創新的例子。</w:t>
            </w:r>
          </w:p>
        </w:tc>
        <w:tc>
          <w:tcPr>
            <w:tcW w:w="1872" w:type="dxa"/>
          </w:tcPr>
          <w:p w:rsidR="00CD3A30" w:rsidRDefault="00CD3A30" w:rsidP="00700A01">
            <w:pPr>
              <w:spacing w:line="0" w:lineRule="atLeast"/>
              <w:jc w:val="both"/>
              <w:rPr>
                <w:snapToGrid w:val="0"/>
                <w:kern w:val="0"/>
                <w:sz w:val="20"/>
                <w:szCs w:val="20"/>
              </w:rPr>
            </w:pPr>
            <w:r w:rsidRPr="00FD7423">
              <w:rPr>
                <w:rFonts w:ascii="新細明體" w:hAnsi="新細明體" w:hint="eastAsia"/>
                <w:bCs/>
                <w:sz w:val="20"/>
                <w:szCs w:val="20"/>
              </w:rPr>
              <w:t>1.能理解不同文化的交流會產生不同的交流模式。</w:t>
            </w:r>
            <w:r w:rsidRPr="00FD7423">
              <w:rPr>
                <w:rFonts w:ascii="新細明體" w:hAnsi="新細明體" w:hint="eastAsia"/>
                <w:bCs/>
                <w:sz w:val="20"/>
                <w:szCs w:val="20"/>
              </w:rPr>
              <w:br/>
              <w:t>2.能認識文化交流產生衝突、合作與創新的例子。</w:t>
            </w:r>
            <w:r w:rsidRPr="00FD7423">
              <w:rPr>
                <w:rFonts w:ascii="新細明體" w:hAnsi="新細明體" w:hint="eastAsia"/>
                <w:bCs/>
                <w:sz w:val="20"/>
                <w:szCs w:val="20"/>
              </w:rPr>
              <w:br/>
              <w:t>3.能關心文化交流所產生的意義。</w:t>
            </w:r>
          </w:p>
        </w:tc>
        <w:tc>
          <w:tcPr>
            <w:tcW w:w="1908" w:type="dxa"/>
          </w:tcPr>
          <w:p w:rsidR="00CD3A30" w:rsidRDefault="00CD3A30" w:rsidP="00700A01">
            <w:pPr>
              <w:spacing w:line="0" w:lineRule="atLeast"/>
              <w:jc w:val="both"/>
            </w:pPr>
            <w:r w:rsidRPr="00FD7423">
              <w:rPr>
                <w:rFonts w:ascii="新細明體" w:hAnsi="新細明體" w:hint="eastAsia"/>
                <w:bCs/>
                <w:sz w:val="20"/>
                <w:szCs w:val="20"/>
              </w:rPr>
              <w:t>1.明瞭世界上的人們由於種族、地理環境、生活方式與宗教信仰的不同，造就了各具特色的文化。</w:t>
            </w:r>
            <w:r w:rsidRPr="00FD7423">
              <w:rPr>
                <w:rFonts w:ascii="新細明體" w:hAnsi="新細明體" w:hint="eastAsia"/>
                <w:bCs/>
                <w:sz w:val="20"/>
                <w:szCs w:val="20"/>
              </w:rPr>
              <w:br/>
              <w:t>2.了解文化交流形成衝突、合作、創新的例子。</w:t>
            </w:r>
          </w:p>
        </w:tc>
        <w:tc>
          <w:tcPr>
            <w:tcW w:w="3783" w:type="dxa"/>
          </w:tcPr>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活動一：各有特色的世界文化</w:t>
            </w:r>
            <w:r w:rsidRPr="00FD7423">
              <w:rPr>
                <w:rFonts w:ascii="新細明體" w:hAnsi="新細明體" w:hint="eastAsia"/>
                <w:bCs/>
                <w:sz w:val="20"/>
                <w:szCs w:val="20"/>
              </w:rPr>
              <w:br/>
              <w:t>1.閱讀：引導學生閱讀課本第24頁。</w:t>
            </w:r>
            <w:r w:rsidRPr="00FD7423">
              <w:rPr>
                <w:rFonts w:ascii="新細明體" w:hAnsi="新細明體" w:hint="eastAsia"/>
                <w:bCs/>
                <w:sz w:val="20"/>
                <w:szCs w:val="20"/>
              </w:rPr>
              <w:br/>
              <w:t>2.討論與發表：</w:t>
            </w:r>
            <w:r w:rsidRPr="00FD7423">
              <w:rPr>
                <w:rFonts w:ascii="新細明體" w:hAnsi="新細明體" w:hint="eastAsia"/>
                <w:bCs/>
                <w:sz w:val="20"/>
                <w:szCs w:val="20"/>
              </w:rPr>
              <w:br/>
              <w:t>(1)世界各地的人們會因為哪些因素，產生各具特色的文化？</w:t>
            </w:r>
            <w:r w:rsidRPr="00FD7423">
              <w:rPr>
                <w:rFonts w:ascii="新細明體" w:hAnsi="新細明體" w:hint="eastAsia"/>
                <w:bCs/>
                <w:sz w:val="20"/>
                <w:szCs w:val="20"/>
              </w:rPr>
              <w:br/>
              <w:t>(2)世界各地的文化交流現況如何？可否舉例說說看。</w:t>
            </w:r>
            <w:r w:rsidRPr="00FD7423">
              <w:rPr>
                <w:rFonts w:ascii="新細明體" w:hAnsi="新細明體" w:hint="eastAsia"/>
                <w:bCs/>
                <w:sz w:val="20"/>
                <w:szCs w:val="20"/>
              </w:rPr>
              <w:br/>
              <w:t>3.歸納：世界上的人們由於種族、地理環境、生活方式與宗教信仰的不同，造就了各具特色的文化。</w:t>
            </w:r>
            <w:r w:rsidRPr="00FD7423">
              <w:rPr>
                <w:rFonts w:ascii="新細明體" w:hAnsi="新細明體" w:hint="eastAsia"/>
                <w:bCs/>
                <w:sz w:val="20"/>
                <w:szCs w:val="20"/>
              </w:rPr>
              <w:br/>
            </w:r>
          </w:p>
          <w:p w:rsidR="00CD3A30" w:rsidRDefault="00CD3A30" w:rsidP="00700A01">
            <w:pPr>
              <w:spacing w:line="0" w:lineRule="atLeast"/>
              <w:jc w:val="both"/>
            </w:pPr>
            <w:r w:rsidRPr="00FD7423">
              <w:rPr>
                <w:rFonts w:ascii="新細明體" w:hAnsi="新細明體" w:hint="eastAsia"/>
                <w:bCs/>
                <w:sz w:val="20"/>
                <w:szCs w:val="20"/>
              </w:rPr>
              <w:t>活動二：文化交流的衝突</w:t>
            </w:r>
            <w:r w:rsidRPr="00FD7423">
              <w:rPr>
                <w:rFonts w:ascii="新細明體" w:hAnsi="新細明體" w:hint="eastAsia"/>
                <w:bCs/>
                <w:sz w:val="20"/>
                <w:szCs w:val="20"/>
              </w:rPr>
              <w:br/>
              <w:t>1.閱讀：引導學生閱讀課本第25頁。</w:t>
            </w:r>
            <w:r w:rsidRPr="00FD7423">
              <w:rPr>
                <w:rFonts w:ascii="新細明體" w:hAnsi="新細明體" w:hint="eastAsia"/>
                <w:bCs/>
                <w:sz w:val="20"/>
                <w:szCs w:val="20"/>
              </w:rPr>
              <w:br/>
              <w:t>2.討論與發表：</w:t>
            </w:r>
            <w:r w:rsidRPr="00FD7423">
              <w:rPr>
                <w:rFonts w:ascii="新細明體" w:hAnsi="新細明體" w:hint="eastAsia"/>
                <w:bCs/>
                <w:sz w:val="20"/>
                <w:szCs w:val="20"/>
              </w:rPr>
              <w:br/>
              <w:t>(1)請舉出文化衝突的例子。</w:t>
            </w:r>
            <w:r w:rsidRPr="00FD7423">
              <w:rPr>
                <w:rFonts w:ascii="新細明體" w:hAnsi="新細明體" w:hint="eastAsia"/>
                <w:bCs/>
                <w:sz w:val="20"/>
                <w:szCs w:val="20"/>
              </w:rPr>
              <w:br/>
              <w:t>(2)我們生活周遭有哪些文化衝突的例子？</w:t>
            </w:r>
            <w:r w:rsidRPr="00FD7423">
              <w:rPr>
                <w:rFonts w:ascii="新細明體" w:hAnsi="新細明體" w:hint="eastAsia"/>
                <w:bCs/>
                <w:sz w:val="20"/>
                <w:szCs w:val="20"/>
              </w:rPr>
              <w:br/>
              <w:t>3.分享：學生分享對戰爭的感受，或如何避免引起戰爭的看法。</w:t>
            </w:r>
            <w:r w:rsidRPr="00FD7423">
              <w:rPr>
                <w:rFonts w:ascii="新細明體" w:hAnsi="新細明體" w:hint="eastAsia"/>
                <w:bCs/>
                <w:sz w:val="20"/>
                <w:szCs w:val="20"/>
              </w:rPr>
              <w:br/>
              <w:t>4.歸納：在文化交流的過程中，不同文化常因差異形成偏見或誤會，而引發衝突或對抗，甚至引起戰爭。</w:t>
            </w:r>
          </w:p>
        </w:tc>
        <w:tc>
          <w:tcPr>
            <w:tcW w:w="330" w:type="dxa"/>
          </w:tcPr>
          <w:p w:rsidR="00CD3A30" w:rsidRDefault="00CD3A30" w:rsidP="00700A01">
            <w:pPr>
              <w:spacing w:line="0" w:lineRule="atLeast"/>
              <w:jc w:val="both"/>
            </w:pPr>
            <w:r w:rsidRPr="00FD7423">
              <w:rPr>
                <w:rFonts w:ascii="新細明體" w:hAnsi="新細明體"/>
                <w:bCs/>
                <w:sz w:val="20"/>
                <w:szCs w:val="20"/>
              </w:rPr>
              <w:t>3</w:t>
            </w:r>
          </w:p>
        </w:tc>
        <w:tc>
          <w:tcPr>
            <w:tcW w:w="856" w:type="dxa"/>
          </w:tcPr>
          <w:p w:rsidR="00CD3A30" w:rsidRDefault="00CD3A30" w:rsidP="00700A01">
            <w:pPr>
              <w:spacing w:line="0" w:lineRule="atLeast"/>
              <w:jc w:val="both"/>
            </w:pPr>
            <w:r w:rsidRPr="00FD7423">
              <w:rPr>
                <w:rFonts w:ascii="新細明體" w:hAnsi="新細明體" w:hint="eastAsia"/>
                <w:bCs/>
                <w:sz w:val="20"/>
                <w:szCs w:val="20"/>
              </w:rPr>
              <w:t>1.教師準備國際新聞資料。</w:t>
            </w:r>
            <w:r w:rsidRPr="00FD7423">
              <w:rPr>
                <w:rFonts w:ascii="新細明體" w:hAnsi="新細明體" w:hint="eastAsia"/>
                <w:bCs/>
                <w:sz w:val="20"/>
                <w:szCs w:val="20"/>
              </w:rPr>
              <w:br/>
              <w:t>2.學生準備世界上各種不同地區的建築文化圖片。</w:t>
            </w:r>
            <w:r w:rsidRPr="00FD7423">
              <w:rPr>
                <w:rFonts w:ascii="新細明體" w:hAnsi="新細明體" w:hint="eastAsia"/>
                <w:bCs/>
                <w:sz w:val="20"/>
                <w:szCs w:val="20"/>
              </w:rPr>
              <w:br/>
              <w:t>3.教用版電子教科書。</w:t>
            </w:r>
          </w:p>
        </w:tc>
        <w:tc>
          <w:tcPr>
            <w:tcW w:w="870" w:type="dxa"/>
          </w:tcPr>
          <w:p w:rsidR="00CD3A30" w:rsidRDefault="00CD3A30" w:rsidP="00700A01">
            <w:pPr>
              <w:spacing w:line="0" w:lineRule="atLeast"/>
              <w:jc w:val="both"/>
            </w:pPr>
            <w:r w:rsidRPr="00FD7423">
              <w:rPr>
                <w:rFonts w:ascii="新細明體" w:hAnsi="新細明體" w:hint="eastAsia"/>
                <w:bCs/>
                <w:sz w:val="20"/>
                <w:szCs w:val="20"/>
              </w:rPr>
              <w:t>口頭評量</w:t>
            </w:r>
          </w:p>
        </w:tc>
        <w:tc>
          <w:tcPr>
            <w:tcW w:w="1874" w:type="dxa"/>
          </w:tcPr>
          <w:p w:rsidR="00CD3A30" w:rsidRDefault="00CD3A30" w:rsidP="00700A01">
            <w:pPr>
              <w:spacing w:line="0" w:lineRule="atLeast"/>
              <w:jc w:val="both"/>
            </w:pPr>
            <w:r w:rsidRPr="00FD7423">
              <w:rPr>
                <w:rFonts w:ascii="新細明體" w:hAnsi="新細明體" w:hint="eastAsia"/>
                <w:bCs/>
                <w:sz w:val="20"/>
                <w:szCs w:val="20"/>
              </w:rPr>
              <w:t>【人權教育】</w:t>
            </w:r>
            <w:smartTag w:uri="urn:schemas-microsoft-com:office:smarttags" w:element="chsdate">
              <w:smartTagPr>
                <w:attr w:name="Year" w:val="2001"/>
                <w:attr w:name="Month" w:val="3"/>
                <w:attr w:name="Day" w:val="4"/>
                <w:attr w:name="IsLunarDate" w:val="False"/>
                <w:attr w:name="IsROCDate" w:val="False"/>
              </w:smartTagPr>
              <w:r w:rsidRPr="00FD7423">
                <w:rPr>
                  <w:rFonts w:ascii="新細明體" w:hAnsi="新細明體" w:hint="eastAsia"/>
                  <w:bCs/>
                  <w:sz w:val="20"/>
                  <w:szCs w:val="20"/>
                </w:rPr>
                <w:t>1-3-4</w:t>
              </w:r>
            </w:smartTag>
            <w:r w:rsidRPr="00FD7423">
              <w:rPr>
                <w:rFonts w:ascii="新細明體" w:hAnsi="新細明體" w:hint="eastAsia"/>
                <w:bCs/>
                <w:sz w:val="20"/>
                <w:szCs w:val="20"/>
              </w:rPr>
              <w:t>了解世界上不同的群體、文化和國家，能尊重欣賞其差異。</w:t>
            </w:r>
          </w:p>
        </w:tc>
        <w:tc>
          <w:tcPr>
            <w:tcW w:w="888" w:type="dxa"/>
          </w:tcPr>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四、表達、溝通與分享</w:t>
            </w:r>
          </w:p>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五、尊重、關懷與團隊合作</w:t>
            </w:r>
          </w:p>
          <w:p w:rsidR="00CD3A30" w:rsidRDefault="00CD3A30" w:rsidP="00700A01">
            <w:pPr>
              <w:spacing w:line="0" w:lineRule="atLeast"/>
              <w:jc w:val="both"/>
            </w:pPr>
            <w:r w:rsidRPr="00FD7423">
              <w:rPr>
                <w:rFonts w:ascii="新細明體" w:hAnsi="新細明體" w:hint="eastAsia"/>
                <w:bCs/>
                <w:sz w:val="20"/>
                <w:szCs w:val="20"/>
              </w:rPr>
              <w:t>六、文化學習與國際瞭解</w:t>
            </w:r>
          </w:p>
        </w:tc>
      </w:tr>
      <w:tr w:rsidR="00CD3A30" w:rsidTr="00700A01">
        <w:trPr>
          <w:trHeight w:val="8866"/>
          <w:jc w:val="center"/>
        </w:trPr>
        <w:tc>
          <w:tcPr>
            <w:tcW w:w="339" w:type="dxa"/>
            <w:vAlign w:val="center"/>
          </w:tcPr>
          <w:p w:rsidR="00CD3A30" w:rsidRDefault="00CD3A30" w:rsidP="00700A01">
            <w:pPr>
              <w:spacing w:line="0" w:lineRule="atLeast"/>
              <w:jc w:val="center"/>
            </w:pPr>
            <w:r w:rsidRPr="00FD7423">
              <w:rPr>
                <w:rFonts w:ascii="新細明體" w:hAnsi="新細明體" w:hint="eastAsia"/>
                <w:sz w:val="20"/>
                <w:szCs w:val="20"/>
              </w:rPr>
              <w:lastRenderedPageBreak/>
              <w:t>第七週</w:t>
            </w:r>
          </w:p>
        </w:tc>
        <w:tc>
          <w:tcPr>
            <w:tcW w:w="339" w:type="dxa"/>
            <w:vAlign w:val="center"/>
          </w:tcPr>
          <w:p w:rsidR="00CD3A30" w:rsidRDefault="00CD3A30" w:rsidP="00700A01">
            <w:pPr>
              <w:spacing w:line="0" w:lineRule="atLeast"/>
              <w:jc w:val="center"/>
            </w:pPr>
            <w:r w:rsidRPr="00FD7423">
              <w:rPr>
                <w:rFonts w:ascii="新細明體" w:hAnsi="新細明體" w:hint="eastAsia"/>
                <w:sz w:val="20"/>
                <w:szCs w:val="20"/>
              </w:rPr>
              <w:t>3/26~3/30</w:t>
            </w:r>
          </w:p>
        </w:tc>
        <w:tc>
          <w:tcPr>
            <w:tcW w:w="339" w:type="dxa"/>
            <w:vAlign w:val="center"/>
          </w:tcPr>
          <w:p w:rsidR="00CD3A30" w:rsidRDefault="00CD3A30" w:rsidP="00700A01">
            <w:pPr>
              <w:spacing w:line="0" w:lineRule="atLeast"/>
              <w:jc w:val="center"/>
            </w:pPr>
            <w:r w:rsidRPr="00FD7423">
              <w:rPr>
                <w:rFonts w:ascii="新細明體" w:hAnsi="新細明體" w:hint="eastAsia"/>
                <w:bCs/>
                <w:sz w:val="20"/>
                <w:szCs w:val="20"/>
              </w:rPr>
              <w:t>第二單元瞭望國際社會</w:t>
            </w:r>
          </w:p>
        </w:tc>
        <w:tc>
          <w:tcPr>
            <w:tcW w:w="340" w:type="dxa"/>
            <w:vAlign w:val="center"/>
          </w:tcPr>
          <w:p w:rsidR="00CD3A30" w:rsidRDefault="00CD3A30" w:rsidP="00700A01">
            <w:pPr>
              <w:spacing w:line="0" w:lineRule="atLeast"/>
              <w:jc w:val="center"/>
            </w:pPr>
            <w:r w:rsidRPr="00FD7423">
              <w:rPr>
                <w:rFonts w:ascii="新細明體" w:hAnsi="新細明體" w:hint="eastAsia"/>
                <w:bCs/>
                <w:sz w:val="20"/>
                <w:szCs w:val="20"/>
              </w:rPr>
              <w:t>第一課文化交流看世界</w:t>
            </w:r>
          </w:p>
        </w:tc>
        <w:tc>
          <w:tcPr>
            <w:tcW w:w="2160" w:type="dxa"/>
          </w:tcPr>
          <w:p w:rsidR="00CD3A30" w:rsidRDefault="00CD3A30" w:rsidP="00700A01">
            <w:pPr>
              <w:spacing w:line="0" w:lineRule="atLeast"/>
              <w:jc w:val="both"/>
              <w:rPr>
                <w:snapToGrid w:val="0"/>
                <w:kern w:val="0"/>
                <w:sz w:val="20"/>
                <w:szCs w:val="20"/>
              </w:rPr>
            </w:pPr>
            <w:smartTag w:uri="urn:schemas-microsoft-com:office:smarttags" w:element="chsdate">
              <w:smartTagPr>
                <w:attr w:name="Year" w:val="2003"/>
                <w:attr w:name="Month" w:val="3"/>
                <w:attr w:name="Day" w:val="1"/>
                <w:attr w:name="IsLunarDate" w:val="False"/>
                <w:attr w:name="IsROCDate" w:val="False"/>
              </w:smartTagPr>
              <w:r w:rsidRPr="00FD7423">
                <w:rPr>
                  <w:rFonts w:ascii="新細明體" w:hAnsi="新細明體" w:hint="eastAsia"/>
                  <w:bCs/>
                  <w:sz w:val="20"/>
                  <w:szCs w:val="20"/>
                </w:rPr>
                <w:t>3-3-1</w:t>
              </w:r>
            </w:smartTag>
            <w:r w:rsidRPr="00FD7423">
              <w:rPr>
                <w:rFonts w:ascii="新細明體" w:hAnsi="新細明體" w:hint="eastAsia"/>
                <w:bCs/>
                <w:sz w:val="20"/>
                <w:szCs w:val="20"/>
              </w:rPr>
              <w:t>依自己的觀點，對一組事物建立起分類和階層關係。</w:t>
            </w:r>
            <w:r w:rsidRPr="00FD7423">
              <w:rPr>
                <w:rFonts w:ascii="新細明體" w:hAnsi="新細明體" w:hint="eastAsia"/>
                <w:bCs/>
                <w:sz w:val="20"/>
                <w:szCs w:val="20"/>
              </w:rPr>
              <w:br/>
              <w:t>9-3-2舉出因不同文化相接觸和交流而造成衝突、合作與文化創新的例子。</w:t>
            </w:r>
          </w:p>
        </w:tc>
        <w:tc>
          <w:tcPr>
            <w:tcW w:w="1872" w:type="dxa"/>
          </w:tcPr>
          <w:p w:rsidR="00CD3A30" w:rsidRDefault="00CD3A30" w:rsidP="00700A01">
            <w:pPr>
              <w:spacing w:line="0" w:lineRule="atLeast"/>
              <w:jc w:val="both"/>
              <w:rPr>
                <w:snapToGrid w:val="0"/>
                <w:kern w:val="0"/>
                <w:sz w:val="20"/>
                <w:szCs w:val="20"/>
              </w:rPr>
            </w:pPr>
            <w:r w:rsidRPr="00FD7423">
              <w:rPr>
                <w:rFonts w:ascii="新細明體" w:hAnsi="新細明體" w:hint="eastAsia"/>
                <w:bCs/>
                <w:sz w:val="20"/>
                <w:szCs w:val="20"/>
              </w:rPr>
              <w:t>1.能理解不同文化的交流會產生不同的交流模式。</w:t>
            </w:r>
            <w:r w:rsidRPr="00FD7423">
              <w:rPr>
                <w:rFonts w:ascii="新細明體" w:hAnsi="新細明體" w:hint="eastAsia"/>
                <w:bCs/>
                <w:sz w:val="20"/>
                <w:szCs w:val="20"/>
              </w:rPr>
              <w:br/>
              <w:t>2.能認識文化交流產生衝突、合作與創新的例子。</w:t>
            </w:r>
            <w:r w:rsidRPr="00FD7423">
              <w:rPr>
                <w:rFonts w:ascii="新細明體" w:hAnsi="新細明體" w:hint="eastAsia"/>
                <w:bCs/>
                <w:sz w:val="20"/>
                <w:szCs w:val="20"/>
              </w:rPr>
              <w:br/>
              <w:t>3.能關心文化交流所產生的意義。</w:t>
            </w:r>
          </w:p>
        </w:tc>
        <w:tc>
          <w:tcPr>
            <w:tcW w:w="1908" w:type="dxa"/>
          </w:tcPr>
          <w:p w:rsidR="00CD3A30" w:rsidRDefault="00CD3A30" w:rsidP="00700A01">
            <w:pPr>
              <w:spacing w:line="0" w:lineRule="atLeast"/>
              <w:jc w:val="both"/>
            </w:pPr>
            <w:r w:rsidRPr="00FD7423">
              <w:rPr>
                <w:rFonts w:ascii="新細明體" w:hAnsi="新細明體" w:hint="eastAsia"/>
                <w:bCs/>
                <w:sz w:val="20"/>
                <w:szCs w:val="20"/>
              </w:rPr>
              <w:t>1.了解文化交流形成衝突、合作、創新的例子。</w:t>
            </w:r>
            <w:r w:rsidRPr="00FD7423">
              <w:rPr>
                <w:rFonts w:ascii="新細明體" w:hAnsi="新細明體" w:hint="eastAsia"/>
                <w:bCs/>
                <w:sz w:val="20"/>
                <w:szCs w:val="20"/>
              </w:rPr>
              <w:br/>
              <w:t>2.引導學生完成習作的書寫。</w:t>
            </w:r>
          </w:p>
        </w:tc>
        <w:tc>
          <w:tcPr>
            <w:tcW w:w="3783" w:type="dxa"/>
          </w:tcPr>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活動三：文化交流的合作與創新</w:t>
            </w:r>
            <w:r w:rsidRPr="00FD7423">
              <w:rPr>
                <w:rFonts w:ascii="新細明體" w:hAnsi="新細明體" w:hint="eastAsia"/>
                <w:bCs/>
                <w:sz w:val="20"/>
                <w:szCs w:val="20"/>
              </w:rPr>
              <w:br/>
              <w:t>1.閱讀：引導學生閱讀課本第26、27頁。</w:t>
            </w:r>
            <w:r w:rsidRPr="00FD7423">
              <w:rPr>
                <w:rFonts w:ascii="新細明體" w:hAnsi="新細明體" w:hint="eastAsia"/>
                <w:bCs/>
                <w:sz w:val="20"/>
                <w:szCs w:val="20"/>
              </w:rPr>
              <w:br/>
              <w:t>2.討論與發表：</w:t>
            </w:r>
          </w:p>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(1)說明文化合作的實例。</w:t>
            </w:r>
          </w:p>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(2)說明文化創新的實例。</w:t>
            </w:r>
          </w:p>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3.歸納：世界各國應盡力協調不同文化間的衝突，使文化的交流更具包容性、多樣性</w:t>
            </w:r>
          </w:p>
          <w:p w:rsidR="00CD3A30" w:rsidRPr="00FD7423" w:rsidRDefault="00CD3A30" w:rsidP="00700A01">
            <w:pPr>
              <w:spacing w:line="0" w:lineRule="atLeast"/>
              <w:jc w:val="both"/>
              <w:rPr>
                <w:rFonts w:ascii="新細明體" w:hAnsi="新細明體"/>
                <w:bCs/>
                <w:sz w:val="20"/>
                <w:szCs w:val="20"/>
              </w:rPr>
            </w:pPr>
          </w:p>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活動四：飲食文化交流在臺灣</w:t>
            </w:r>
          </w:p>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1.習作實作：完成習作2-1「飲食文化交流在臺灣」。</w:t>
            </w:r>
          </w:p>
          <w:p w:rsidR="00CD3A30" w:rsidRDefault="00CD3A30" w:rsidP="00700A01">
            <w:pPr>
              <w:spacing w:line="0" w:lineRule="atLeast"/>
              <w:jc w:val="both"/>
            </w:pPr>
            <w:r w:rsidRPr="00FD7423">
              <w:rPr>
                <w:rFonts w:ascii="新細明體" w:hAnsi="新細明體" w:hint="eastAsia"/>
                <w:bCs/>
                <w:sz w:val="20"/>
                <w:szCs w:val="20"/>
              </w:rPr>
              <w:t>2.分享習作內容。</w:t>
            </w:r>
          </w:p>
        </w:tc>
        <w:tc>
          <w:tcPr>
            <w:tcW w:w="330" w:type="dxa"/>
          </w:tcPr>
          <w:p w:rsidR="00CD3A30" w:rsidRDefault="00CD3A30" w:rsidP="00700A01">
            <w:pPr>
              <w:spacing w:line="0" w:lineRule="atLeast"/>
              <w:jc w:val="both"/>
            </w:pPr>
            <w:r w:rsidRPr="00FD7423">
              <w:rPr>
                <w:rFonts w:ascii="新細明體" w:hAnsi="新細明體"/>
                <w:bCs/>
                <w:sz w:val="20"/>
                <w:szCs w:val="20"/>
              </w:rPr>
              <w:t>3</w:t>
            </w:r>
          </w:p>
        </w:tc>
        <w:tc>
          <w:tcPr>
            <w:tcW w:w="856" w:type="dxa"/>
          </w:tcPr>
          <w:p w:rsidR="00CD3A30" w:rsidRDefault="00CD3A30" w:rsidP="00700A01">
            <w:pPr>
              <w:spacing w:line="0" w:lineRule="atLeast"/>
              <w:jc w:val="both"/>
            </w:pPr>
            <w:r w:rsidRPr="00FD7423">
              <w:rPr>
                <w:rFonts w:ascii="新細明體" w:hAnsi="新細明體" w:hint="eastAsia"/>
                <w:bCs/>
                <w:sz w:val="20"/>
                <w:szCs w:val="20"/>
              </w:rPr>
              <w:t>1.教師準備國際新聞資料。</w:t>
            </w:r>
            <w:r w:rsidRPr="00FD7423">
              <w:rPr>
                <w:rFonts w:ascii="新細明體" w:hAnsi="新細明體" w:hint="eastAsia"/>
                <w:bCs/>
                <w:sz w:val="20"/>
                <w:szCs w:val="20"/>
              </w:rPr>
              <w:br/>
              <w:t>2.教用版電子教科書。</w:t>
            </w:r>
          </w:p>
        </w:tc>
        <w:tc>
          <w:tcPr>
            <w:tcW w:w="870" w:type="dxa"/>
          </w:tcPr>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口頭評量</w:t>
            </w:r>
          </w:p>
          <w:p w:rsidR="00CD3A30" w:rsidRDefault="00CD3A30" w:rsidP="00700A01">
            <w:pPr>
              <w:spacing w:line="0" w:lineRule="atLeast"/>
              <w:jc w:val="both"/>
            </w:pPr>
            <w:r w:rsidRPr="00FD7423">
              <w:rPr>
                <w:rFonts w:ascii="新細明體" w:hAnsi="新細明體" w:hint="eastAsia"/>
                <w:bCs/>
                <w:sz w:val="20"/>
                <w:szCs w:val="20"/>
              </w:rPr>
              <w:t>習作評量</w:t>
            </w:r>
          </w:p>
        </w:tc>
        <w:tc>
          <w:tcPr>
            <w:tcW w:w="1874" w:type="dxa"/>
          </w:tcPr>
          <w:p w:rsidR="00CD3A30" w:rsidRDefault="00CD3A30" w:rsidP="00700A01">
            <w:pPr>
              <w:spacing w:line="0" w:lineRule="atLeast"/>
              <w:jc w:val="both"/>
            </w:pPr>
            <w:r w:rsidRPr="00FD7423">
              <w:rPr>
                <w:rFonts w:ascii="新細明體" w:hAnsi="新細明體" w:hint="eastAsia"/>
                <w:bCs/>
                <w:sz w:val="20"/>
                <w:szCs w:val="20"/>
              </w:rPr>
              <w:t>【人權教育】</w:t>
            </w:r>
            <w:smartTag w:uri="urn:schemas-microsoft-com:office:smarttags" w:element="chsdate">
              <w:smartTagPr>
                <w:attr w:name="Year" w:val="2001"/>
                <w:attr w:name="Month" w:val="3"/>
                <w:attr w:name="Day" w:val="4"/>
                <w:attr w:name="IsLunarDate" w:val="False"/>
                <w:attr w:name="IsROCDate" w:val="False"/>
              </w:smartTagPr>
              <w:r w:rsidRPr="00FD7423">
                <w:rPr>
                  <w:rFonts w:ascii="新細明體" w:hAnsi="新細明體" w:hint="eastAsia"/>
                  <w:bCs/>
                  <w:sz w:val="20"/>
                  <w:szCs w:val="20"/>
                </w:rPr>
                <w:t>1-3-4</w:t>
              </w:r>
            </w:smartTag>
            <w:r w:rsidRPr="00FD7423">
              <w:rPr>
                <w:rFonts w:ascii="新細明體" w:hAnsi="新細明體" w:hint="eastAsia"/>
                <w:bCs/>
                <w:sz w:val="20"/>
                <w:szCs w:val="20"/>
              </w:rPr>
              <w:t>了解世界上不同的群體、文化和國家，能尊重欣賞其差異。</w:t>
            </w:r>
          </w:p>
        </w:tc>
        <w:tc>
          <w:tcPr>
            <w:tcW w:w="888" w:type="dxa"/>
          </w:tcPr>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四、表達、溝通與分享</w:t>
            </w:r>
          </w:p>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五、尊重、關懷與團隊合作</w:t>
            </w:r>
          </w:p>
          <w:p w:rsidR="00CD3A30" w:rsidRDefault="00CD3A30" w:rsidP="00700A01">
            <w:pPr>
              <w:spacing w:line="0" w:lineRule="atLeast"/>
              <w:jc w:val="both"/>
            </w:pPr>
            <w:r w:rsidRPr="00FD7423">
              <w:rPr>
                <w:rFonts w:ascii="新細明體" w:hAnsi="新細明體" w:hint="eastAsia"/>
                <w:bCs/>
                <w:sz w:val="20"/>
                <w:szCs w:val="20"/>
              </w:rPr>
              <w:t>六、文化學習與國際瞭解</w:t>
            </w:r>
          </w:p>
        </w:tc>
      </w:tr>
      <w:tr w:rsidR="00CD3A30" w:rsidTr="00700A01">
        <w:trPr>
          <w:trHeight w:val="8866"/>
          <w:jc w:val="center"/>
        </w:trPr>
        <w:tc>
          <w:tcPr>
            <w:tcW w:w="339" w:type="dxa"/>
            <w:vAlign w:val="center"/>
          </w:tcPr>
          <w:p w:rsidR="00CD3A30" w:rsidRDefault="00CD3A30" w:rsidP="00700A01">
            <w:pPr>
              <w:spacing w:line="0" w:lineRule="atLeast"/>
              <w:jc w:val="center"/>
            </w:pPr>
            <w:r w:rsidRPr="00FD7423">
              <w:rPr>
                <w:rFonts w:ascii="新細明體" w:hAnsi="新細明體" w:hint="eastAsia"/>
                <w:sz w:val="20"/>
                <w:szCs w:val="20"/>
              </w:rPr>
              <w:lastRenderedPageBreak/>
              <w:t>第八週</w:t>
            </w:r>
          </w:p>
        </w:tc>
        <w:tc>
          <w:tcPr>
            <w:tcW w:w="339" w:type="dxa"/>
            <w:vAlign w:val="center"/>
          </w:tcPr>
          <w:p w:rsidR="00CD3A30" w:rsidRDefault="00CD3A30" w:rsidP="00700A01">
            <w:pPr>
              <w:spacing w:line="0" w:lineRule="atLeast"/>
              <w:jc w:val="center"/>
            </w:pPr>
            <w:r w:rsidRPr="00FD7423">
              <w:rPr>
                <w:rFonts w:ascii="新細明體" w:hAnsi="新細明體" w:hint="eastAsia"/>
                <w:sz w:val="20"/>
                <w:szCs w:val="20"/>
              </w:rPr>
              <w:t>4/2~4/6</w:t>
            </w:r>
          </w:p>
        </w:tc>
        <w:tc>
          <w:tcPr>
            <w:tcW w:w="339" w:type="dxa"/>
            <w:vAlign w:val="center"/>
          </w:tcPr>
          <w:p w:rsidR="00CD3A30" w:rsidRDefault="00CD3A30" w:rsidP="00700A01">
            <w:pPr>
              <w:spacing w:line="0" w:lineRule="atLeast"/>
              <w:jc w:val="center"/>
            </w:pPr>
            <w:r w:rsidRPr="00FD7423">
              <w:rPr>
                <w:rFonts w:ascii="新細明體" w:hAnsi="新細明體" w:hint="eastAsia"/>
                <w:bCs/>
                <w:sz w:val="20"/>
                <w:szCs w:val="20"/>
              </w:rPr>
              <w:t>第二單元瞭望國際社會</w:t>
            </w:r>
          </w:p>
        </w:tc>
        <w:tc>
          <w:tcPr>
            <w:tcW w:w="340" w:type="dxa"/>
            <w:vAlign w:val="center"/>
          </w:tcPr>
          <w:p w:rsidR="00CD3A30" w:rsidRDefault="00CD3A30" w:rsidP="00700A01">
            <w:pPr>
              <w:spacing w:line="0" w:lineRule="atLeast"/>
              <w:jc w:val="center"/>
            </w:pPr>
            <w:r w:rsidRPr="00FD7423">
              <w:rPr>
                <w:rFonts w:ascii="新細明體" w:hAnsi="新細明體" w:hint="eastAsia"/>
                <w:bCs/>
                <w:sz w:val="20"/>
                <w:szCs w:val="20"/>
              </w:rPr>
              <w:t>第二課國際社會變化多</w:t>
            </w:r>
          </w:p>
        </w:tc>
        <w:tc>
          <w:tcPr>
            <w:tcW w:w="2160" w:type="dxa"/>
          </w:tcPr>
          <w:p w:rsidR="00CD3A30" w:rsidRDefault="00CD3A30" w:rsidP="00700A01">
            <w:pPr>
              <w:spacing w:line="0" w:lineRule="atLeast"/>
              <w:jc w:val="both"/>
              <w:rPr>
                <w:snapToGrid w:val="0"/>
                <w:kern w:val="0"/>
                <w:sz w:val="20"/>
                <w:szCs w:val="20"/>
              </w:rPr>
            </w:pPr>
            <w:smartTag w:uri="urn:schemas-microsoft-com:office:smarttags" w:element="chsdate">
              <w:smartTagPr>
                <w:attr w:name="Year" w:val="2009"/>
                <w:attr w:name="Month" w:val="3"/>
                <w:attr w:name="Day" w:val="3"/>
                <w:attr w:name="IsLunarDate" w:val="False"/>
                <w:attr w:name="IsROCDate" w:val="False"/>
              </w:smartTagPr>
              <w:r w:rsidRPr="00FD7423">
                <w:rPr>
                  <w:rFonts w:ascii="新細明體" w:hAnsi="新細明體" w:hint="eastAsia"/>
                  <w:bCs/>
                  <w:sz w:val="20"/>
                  <w:szCs w:val="20"/>
                </w:rPr>
                <w:t>9-3-3</w:t>
              </w:r>
            </w:smartTag>
            <w:r w:rsidRPr="00FD7423">
              <w:rPr>
                <w:rFonts w:ascii="新細明體" w:hAnsi="新細明體" w:hint="eastAsia"/>
                <w:bCs/>
                <w:sz w:val="20"/>
                <w:szCs w:val="20"/>
              </w:rPr>
              <w:t>舉出國際間因利益競爭造成衝突、對立與結盟的例子。</w:t>
            </w:r>
            <w:r w:rsidRPr="00FD7423">
              <w:rPr>
                <w:rFonts w:ascii="新細明體" w:hAnsi="新細明體" w:hint="eastAsia"/>
                <w:bCs/>
                <w:sz w:val="20"/>
                <w:szCs w:val="20"/>
              </w:rPr>
              <w:br/>
              <w:t>9-3-4列舉當前全球共同面對與關心的課題(如環境保護、生物保育、勞工保護、飢餓、犯罪、疫病、基本人權、經貿與科技研究等)。</w:t>
            </w:r>
          </w:p>
        </w:tc>
        <w:tc>
          <w:tcPr>
            <w:tcW w:w="1872" w:type="dxa"/>
          </w:tcPr>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1.能了解國際間會因利益競爭造成不同結果。</w:t>
            </w:r>
            <w:r w:rsidRPr="00FD7423">
              <w:rPr>
                <w:rFonts w:ascii="新細明體" w:hAnsi="新細明體" w:hint="eastAsia"/>
                <w:bCs/>
                <w:sz w:val="20"/>
                <w:szCs w:val="20"/>
              </w:rPr>
              <w:br/>
              <w:t>2.能認識國際競爭會產生衝突、對立與結盟的例子。</w:t>
            </w:r>
          </w:p>
          <w:p w:rsidR="00CD3A30" w:rsidRDefault="00CD3A30" w:rsidP="00700A01">
            <w:pPr>
              <w:spacing w:line="0" w:lineRule="atLeast"/>
              <w:jc w:val="both"/>
              <w:rPr>
                <w:snapToGrid w:val="0"/>
                <w:kern w:val="0"/>
                <w:sz w:val="20"/>
                <w:szCs w:val="20"/>
              </w:rPr>
            </w:pPr>
            <w:r w:rsidRPr="00FD7423">
              <w:rPr>
                <w:rFonts w:ascii="新細明體" w:hAnsi="新細明體" w:hint="eastAsia"/>
                <w:bCs/>
                <w:sz w:val="20"/>
                <w:szCs w:val="20"/>
              </w:rPr>
              <w:t>3.能了解目前全球面臨與關心的問題。</w:t>
            </w:r>
            <w:r w:rsidRPr="00FD7423">
              <w:rPr>
                <w:rFonts w:ascii="新細明體" w:hAnsi="新細明體" w:hint="eastAsia"/>
                <w:bCs/>
                <w:sz w:val="20"/>
                <w:szCs w:val="20"/>
              </w:rPr>
              <w:br/>
              <w:t>4.能關心全球面臨與關切的問題。</w:t>
            </w:r>
          </w:p>
        </w:tc>
        <w:tc>
          <w:tcPr>
            <w:tcW w:w="1908" w:type="dxa"/>
          </w:tcPr>
          <w:p w:rsidR="00CD3A30" w:rsidRDefault="00CD3A30" w:rsidP="00700A01">
            <w:pPr>
              <w:spacing w:line="0" w:lineRule="atLeast"/>
              <w:jc w:val="both"/>
            </w:pPr>
            <w:r w:rsidRPr="00FD7423">
              <w:rPr>
                <w:rFonts w:ascii="新細明體" w:hAnsi="新細明體" w:hint="eastAsia"/>
                <w:bCs/>
                <w:sz w:val="20"/>
                <w:szCs w:val="20"/>
              </w:rPr>
              <w:t>1.舉例說明何謂國際衝突。</w:t>
            </w:r>
            <w:r w:rsidRPr="00FD7423">
              <w:rPr>
                <w:rFonts w:ascii="新細明體" w:hAnsi="新細明體" w:hint="eastAsia"/>
                <w:bCs/>
                <w:sz w:val="20"/>
                <w:szCs w:val="20"/>
              </w:rPr>
              <w:br/>
              <w:t>2.明瞭「歐盟」如何產生。</w:t>
            </w:r>
            <w:r w:rsidRPr="00FD7423">
              <w:rPr>
                <w:rFonts w:ascii="新細明體" w:hAnsi="新細明體" w:hint="eastAsia"/>
                <w:bCs/>
                <w:sz w:val="20"/>
                <w:szCs w:val="20"/>
              </w:rPr>
              <w:br/>
              <w:t>3.思考國際結盟會產生哪些需要解決的問題。</w:t>
            </w:r>
            <w:r w:rsidRPr="00FD7423">
              <w:rPr>
                <w:rFonts w:ascii="新細明體" w:hAnsi="新細明體" w:hint="eastAsia"/>
                <w:bCs/>
                <w:sz w:val="20"/>
                <w:szCs w:val="20"/>
              </w:rPr>
              <w:br/>
              <w:t>4.教師統整相關知識和資訊，引導學生思考有哪些事需要全球合作來共同解決。</w:t>
            </w:r>
          </w:p>
        </w:tc>
        <w:tc>
          <w:tcPr>
            <w:tcW w:w="3783" w:type="dxa"/>
          </w:tcPr>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活動一：國際衝突與合作</w:t>
            </w:r>
            <w:r w:rsidRPr="00FD7423">
              <w:rPr>
                <w:rFonts w:ascii="新細明體" w:hAnsi="新細明體" w:hint="eastAsia"/>
                <w:bCs/>
                <w:sz w:val="20"/>
                <w:szCs w:val="20"/>
              </w:rPr>
              <w:br/>
              <w:t>1.閱讀：引導學生閱讀課本第28、29頁。</w:t>
            </w:r>
            <w:r w:rsidRPr="00FD7423">
              <w:rPr>
                <w:rFonts w:ascii="新細明體" w:hAnsi="新細明體" w:hint="eastAsia"/>
                <w:bCs/>
                <w:sz w:val="20"/>
                <w:szCs w:val="20"/>
              </w:rPr>
              <w:br/>
              <w:t>2.討論與發表：</w:t>
            </w:r>
            <w:r w:rsidRPr="00FD7423">
              <w:rPr>
                <w:rFonts w:ascii="新細明體" w:hAnsi="新細明體" w:hint="eastAsia"/>
                <w:bCs/>
                <w:sz w:val="20"/>
                <w:szCs w:val="20"/>
              </w:rPr>
              <w:br/>
              <w:t>(1)舉例說明何謂國際衝突？</w:t>
            </w:r>
            <w:r w:rsidRPr="00FD7423">
              <w:rPr>
                <w:rFonts w:ascii="新細明體" w:hAnsi="新細明體" w:hint="eastAsia"/>
                <w:bCs/>
                <w:sz w:val="20"/>
                <w:szCs w:val="20"/>
              </w:rPr>
              <w:br/>
              <w:t>(2)「歐盟」如何產生？</w:t>
            </w:r>
          </w:p>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3.說故事：教師請學生看課本第29頁圖2，以說故事的方式，介紹歐盟產生的重要歷史記事。</w:t>
            </w:r>
            <w:r w:rsidRPr="00FD7423">
              <w:rPr>
                <w:rFonts w:ascii="新細明體" w:hAnsi="新細明體" w:hint="eastAsia"/>
                <w:bCs/>
                <w:sz w:val="20"/>
                <w:szCs w:val="20"/>
              </w:rPr>
              <w:br/>
              <w:t>4.統整：「歐盟」結盟的各個國家原本分別有不同語言、貨幣、文化習俗等，經濟實力也不相同，如何能同心協力，考驗各國領導人及人民的智慧。</w:t>
            </w:r>
          </w:p>
          <w:p w:rsidR="00CD3A30" w:rsidRPr="00FD7423" w:rsidRDefault="00CD3A30" w:rsidP="00700A01">
            <w:pPr>
              <w:spacing w:line="0" w:lineRule="atLeast"/>
              <w:jc w:val="both"/>
              <w:rPr>
                <w:rFonts w:ascii="新細明體" w:hAnsi="新細明體"/>
                <w:bCs/>
                <w:sz w:val="20"/>
                <w:szCs w:val="20"/>
              </w:rPr>
            </w:pPr>
          </w:p>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活動二：全球關連下的世界</w:t>
            </w:r>
            <w:r w:rsidRPr="00FD7423">
              <w:rPr>
                <w:rFonts w:ascii="新細明體" w:hAnsi="新細明體" w:hint="eastAsia"/>
                <w:bCs/>
                <w:sz w:val="20"/>
                <w:szCs w:val="20"/>
              </w:rPr>
              <w:br/>
              <w:t>1.閱讀：引導學生閱讀課本第30、31頁。</w:t>
            </w:r>
            <w:r w:rsidRPr="00FD7423">
              <w:rPr>
                <w:rFonts w:ascii="新細明體" w:hAnsi="新細明體" w:hint="eastAsia"/>
                <w:bCs/>
                <w:sz w:val="20"/>
                <w:szCs w:val="20"/>
              </w:rPr>
              <w:br/>
              <w:t>2.看圖1：教師透過「2010年冰島火山爆發影響全球」的例子，帶領學生了解世界各國關係愈來愈密切所產生的影響。</w:t>
            </w:r>
            <w:r w:rsidRPr="00FD7423">
              <w:rPr>
                <w:rFonts w:ascii="新細明體" w:hAnsi="新細明體" w:hint="eastAsia"/>
                <w:bCs/>
                <w:sz w:val="20"/>
                <w:szCs w:val="20"/>
              </w:rPr>
              <w:br/>
              <w:t>3.討論與發表：教師帶領學生討論，除了課本所提及的問題，還有哪些事也需要全球合作來共同解決？例如：</w:t>
            </w:r>
          </w:p>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(1)環境保護的問題。</w:t>
            </w:r>
          </w:p>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(2)疾病的防制。</w:t>
            </w:r>
          </w:p>
          <w:p w:rsidR="00CD3A30" w:rsidRDefault="00CD3A30" w:rsidP="00700A01">
            <w:pPr>
              <w:spacing w:line="0" w:lineRule="atLeast"/>
              <w:jc w:val="both"/>
            </w:pPr>
            <w:r w:rsidRPr="00FD7423">
              <w:rPr>
                <w:rFonts w:ascii="新細明體" w:hAnsi="新細明體" w:hint="eastAsia"/>
                <w:bCs/>
                <w:sz w:val="20"/>
                <w:szCs w:val="20"/>
              </w:rPr>
              <w:t>(3)基本人權問題。</w:t>
            </w:r>
          </w:p>
        </w:tc>
        <w:tc>
          <w:tcPr>
            <w:tcW w:w="330" w:type="dxa"/>
          </w:tcPr>
          <w:p w:rsidR="00CD3A30" w:rsidRDefault="00CD3A30" w:rsidP="00700A01">
            <w:pPr>
              <w:spacing w:line="0" w:lineRule="atLeast"/>
              <w:jc w:val="both"/>
            </w:pPr>
            <w:r w:rsidRPr="00FD7423">
              <w:rPr>
                <w:rFonts w:ascii="新細明體" w:hAnsi="新細明體"/>
                <w:bCs/>
                <w:sz w:val="20"/>
                <w:szCs w:val="20"/>
              </w:rPr>
              <w:t>3</w:t>
            </w:r>
          </w:p>
        </w:tc>
        <w:tc>
          <w:tcPr>
            <w:tcW w:w="856" w:type="dxa"/>
          </w:tcPr>
          <w:p w:rsidR="00CD3A30" w:rsidRDefault="00CD3A30" w:rsidP="00700A01">
            <w:pPr>
              <w:spacing w:line="0" w:lineRule="atLeast"/>
              <w:jc w:val="both"/>
            </w:pPr>
            <w:r w:rsidRPr="00FD7423">
              <w:rPr>
                <w:rFonts w:ascii="新細明體" w:hAnsi="新細明體" w:hint="eastAsia"/>
                <w:bCs/>
                <w:sz w:val="20"/>
                <w:szCs w:val="20"/>
              </w:rPr>
              <w:t>1.學生準備歐洲各國原來使用的貨幣、國旗等相關事物。</w:t>
            </w:r>
            <w:r w:rsidRPr="00FD7423">
              <w:rPr>
                <w:rFonts w:ascii="新細明體" w:hAnsi="新細明體" w:hint="eastAsia"/>
                <w:bCs/>
                <w:sz w:val="20"/>
                <w:szCs w:val="20"/>
              </w:rPr>
              <w:br/>
              <w:t>2.教用版電子教科書。</w:t>
            </w:r>
          </w:p>
        </w:tc>
        <w:tc>
          <w:tcPr>
            <w:tcW w:w="870" w:type="dxa"/>
          </w:tcPr>
          <w:p w:rsidR="00CD3A30" w:rsidRDefault="00CD3A30" w:rsidP="00700A01">
            <w:pPr>
              <w:spacing w:line="0" w:lineRule="atLeast"/>
              <w:jc w:val="both"/>
            </w:pPr>
            <w:r w:rsidRPr="00FD7423">
              <w:rPr>
                <w:rFonts w:ascii="新細明體" w:hAnsi="新細明體" w:hint="eastAsia"/>
                <w:bCs/>
                <w:sz w:val="20"/>
                <w:szCs w:val="20"/>
              </w:rPr>
              <w:t>口頭評量</w:t>
            </w:r>
          </w:p>
        </w:tc>
        <w:tc>
          <w:tcPr>
            <w:tcW w:w="1874" w:type="dxa"/>
          </w:tcPr>
          <w:p w:rsidR="00CD3A30" w:rsidRDefault="00CD3A30" w:rsidP="00700A01">
            <w:pPr>
              <w:spacing w:line="0" w:lineRule="atLeast"/>
              <w:jc w:val="both"/>
            </w:pPr>
            <w:r w:rsidRPr="00FD7423">
              <w:rPr>
                <w:rFonts w:ascii="新細明體" w:hAnsi="新細明體" w:hint="eastAsia"/>
                <w:bCs/>
                <w:sz w:val="20"/>
                <w:szCs w:val="20"/>
              </w:rPr>
              <w:t>【人權教育】</w:t>
            </w:r>
            <w:smartTag w:uri="urn:schemas-microsoft-com:office:smarttags" w:element="chsdate">
              <w:smartTagPr>
                <w:attr w:name="Year" w:val="2002"/>
                <w:attr w:name="Month" w:val="3"/>
                <w:attr w:name="Day" w:val="5"/>
                <w:attr w:name="IsLunarDate" w:val="False"/>
                <w:attr w:name="IsROCDate" w:val="False"/>
              </w:smartTagPr>
              <w:r w:rsidRPr="00FD7423">
                <w:rPr>
                  <w:rFonts w:ascii="新細明體" w:hAnsi="新細明體" w:hint="eastAsia"/>
                  <w:bCs/>
                  <w:sz w:val="20"/>
                  <w:szCs w:val="20"/>
                </w:rPr>
                <w:t>2-3-5</w:t>
              </w:r>
            </w:smartTag>
            <w:r w:rsidRPr="00FD7423">
              <w:rPr>
                <w:rFonts w:ascii="新細明體" w:hAnsi="新細明體" w:hint="eastAsia"/>
                <w:bCs/>
                <w:sz w:val="20"/>
                <w:szCs w:val="20"/>
              </w:rPr>
              <w:t>理解戰爭、和平對人類生活的影響。</w:t>
            </w:r>
          </w:p>
        </w:tc>
        <w:tc>
          <w:tcPr>
            <w:tcW w:w="888" w:type="dxa"/>
          </w:tcPr>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四、表達、溝通與分享</w:t>
            </w:r>
            <w:r w:rsidRPr="00FD7423">
              <w:rPr>
                <w:rFonts w:ascii="新細明體" w:hAnsi="新細明體" w:hint="eastAsia"/>
                <w:bCs/>
                <w:sz w:val="20"/>
                <w:szCs w:val="20"/>
              </w:rPr>
              <w:br/>
              <w:t>五、尊重、關懷與團隊合作</w:t>
            </w:r>
          </w:p>
          <w:p w:rsidR="00CD3A30" w:rsidRDefault="00CD3A30" w:rsidP="00700A01">
            <w:pPr>
              <w:spacing w:line="0" w:lineRule="atLeast"/>
              <w:jc w:val="both"/>
            </w:pPr>
            <w:r w:rsidRPr="00FD7423">
              <w:rPr>
                <w:rFonts w:ascii="新細明體" w:hAnsi="新細明體" w:hint="eastAsia"/>
                <w:bCs/>
                <w:sz w:val="20"/>
                <w:szCs w:val="20"/>
              </w:rPr>
              <w:t>六、文化學習與國際了解</w:t>
            </w:r>
          </w:p>
        </w:tc>
      </w:tr>
      <w:tr w:rsidR="00CD3A30" w:rsidTr="00700A01">
        <w:trPr>
          <w:trHeight w:val="8866"/>
          <w:jc w:val="center"/>
        </w:trPr>
        <w:tc>
          <w:tcPr>
            <w:tcW w:w="339" w:type="dxa"/>
            <w:vAlign w:val="center"/>
          </w:tcPr>
          <w:p w:rsidR="00CD3A30" w:rsidRDefault="00CD3A30" w:rsidP="00700A01">
            <w:pPr>
              <w:spacing w:line="0" w:lineRule="atLeast"/>
              <w:jc w:val="center"/>
            </w:pPr>
            <w:r w:rsidRPr="00FD7423">
              <w:rPr>
                <w:rFonts w:ascii="新細明體" w:hAnsi="新細明體" w:hint="eastAsia"/>
                <w:sz w:val="20"/>
                <w:szCs w:val="20"/>
              </w:rPr>
              <w:lastRenderedPageBreak/>
              <w:t>第九週</w:t>
            </w:r>
          </w:p>
        </w:tc>
        <w:tc>
          <w:tcPr>
            <w:tcW w:w="339" w:type="dxa"/>
            <w:vAlign w:val="center"/>
          </w:tcPr>
          <w:p w:rsidR="00CD3A30" w:rsidRDefault="00CD3A30" w:rsidP="00700A01">
            <w:pPr>
              <w:spacing w:line="0" w:lineRule="atLeast"/>
              <w:jc w:val="center"/>
            </w:pPr>
            <w:r w:rsidRPr="00FD7423">
              <w:rPr>
                <w:rFonts w:ascii="新細明體" w:hAnsi="新細明體" w:hint="eastAsia"/>
                <w:sz w:val="20"/>
                <w:szCs w:val="20"/>
              </w:rPr>
              <w:t>4/9~4/13</w:t>
            </w:r>
          </w:p>
        </w:tc>
        <w:tc>
          <w:tcPr>
            <w:tcW w:w="339" w:type="dxa"/>
            <w:vAlign w:val="center"/>
          </w:tcPr>
          <w:p w:rsidR="00CD3A30" w:rsidRDefault="00CD3A30" w:rsidP="00700A01">
            <w:pPr>
              <w:spacing w:line="0" w:lineRule="atLeast"/>
              <w:jc w:val="center"/>
            </w:pPr>
            <w:r w:rsidRPr="00FD7423">
              <w:rPr>
                <w:rFonts w:ascii="新細明體" w:hAnsi="新細明體" w:hint="eastAsia"/>
                <w:bCs/>
                <w:sz w:val="20"/>
                <w:szCs w:val="20"/>
              </w:rPr>
              <w:t>第二單元瞭望國際社會</w:t>
            </w:r>
          </w:p>
        </w:tc>
        <w:tc>
          <w:tcPr>
            <w:tcW w:w="340" w:type="dxa"/>
            <w:vAlign w:val="center"/>
          </w:tcPr>
          <w:p w:rsidR="00CD3A30" w:rsidRDefault="00CD3A30" w:rsidP="00700A01">
            <w:pPr>
              <w:spacing w:line="0" w:lineRule="atLeast"/>
              <w:jc w:val="center"/>
            </w:pPr>
            <w:r w:rsidRPr="00FD7423">
              <w:rPr>
                <w:rFonts w:ascii="新細明體" w:hAnsi="新細明體" w:hint="eastAsia"/>
                <w:bCs/>
                <w:sz w:val="20"/>
                <w:szCs w:val="20"/>
              </w:rPr>
              <w:t>第三課漫遊國際組織</w:t>
            </w:r>
          </w:p>
        </w:tc>
        <w:tc>
          <w:tcPr>
            <w:tcW w:w="2160" w:type="dxa"/>
          </w:tcPr>
          <w:p w:rsidR="00CD3A30" w:rsidRDefault="00CD3A30" w:rsidP="00700A01">
            <w:pPr>
              <w:spacing w:line="0" w:lineRule="atLeast"/>
              <w:jc w:val="both"/>
              <w:rPr>
                <w:snapToGrid w:val="0"/>
                <w:kern w:val="0"/>
                <w:sz w:val="20"/>
                <w:szCs w:val="20"/>
              </w:rPr>
            </w:pPr>
            <w:smartTag w:uri="urn:schemas-microsoft-com:office:smarttags" w:element="chsdate">
              <w:smartTagPr>
                <w:attr w:name="Year" w:val="2009"/>
                <w:attr w:name="Month" w:val="3"/>
                <w:attr w:name="Day" w:val="5"/>
                <w:attr w:name="IsLunarDate" w:val="False"/>
                <w:attr w:name="IsROCDate" w:val="False"/>
              </w:smartTagPr>
              <w:r w:rsidRPr="00FD7423">
                <w:rPr>
                  <w:rFonts w:ascii="新細明體" w:hAnsi="新細明體" w:hint="eastAsia"/>
                  <w:bCs/>
                  <w:sz w:val="20"/>
                  <w:szCs w:val="20"/>
                </w:rPr>
                <w:t>9-3-5</w:t>
              </w:r>
            </w:smartTag>
            <w:r w:rsidRPr="00FD7423">
              <w:rPr>
                <w:rFonts w:ascii="新細明體" w:hAnsi="新細明體" w:hint="eastAsia"/>
                <w:bCs/>
                <w:sz w:val="20"/>
                <w:szCs w:val="20"/>
              </w:rPr>
              <w:t>列舉主要的國際組織（如聯合國、紅十字會、WTO等）及其宗旨。</w:t>
            </w:r>
          </w:p>
        </w:tc>
        <w:tc>
          <w:tcPr>
            <w:tcW w:w="1872" w:type="dxa"/>
          </w:tcPr>
          <w:p w:rsidR="00CD3A30" w:rsidRDefault="00CD3A30" w:rsidP="00700A01">
            <w:pPr>
              <w:spacing w:line="0" w:lineRule="atLeast"/>
              <w:jc w:val="both"/>
              <w:rPr>
                <w:snapToGrid w:val="0"/>
                <w:kern w:val="0"/>
                <w:sz w:val="20"/>
                <w:szCs w:val="20"/>
              </w:rPr>
            </w:pPr>
            <w:r w:rsidRPr="00FD7423">
              <w:rPr>
                <w:rFonts w:ascii="新細明體" w:hAnsi="新細明體" w:hint="eastAsia"/>
                <w:bCs/>
                <w:sz w:val="20"/>
                <w:szCs w:val="20"/>
              </w:rPr>
              <w:t>1.能認識現今世界上重要的國際組織。</w:t>
            </w:r>
            <w:r w:rsidRPr="00FD7423">
              <w:rPr>
                <w:rFonts w:ascii="新細明體" w:hAnsi="新細明體" w:hint="eastAsia"/>
                <w:bCs/>
                <w:sz w:val="20"/>
                <w:szCs w:val="20"/>
              </w:rPr>
              <w:br/>
              <w:t>2.能說出重要的國際組織的成立宗旨與推動工作。</w:t>
            </w:r>
            <w:r w:rsidRPr="00FD7423">
              <w:rPr>
                <w:rFonts w:ascii="新細明體" w:hAnsi="新細明體" w:hint="eastAsia"/>
                <w:bCs/>
                <w:sz w:val="20"/>
                <w:szCs w:val="20"/>
              </w:rPr>
              <w:br/>
              <w:t>3.能體認每一個人都是世界公民的意識。</w:t>
            </w:r>
          </w:p>
        </w:tc>
        <w:tc>
          <w:tcPr>
            <w:tcW w:w="1908" w:type="dxa"/>
          </w:tcPr>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1.教師統整聯合國相關資訊。</w:t>
            </w:r>
          </w:p>
          <w:p w:rsidR="00CD3A30" w:rsidRDefault="00CD3A30" w:rsidP="00700A01">
            <w:pPr>
              <w:spacing w:line="0" w:lineRule="atLeast"/>
              <w:jc w:val="both"/>
            </w:pPr>
            <w:r w:rsidRPr="00FD7423">
              <w:rPr>
                <w:rFonts w:ascii="新細明體" w:hAnsi="新細明體" w:hint="eastAsia"/>
                <w:bCs/>
                <w:sz w:val="20"/>
                <w:szCs w:val="20"/>
              </w:rPr>
              <w:t>2.認識聯合國。</w:t>
            </w:r>
            <w:r w:rsidRPr="00FD7423">
              <w:rPr>
                <w:rFonts w:ascii="新細明體" w:hAnsi="新細明體" w:hint="eastAsia"/>
                <w:bCs/>
                <w:sz w:val="20"/>
                <w:szCs w:val="20"/>
              </w:rPr>
              <w:br/>
              <w:t>3.認識聯合國教科文組織。</w:t>
            </w:r>
            <w:r w:rsidRPr="00FD7423">
              <w:rPr>
                <w:rFonts w:ascii="新細明體" w:hAnsi="新細明體" w:hint="eastAsia"/>
                <w:bCs/>
                <w:sz w:val="20"/>
                <w:szCs w:val="20"/>
              </w:rPr>
              <w:br/>
            </w:r>
          </w:p>
        </w:tc>
        <w:tc>
          <w:tcPr>
            <w:tcW w:w="3783" w:type="dxa"/>
          </w:tcPr>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活動一：細說「聯合國」</w:t>
            </w:r>
            <w:r w:rsidRPr="00FD7423">
              <w:rPr>
                <w:rFonts w:ascii="新細明體" w:hAnsi="新細明體" w:hint="eastAsia"/>
                <w:bCs/>
                <w:sz w:val="20"/>
                <w:szCs w:val="20"/>
              </w:rPr>
              <w:br/>
              <w:t>1.閱讀：引導學生閱讀課本第32～33頁。</w:t>
            </w:r>
            <w:r w:rsidRPr="00FD7423">
              <w:rPr>
                <w:rFonts w:ascii="新細明體" w:hAnsi="新細明體" w:hint="eastAsia"/>
                <w:bCs/>
                <w:sz w:val="20"/>
                <w:szCs w:val="20"/>
              </w:rPr>
              <w:br/>
              <w:t>2.討論與發表：</w:t>
            </w:r>
            <w:r w:rsidRPr="00FD7423">
              <w:rPr>
                <w:rFonts w:ascii="新細明體" w:hAnsi="新細明體" w:hint="eastAsia"/>
                <w:bCs/>
                <w:sz w:val="20"/>
                <w:szCs w:val="20"/>
              </w:rPr>
              <w:br/>
              <w:t>(1)請舉例說明有哪些國家加入聯合國？</w:t>
            </w:r>
            <w:r w:rsidRPr="00FD7423">
              <w:rPr>
                <w:rFonts w:ascii="新細明體" w:hAnsi="新細明體" w:hint="eastAsia"/>
                <w:bCs/>
                <w:sz w:val="20"/>
                <w:szCs w:val="20"/>
              </w:rPr>
              <w:br/>
              <w:t>(2)聯合國在世界上扮演什麼角色？</w:t>
            </w:r>
          </w:p>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3.統整：聯合國是由190多個會員國所組成的國際組織，屬於政府組織，目前世界上大部分的國家都是聯合國的會員國。聯合國成立宗旨為主張以和平的方式解決國與國間的爭端，以保障國際間的安全，維護世界的和平。</w:t>
            </w:r>
          </w:p>
          <w:p w:rsidR="00CD3A30" w:rsidRDefault="00CD3A30" w:rsidP="00700A01">
            <w:pPr>
              <w:spacing w:line="0" w:lineRule="atLeast"/>
              <w:jc w:val="both"/>
            </w:pPr>
            <w:r w:rsidRPr="00FD7423">
              <w:rPr>
                <w:rFonts w:ascii="新細明體" w:hAnsi="新細明體" w:hint="eastAsia"/>
                <w:bCs/>
                <w:sz w:val="20"/>
                <w:szCs w:val="20"/>
              </w:rPr>
              <w:br/>
              <w:t>活動二：簡介「聯合國教科文組織」</w:t>
            </w:r>
            <w:r w:rsidRPr="00FD7423">
              <w:rPr>
                <w:rFonts w:ascii="新細明體" w:hAnsi="新細明體" w:hint="eastAsia"/>
                <w:bCs/>
                <w:sz w:val="20"/>
                <w:szCs w:val="20"/>
              </w:rPr>
              <w:br/>
              <w:t>1.閱讀：引導學生閱讀課本第33頁。</w:t>
            </w:r>
            <w:r w:rsidRPr="00FD7423">
              <w:rPr>
                <w:rFonts w:ascii="新細明體" w:hAnsi="新細明體" w:hint="eastAsia"/>
                <w:bCs/>
                <w:sz w:val="20"/>
                <w:szCs w:val="20"/>
              </w:rPr>
              <w:br/>
              <w:t>2.討論與發表：</w:t>
            </w:r>
            <w:r w:rsidRPr="00FD7423">
              <w:rPr>
                <w:rFonts w:ascii="新細明體" w:hAnsi="新細明體" w:hint="eastAsia"/>
                <w:bCs/>
                <w:sz w:val="20"/>
                <w:szCs w:val="20"/>
              </w:rPr>
              <w:br/>
              <w:t>(1)聯合國教科文組織屬於政府組織或非政府組織？</w:t>
            </w:r>
            <w:r w:rsidRPr="00FD7423">
              <w:rPr>
                <w:rFonts w:ascii="新細明體" w:hAnsi="新細明體" w:hint="eastAsia"/>
                <w:bCs/>
                <w:sz w:val="20"/>
                <w:szCs w:val="20"/>
              </w:rPr>
              <w:br/>
              <w:t>(2)聯合國教科文組織的宗旨是什麼？曾經推動哪些工作？</w:t>
            </w:r>
            <w:r w:rsidRPr="00FD7423">
              <w:rPr>
                <w:rFonts w:ascii="新細明體" w:hAnsi="新細明體" w:hint="eastAsia"/>
                <w:bCs/>
                <w:sz w:val="20"/>
                <w:szCs w:val="20"/>
              </w:rPr>
              <w:br/>
              <w:t>3.統整：聯合國教科文組織的成立宗旨在於期望透過教育、科學及文化，來促進各國間合作，並對和平與安全做出貢獻，使世界人民不分種族、性別、語言或宗教，在正義、法律、人權和基本自由方面，獲得更加普遍的尊重。曾經推動吳哥窟修復工作。</w:t>
            </w:r>
          </w:p>
        </w:tc>
        <w:tc>
          <w:tcPr>
            <w:tcW w:w="330" w:type="dxa"/>
          </w:tcPr>
          <w:p w:rsidR="00CD3A30" w:rsidRDefault="00CD3A30" w:rsidP="00700A01">
            <w:pPr>
              <w:spacing w:line="0" w:lineRule="atLeast"/>
              <w:jc w:val="both"/>
            </w:pPr>
            <w:r w:rsidRPr="00FD7423">
              <w:rPr>
                <w:rFonts w:ascii="新細明體" w:hAnsi="新細明體"/>
                <w:bCs/>
                <w:sz w:val="20"/>
                <w:szCs w:val="20"/>
              </w:rPr>
              <w:t>3</w:t>
            </w:r>
          </w:p>
        </w:tc>
        <w:tc>
          <w:tcPr>
            <w:tcW w:w="856" w:type="dxa"/>
          </w:tcPr>
          <w:p w:rsidR="00CD3A30" w:rsidRDefault="00CD3A30" w:rsidP="00700A01">
            <w:pPr>
              <w:spacing w:line="0" w:lineRule="atLeast"/>
              <w:jc w:val="both"/>
            </w:pPr>
            <w:r w:rsidRPr="00FD7423">
              <w:rPr>
                <w:rFonts w:ascii="新細明體" w:hAnsi="新細明體" w:hint="eastAsia"/>
                <w:bCs/>
                <w:sz w:val="20"/>
                <w:szCs w:val="20"/>
              </w:rPr>
              <w:t>1.教師蒐集聯合國、聯合國教科文組織相關資料。</w:t>
            </w:r>
            <w:r w:rsidRPr="00FD7423">
              <w:rPr>
                <w:rFonts w:ascii="新細明體" w:hAnsi="新細明體" w:hint="eastAsia"/>
                <w:bCs/>
                <w:sz w:val="20"/>
                <w:szCs w:val="20"/>
              </w:rPr>
              <w:br/>
              <w:t>2.教師準備「世界人權宣言」內容。</w:t>
            </w:r>
            <w:r w:rsidRPr="00FD7423">
              <w:rPr>
                <w:rFonts w:ascii="新細明體" w:hAnsi="新細明體" w:hint="eastAsia"/>
                <w:bCs/>
                <w:sz w:val="20"/>
                <w:szCs w:val="20"/>
              </w:rPr>
              <w:br/>
              <w:t>3.學生蒐集聯合國相關資料。</w:t>
            </w:r>
            <w:r w:rsidRPr="00FD7423">
              <w:rPr>
                <w:rFonts w:ascii="新細明體" w:hAnsi="新細明體" w:hint="eastAsia"/>
                <w:bCs/>
                <w:sz w:val="20"/>
                <w:szCs w:val="20"/>
              </w:rPr>
              <w:br/>
              <w:t>4.教用版電子教科書。</w:t>
            </w:r>
          </w:p>
        </w:tc>
        <w:tc>
          <w:tcPr>
            <w:tcW w:w="870" w:type="dxa"/>
          </w:tcPr>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資料蒐集</w:t>
            </w:r>
          </w:p>
          <w:p w:rsidR="00CD3A30" w:rsidRDefault="00CD3A30" w:rsidP="00700A01">
            <w:pPr>
              <w:spacing w:line="0" w:lineRule="atLeast"/>
              <w:jc w:val="both"/>
            </w:pPr>
            <w:r w:rsidRPr="00FD7423">
              <w:rPr>
                <w:rFonts w:ascii="新細明體" w:hAnsi="新細明體" w:hint="eastAsia"/>
                <w:bCs/>
                <w:sz w:val="20"/>
                <w:szCs w:val="20"/>
              </w:rPr>
              <w:t>口頭評量</w:t>
            </w:r>
          </w:p>
        </w:tc>
        <w:tc>
          <w:tcPr>
            <w:tcW w:w="1874" w:type="dxa"/>
          </w:tcPr>
          <w:p w:rsidR="00CD3A30" w:rsidRDefault="00CD3A30" w:rsidP="00700A01">
            <w:pPr>
              <w:spacing w:line="0" w:lineRule="atLeast"/>
              <w:jc w:val="both"/>
            </w:pPr>
            <w:r w:rsidRPr="00FD7423">
              <w:rPr>
                <w:rFonts w:ascii="新細明體" w:hAnsi="新細明體" w:hint="eastAsia"/>
                <w:bCs/>
                <w:sz w:val="20"/>
                <w:szCs w:val="20"/>
              </w:rPr>
              <w:t>【人權教育】</w:t>
            </w:r>
            <w:smartTag w:uri="urn:schemas-microsoft-com:office:smarttags" w:element="chsdate">
              <w:smartTagPr>
                <w:attr w:name="Year" w:val="2001"/>
                <w:attr w:name="Month" w:val="3"/>
                <w:attr w:name="Day" w:val="5"/>
                <w:attr w:name="IsLunarDate" w:val="False"/>
                <w:attr w:name="IsROCDate" w:val="False"/>
              </w:smartTagPr>
              <w:r w:rsidRPr="00FD7423">
                <w:rPr>
                  <w:rFonts w:ascii="新細明體" w:hAnsi="新細明體" w:hint="eastAsia"/>
                  <w:bCs/>
                  <w:sz w:val="20"/>
                  <w:szCs w:val="20"/>
                </w:rPr>
                <w:t>1-3-5</w:t>
              </w:r>
            </w:smartTag>
            <w:r w:rsidRPr="00FD7423">
              <w:rPr>
                <w:rFonts w:ascii="新細明體" w:hAnsi="新細明體" w:hint="eastAsia"/>
                <w:bCs/>
                <w:sz w:val="20"/>
                <w:szCs w:val="20"/>
              </w:rPr>
              <w:t>搜尋保障權利及救援系統之資訊，維護並爭取基本人權。</w:t>
            </w:r>
          </w:p>
        </w:tc>
        <w:tc>
          <w:tcPr>
            <w:tcW w:w="888" w:type="dxa"/>
          </w:tcPr>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四、表達、溝通與分享</w:t>
            </w:r>
            <w:r w:rsidRPr="00FD7423">
              <w:rPr>
                <w:rFonts w:ascii="新細明體" w:hAnsi="新細明體" w:hint="eastAsia"/>
                <w:bCs/>
                <w:sz w:val="20"/>
                <w:szCs w:val="20"/>
              </w:rPr>
              <w:br/>
              <w:t>五、尊重、關懷與團隊合作</w:t>
            </w:r>
          </w:p>
          <w:p w:rsidR="00CD3A30" w:rsidRDefault="00CD3A30" w:rsidP="00700A01">
            <w:pPr>
              <w:spacing w:line="0" w:lineRule="atLeast"/>
              <w:jc w:val="both"/>
            </w:pPr>
            <w:r w:rsidRPr="00FD7423">
              <w:rPr>
                <w:rFonts w:ascii="新細明體" w:hAnsi="新細明體" w:hint="eastAsia"/>
                <w:bCs/>
                <w:sz w:val="20"/>
                <w:szCs w:val="20"/>
              </w:rPr>
              <w:t>六、文化學習與國際了解</w:t>
            </w:r>
            <w:r w:rsidRPr="00FD7423">
              <w:rPr>
                <w:rFonts w:ascii="新細明體" w:hAnsi="新細明體" w:hint="eastAsia"/>
                <w:bCs/>
                <w:sz w:val="20"/>
                <w:szCs w:val="20"/>
              </w:rPr>
              <w:br/>
            </w:r>
          </w:p>
        </w:tc>
      </w:tr>
      <w:tr w:rsidR="00CD3A30" w:rsidTr="00700A01">
        <w:trPr>
          <w:trHeight w:val="8866"/>
          <w:jc w:val="center"/>
        </w:trPr>
        <w:tc>
          <w:tcPr>
            <w:tcW w:w="339" w:type="dxa"/>
            <w:vAlign w:val="center"/>
          </w:tcPr>
          <w:p w:rsidR="00CD3A30" w:rsidRDefault="00CD3A30" w:rsidP="00700A01">
            <w:pPr>
              <w:spacing w:line="0" w:lineRule="atLeast"/>
              <w:jc w:val="center"/>
            </w:pPr>
            <w:r w:rsidRPr="00FD7423">
              <w:rPr>
                <w:rFonts w:ascii="新細明體" w:hAnsi="新細明體" w:hint="eastAsia"/>
                <w:sz w:val="20"/>
                <w:szCs w:val="20"/>
              </w:rPr>
              <w:lastRenderedPageBreak/>
              <w:t>第十週</w:t>
            </w:r>
          </w:p>
        </w:tc>
        <w:tc>
          <w:tcPr>
            <w:tcW w:w="339" w:type="dxa"/>
            <w:vAlign w:val="center"/>
          </w:tcPr>
          <w:p w:rsidR="00CD3A30" w:rsidRDefault="00CD3A30" w:rsidP="00700A01">
            <w:pPr>
              <w:spacing w:line="0" w:lineRule="atLeast"/>
              <w:jc w:val="center"/>
            </w:pPr>
            <w:r w:rsidRPr="00FD7423">
              <w:rPr>
                <w:rFonts w:ascii="新細明體" w:hAnsi="新細明體" w:hint="eastAsia"/>
                <w:sz w:val="20"/>
                <w:szCs w:val="20"/>
              </w:rPr>
              <w:t>4/16~4/20</w:t>
            </w:r>
          </w:p>
        </w:tc>
        <w:tc>
          <w:tcPr>
            <w:tcW w:w="339" w:type="dxa"/>
            <w:vAlign w:val="center"/>
          </w:tcPr>
          <w:p w:rsidR="00CD3A30" w:rsidRDefault="00CD3A30" w:rsidP="00700A01">
            <w:pPr>
              <w:spacing w:line="0" w:lineRule="atLeast"/>
              <w:jc w:val="center"/>
            </w:pPr>
            <w:r w:rsidRPr="00FD7423">
              <w:rPr>
                <w:rFonts w:ascii="新細明體" w:hAnsi="新細明體" w:hint="eastAsia"/>
                <w:bCs/>
                <w:sz w:val="20"/>
                <w:szCs w:val="20"/>
              </w:rPr>
              <w:t>第二單元瞭望國際社會</w:t>
            </w:r>
          </w:p>
        </w:tc>
        <w:tc>
          <w:tcPr>
            <w:tcW w:w="340" w:type="dxa"/>
            <w:vAlign w:val="center"/>
          </w:tcPr>
          <w:p w:rsidR="00CD3A30" w:rsidRDefault="00CD3A30" w:rsidP="00700A01">
            <w:pPr>
              <w:spacing w:line="0" w:lineRule="atLeast"/>
              <w:jc w:val="center"/>
            </w:pPr>
            <w:r w:rsidRPr="00FD7423">
              <w:rPr>
                <w:rFonts w:ascii="新細明體" w:hAnsi="新細明體" w:hint="eastAsia"/>
                <w:bCs/>
                <w:sz w:val="20"/>
                <w:szCs w:val="20"/>
              </w:rPr>
              <w:t>第三課漫遊國際組織</w:t>
            </w:r>
          </w:p>
        </w:tc>
        <w:tc>
          <w:tcPr>
            <w:tcW w:w="2160" w:type="dxa"/>
          </w:tcPr>
          <w:p w:rsidR="00CD3A30" w:rsidRDefault="00CD3A30" w:rsidP="00700A01">
            <w:pPr>
              <w:spacing w:line="0" w:lineRule="atLeast"/>
              <w:jc w:val="both"/>
              <w:rPr>
                <w:snapToGrid w:val="0"/>
                <w:kern w:val="0"/>
                <w:sz w:val="20"/>
                <w:szCs w:val="20"/>
              </w:rPr>
            </w:pPr>
            <w:smartTag w:uri="urn:schemas-microsoft-com:office:smarttags" w:element="chsdate">
              <w:smartTagPr>
                <w:attr w:name="Year" w:val="2009"/>
                <w:attr w:name="Month" w:val="3"/>
                <w:attr w:name="Day" w:val="5"/>
                <w:attr w:name="IsLunarDate" w:val="False"/>
                <w:attr w:name="IsROCDate" w:val="False"/>
              </w:smartTagPr>
              <w:r w:rsidRPr="00FD7423">
                <w:rPr>
                  <w:rFonts w:ascii="新細明體" w:hAnsi="新細明體" w:hint="eastAsia"/>
                  <w:bCs/>
                  <w:sz w:val="20"/>
                  <w:szCs w:val="20"/>
                </w:rPr>
                <w:t>9-3-5</w:t>
              </w:r>
            </w:smartTag>
            <w:r w:rsidRPr="00FD7423">
              <w:rPr>
                <w:rFonts w:ascii="新細明體" w:hAnsi="新細明體" w:hint="eastAsia"/>
                <w:bCs/>
                <w:sz w:val="20"/>
                <w:szCs w:val="20"/>
              </w:rPr>
              <w:t>列舉主要的國際組織（如聯合國、紅十字會、WTO等）及其宗旨。</w:t>
            </w:r>
          </w:p>
        </w:tc>
        <w:tc>
          <w:tcPr>
            <w:tcW w:w="1872" w:type="dxa"/>
          </w:tcPr>
          <w:p w:rsidR="00CD3A30" w:rsidRDefault="00CD3A30" w:rsidP="00700A01">
            <w:pPr>
              <w:spacing w:line="0" w:lineRule="atLeast"/>
              <w:jc w:val="both"/>
              <w:rPr>
                <w:snapToGrid w:val="0"/>
                <w:kern w:val="0"/>
                <w:sz w:val="20"/>
                <w:szCs w:val="20"/>
              </w:rPr>
            </w:pPr>
            <w:r w:rsidRPr="00FD7423">
              <w:rPr>
                <w:rFonts w:ascii="新細明體" w:hAnsi="新細明體" w:hint="eastAsia"/>
                <w:bCs/>
                <w:sz w:val="20"/>
                <w:szCs w:val="20"/>
              </w:rPr>
              <w:t>1.能認識現今世界上重要的國際組織。</w:t>
            </w:r>
            <w:r w:rsidRPr="00FD7423">
              <w:rPr>
                <w:rFonts w:ascii="新細明體" w:hAnsi="新細明體" w:hint="eastAsia"/>
                <w:bCs/>
                <w:sz w:val="20"/>
                <w:szCs w:val="20"/>
              </w:rPr>
              <w:br/>
              <w:t>2.能說出重要的國際組織的成立宗旨與推動工作。</w:t>
            </w:r>
            <w:r w:rsidRPr="00FD7423">
              <w:rPr>
                <w:rFonts w:ascii="新細明體" w:hAnsi="新細明體" w:hint="eastAsia"/>
                <w:bCs/>
                <w:sz w:val="20"/>
                <w:szCs w:val="20"/>
              </w:rPr>
              <w:br/>
              <w:t>3.能舉例說出國際組織中的政府與非政府組織。</w:t>
            </w:r>
            <w:r w:rsidRPr="00FD7423">
              <w:rPr>
                <w:rFonts w:ascii="新細明體" w:hAnsi="新細明體" w:hint="eastAsia"/>
                <w:bCs/>
                <w:sz w:val="20"/>
                <w:szCs w:val="20"/>
              </w:rPr>
              <w:br/>
              <w:t>4.能體認每一個人都是世界公民的意識。</w:t>
            </w:r>
          </w:p>
        </w:tc>
        <w:tc>
          <w:tcPr>
            <w:tcW w:w="1908" w:type="dxa"/>
          </w:tcPr>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1.認識世界衛生組織。</w:t>
            </w:r>
          </w:p>
          <w:p w:rsidR="00CD3A30" w:rsidRDefault="00CD3A30" w:rsidP="00700A01">
            <w:pPr>
              <w:spacing w:line="0" w:lineRule="atLeast"/>
              <w:jc w:val="both"/>
            </w:pPr>
            <w:r w:rsidRPr="00FD7423">
              <w:rPr>
                <w:rFonts w:ascii="新細明體" w:hAnsi="新細明體" w:hint="eastAsia"/>
                <w:bCs/>
                <w:sz w:val="20"/>
                <w:szCs w:val="20"/>
              </w:rPr>
              <w:t>2.認識國際非政府組織。</w:t>
            </w:r>
          </w:p>
        </w:tc>
        <w:tc>
          <w:tcPr>
            <w:tcW w:w="3783" w:type="dxa"/>
          </w:tcPr>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活動三：簡介「世界衛生組織」</w:t>
            </w:r>
            <w:r w:rsidRPr="00FD7423">
              <w:rPr>
                <w:rFonts w:ascii="新細明體" w:hAnsi="新細明體" w:hint="eastAsia"/>
                <w:bCs/>
                <w:sz w:val="20"/>
                <w:szCs w:val="20"/>
              </w:rPr>
              <w:br/>
              <w:t>1.閱讀：引導學生閱讀課本第34頁。</w:t>
            </w:r>
            <w:r w:rsidRPr="00FD7423">
              <w:rPr>
                <w:rFonts w:ascii="新細明體" w:hAnsi="新細明體" w:hint="eastAsia"/>
                <w:bCs/>
                <w:sz w:val="20"/>
                <w:szCs w:val="20"/>
              </w:rPr>
              <w:br/>
              <w:t>2.討論與發表：</w:t>
            </w:r>
            <w:r w:rsidRPr="00FD7423">
              <w:rPr>
                <w:rFonts w:ascii="新細明體" w:hAnsi="新細明體" w:hint="eastAsia"/>
                <w:bCs/>
                <w:sz w:val="20"/>
                <w:szCs w:val="20"/>
              </w:rPr>
              <w:br/>
              <w:t>(1)世界衛生組織的宗旨是什麼？</w:t>
            </w:r>
            <w:r w:rsidRPr="00FD7423">
              <w:rPr>
                <w:rFonts w:ascii="新細明體" w:hAnsi="新細明體" w:hint="eastAsia"/>
                <w:bCs/>
                <w:sz w:val="20"/>
                <w:szCs w:val="20"/>
              </w:rPr>
              <w:br/>
              <w:t>(2)世界衛生組織曾經推動哪些工作？</w:t>
            </w:r>
            <w:r w:rsidRPr="00FD7423">
              <w:rPr>
                <w:rFonts w:ascii="新細明體" w:hAnsi="新細明體" w:hint="eastAsia"/>
                <w:bCs/>
                <w:sz w:val="20"/>
                <w:szCs w:val="20"/>
              </w:rPr>
              <w:br/>
              <w:t>3.統整：世界衛生組織的成立宗旨在追求全人類的健康，協助各國政府提升人民的健康品質。曾經推動防治SARS、天花、「全球飲食、運動及健康對策」等工作。</w:t>
            </w:r>
          </w:p>
          <w:p w:rsidR="00CD3A30" w:rsidRPr="00FD7423" w:rsidRDefault="00CD3A30" w:rsidP="00700A01">
            <w:pPr>
              <w:spacing w:line="0" w:lineRule="atLeast"/>
              <w:jc w:val="both"/>
              <w:rPr>
                <w:rFonts w:ascii="新細明體" w:hAnsi="新細明體"/>
                <w:bCs/>
                <w:sz w:val="20"/>
                <w:szCs w:val="20"/>
              </w:rPr>
            </w:pPr>
          </w:p>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活動四：簡介國際非政府組織</w:t>
            </w:r>
            <w:r w:rsidRPr="00FD7423">
              <w:rPr>
                <w:rFonts w:ascii="新細明體" w:hAnsi="新細明體" w:hint="eastAsia"/>
                <w:bCs/>
                <w:sz w:val="20"/>
                <w:szCs w:val="20"/>
              </w:rPr>
              <w:br/>
              <w:t>1.閱讀：引導學生閱讀課本第35頁。</w:t>
            </w:r>
            <w:r w:rsidRPr="00FD7423">
              <w:rPr>
                <w:rFonts w:ascii="新細明體" w:hAnsi="新細明體" w:hint="eastAsia"/>
                <w:bCs/>
                <w:sz w:val="20"/>
                <w:szCs w:val="20"/>
              </w:rPr>
              <w:br/>
              <w:t>2.討論與發表：</w:t>
            </w:r>
            <w:r w:rsidRPr="00FD7423">
              <w:rPr>
                <w:rFonts w:ascii="新細明體" w:hAnsi="新細明體" w:hint="eastAsia"/>
                <w:bCs/>
                <w:sz w:val="20"/>
                <w:szCs w:val="20"/>
              </w:rPr>
              <w:br/>
              <w:t>(1)非政府組織和政府組織有什麼不同？</w:t>
            </w:r>
            <w:r w:rsidRPr="00FD7423">
              <w:rPr>
                <w:rFonts w:ascii="新細明體" w:hAnsi="新細明體" w:hint="eastAsia"/>
                <w:bCs/>
                <w:sz w:val="20"/>
                <w:szCs w:val="20"/>
              </w:rPr>
              <w:br/>
              <w:t>(2)舉例說說看，有哪些國際非政府組織？它們的宗旨與主要工作是什麼？</w:t>
            </w:r>
          </w:p>
          <w:p w:rsidR="00CD3A30" w:rsidRDefault="00CD3A30" w:rsidP="00700A01">
            <w:pPr>
              <w:spacing w:line="0" w:lineRule="atLeast"/>
              <w:jc w:val="both"/>
            </w:pPr>
            <w:r w:rsidRPr="00FD7423">
              <w:rPr>
                <w:rFonts w:ascii="新細明體" w:hAnsi="新細明體" w:hint="eastAsia"/>
                <w:bCs/>
                <w:sz w:val="20"/>
                <w:szCs w:val="20"/>
              </w:rPr>
              <w:t>(3)臺灣有哪些國際非政府組織團體？從事哪些工作？</w:t>
            </w:r>
            <w:r w:rsidRPr="00FD7423">
              <w:rPr>
                <w:rFonts w:ascii="新細明體" w:hAnsi="新細明體" w:hint="eastAsia"/>
                <w:bCs/>
                <w:sz w:val="20"/>
                <w:szCs w:val="20"/>
              </w:rPr>
              <w:br/>
              <w:t>3.統整：民間發起的非政府組織，以促進公共利益為導向，發揮人道功能。</w:t>
            </w:r>
          </w:p>
        </w:tc>
        <w:tc>
          <w:tcPr>
            <w:tcW w:w="330" w:type="dxa"/>
          </w:tcPr>
          <w:p w:rsidR="00CD3A30" w:rsidRDefault="00CD3A30" w:rsidP="00700A01">
            <w:pPr>
              <w:spacing w:line="0" w:lineRule="atLeast"/>
              <w:jc w:val="both"/>
            </w:pPr>
            <w:r w:rsidRPr="00FD7423">
              <w:rPr>
                <w:rFonts w:ascii="新細明體" w:hAnsi="新細明體"/>
                <w:bCs/>
                <w:sz w:val="20"/>
                <w:szCs w:val="20"/>
              </w:rPr>
              <w:t>3</w:t>
            </w:r>
          </w:p>
        </w:tc>
        <w:tc>
          <w:tcPr>
            <w:tcW w:w="856" w:type="dxa"/>
          </w:tcPr>
          <w:p w:rsidR="00CD3A30" w:rsidRDefault="00CD3A30" w:rsidP="00700A01">
            <w:pPr>
              <w:spacing w:line="0" w:lineRule="atLeast"/>
              <w:jc w:val="both"/>
            </w:pPr>
            <w:r w:rsidRPr="00FD7423">
              <w:rPr>
                <w:rFonts w:ascii="新細明體" w:hAnsi="新細明體" w:hint="eastAsia"/>
                <w:bCs/>
                <w:sz w:val="20"/>
                <w:szCs w:val="20"/>
              </w:rPr>
              <w:t>1.教師蒐集世界衛生組織、國際非政府組織相關資料。</w:t>
            </w:r>
            <w:r w:rsidRPr="00FD7423">
              <w:rPr>
                <w:rFonts w:ascii="新細明體" w:hAnsi="新細明體" w:hint="eastAsia"/>
                <w:bCs/>
                <w:sz w:val="20"/>
                <w:szCs w:val="20"/>
              </w:rPr>
              <w:br/>
              <w:t>2.教用版電子教科書。</w:t>
            </w:r>
          </w:p>
        </w:tc>
        <w:tc>
          <w:tcPr>
            <w:tcW w:w="870" w:type="dxa"/>
          </w:tcPr>
          <w:p w:rsidR="00CD3A30" w:rsidRDefault="00CD3A30" w:rsidP="00700A01">
            <w:pPr>
              <w:spacing w:line="0" w:lineRule="atLeast"/>
              <w:jc w:val="both"/>
            </w:pPr>
            <w:r w:rsidRPr="00FD7423">
              <w:rPr>
                <w:rFonts w:ascii="新細明體" w:hAnsi="新細明體" w:hint="eastAsia"/>
                <w:bCs/>
                <w:sz w:val="20"/>
                <w:szCs w:val="20"/>
              </w:rPr>
              <w:t>口頭評量</w:t>
            </w:r>
          </w:p>
        </w:tc>
        <w:tc>
          <w:tcPr>
            <w:tcW w:w="1874" w:type="dxa"/>
          </w:tcPr>
          <w:p w:rsidR="00CD3A30" w:rsidRDefault="00CD3A30" w:rsidP="00700A01">
            <w:pPr>
              <w:spacing w:line="0" w:lineRule="atLeast"/>
              <w:jc w:val="both"/>
            </w:pPr>
            <w:r w:rsidRPr="00FD7423">
              <w:rPr>
                <w:rFonts w:ascii="新細明體" w:hAnsi="新細明體" w:hint="eastAsia"/>
                <w:bCs/>
                <w:sz w:val="20"/>
                <w:szCs w:val="20"/>
              </w:rPr>
              <w:t>【人權教育】</w:t>
            </w:r>
            <w:smartTag w:uri="urn:schemas-microsoft-com:office:smarttags" w:element="chsdate">
              <w:smartTagPr>
                <w:attr w:name="Year" w:val="2001"/>
                <w:attr w:name="Month" w:val="3"/>
                <w:attr w:name="Day" w:val="5"/>
                <w:attr w:name="IsLunarDate" w:val="False"/>
                <w:attr w:name="IsROCDate" w:val="False"/>
              </w:smartTagPr>
              <w:r w:rsidRPr="00FD7423">
                <w:rPr>
                  <w:rFonts w:ascii="新細明體" w:hAnsi="新細明體" w:hint="eastAsia"/>
                  <w:bCs/>
                  <w:sz w:val="20"/>
                  <w:szCs w:val="20"/>
                </w:rPr>
                <w:t>1-3-5</w:t>
              </w:r>
            </w:smartTag>
            <w:r w:rsidRPr="00FD7423">
              <w:rPr>
                <w:rFonts w:ascii="新細明體" w:hAnsi="新細明體" w:hint="eastAsia"/>
                <w:bCs/>
                <w:sz w:val="20"/>
                <w:szCs w:val="20"/>
              </w:rPr>
              <w:t>搜尋保障權利及救援系統之資訊，維護並爭取基本人權。</w:t>
            </w:r>
          </w:p>
        </w:tc>
        <w:tc>
          <w:tcPr>
            <w:tcW w:w="888" w:type="dxa"/>
          </w:tcPr>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四、表達、溝通與分享</w:t>
            </w:r>
            <w:r w:rsidRPr="00FD7423">
              <w:rPr>
                <w:rFonts w:ascii="新細明體" w:hAnsi="新細明體" w:hint="eastAsia"/>
                <w:bCs/>
                <w:sz w:val="20"/>
                <w:szCs w:val="20"/>
              </w:rPr>
              <w:br/>
              <w:t>五、尊重、關懷與團隊合作</w:t>
            </w:r>
          </w:p>
          <w:p w:rsidR="00CD3A30" w:rsidRDefault="00CD3A30" w:rsidP="00700A01">
            <w:pPr>
              <w:spacing w:line="0" w:lineRule="atLeast"/>
              <w:jc w:val="both"/>
            </w:pPr>
            <w:r w:rsidRPr="00FD7423">
              <w:rPr>
                <w:rFonts w:ascii="新細明體" w:hAnsi="新細明體" w:hint="eastAsia"/>
                <w:bCs/>
                <w:sz w:val="20"/>
                <w:szCs w:val="20"/>
              </w:rPr>
              <w:t>六、文化學習與國際了解</w:t>
            </w:r>
          </w:p>
        </w:tc>
      </w:tr>
      <w:tr w:rsidR="00CD3A30" w:rsidTr="00700A01">
        <w:trPr>
          <w:trHeight w:val="8866"/>
          <w:jc w:val="center"/>
        </w:trPr>
        <w:tc>
          <w:tcPr>
            <w:tcW w:w="339" w:type="dxa"/>
            <w:vAlign w:val="center"/>
          </w:tcPr>
          <w:p w:rsidR="00CD3A30" w:rsidRDefault="00CD3A30" w:rsidP="00700A01">
            <w:pPr>
              <w:spacing w:line="0" w:lineRule="atLeast"/>
              <w:jc w:val="center"/>
            </w:pPr>
            <w:r w:rsidRPr="00FD7423">
              <w:rPr>
                <w:rFonts w:ascii="新細明體" w:hAnsi="新細明體" w:hint="eastAsia"/>
                <w:sz w:val="20"/>
                <w:szCs w:val="20"/>
              </w:rPr>
              <w:lastRenderedPageBreak/>
              <w:t>第十一週</w:t>
            </w:r>
          </w:p>
        </w:tc>
        <w:tc>
          <w:tcPr>
            <w:tcW w:w="339" w:type="dxa"/>
            <w:vAlign w:val="center"/>
          </w:tcPr>
          <w:p w:rsidR="00CD3A30" w:rsidRDefault="00CD3A30" w:rsidP="00700A01">
            <w:pPr>
              <w:spacing w:line="0" w:lineRule="atLeast"/>
              <w:jc w:val="center"/>
            </w:pPr>
            <w:r w:rsidRPr="00FD7423">
              <w:rPr>
                <w:rFonts w:ascii="新細明體" w:hAnsi="新細明體" w:hint="eastAsia"/>
                <w:sz w:val="20"/>
                <w:szCs w:val="20"/>
              </w:rPr>
              <w:t>4/23~4/27</w:t>
            </w:r>
          </w:p>
        </w:tc>
        <w:tc>
          <w:tcPr>
            <w:tcW w:w="339" w:type="dxa"/>
            <w:vAlign w:val="center"/>
          </w:tcPr>
          <w:p w:rsidR="00CD3A30" w:rsidRDefault="00CD3A30" w:rsidP="00700A01">
            <w:pPr>
              <w:spacing w:line="0" w:lineRule="atLeast"/>
              <w:jc w:val="center"/>
            </w:pPr>
            <w:r w:rsidRPr="00FD7423">
              <w:rPr>
                <w:rFonts w:ascii="新細明體" w:hAnsi="新細明體" w:hint="eastAsia"/>
                <w:bCs/>
                <w:sz w:val="20"/>
                <w:szCs w:val="20"/>
              </w:rPr>
              <w:t>第二單元瞭望國際社會</w:t>
            </w:r>
          </w:p>
        </w:tc>
        <w:tc>
          <w:tcPr>
            <w:tcW w:w="340" w:type="dxa"/>
            <w:vAlign w:val="center"/>
          </w:tcPr>
          <w:p w:rsidR="00CD3A30" w:rsidRDefault="00CD3A30" w:rsidP="00700A01">
            <w:pPr>
              <w:spacing w:line="0" w:lineRule="atLeast"/>
              <w:jc w:val="center"/>
            </w:pPr>
            <w:r w:rsidRPr="00FD7423">
              <w:rPr>
                <w:rFonts w:ascii="新細明體" w:hAnsi="新細明體" w:hint="eastAsia"/>
                <w:bCs/>
                <w:sz w:val="20"/>
                <w:szCs w:val="20"/>
              </w:rPr>
              <w:t>第三課漫遊國際組織</w:t>
            </w:r>
          </w:p>
        </w:tc>
        <w:tc>
          <w:tcPr>
            <w:tcW w:w="2160" w:type="dxa"/>
          </w:tcPr>
          <w:p w:rsidR="00CD3A30" w:rsidRDefault="00CD3A30" w:rsidP="00700A01">
            <w:pPr>
              <w:spacing w:line="0" w:lineRule="atLeast"/>
              <w:jc w:val="both"/>
              <w:rPr>
                <w:snapToGrid w:val="0"/>
                <w:kern w:val="0"/>
                <w:sz w:val="20"/>
                <w:szCs w:val="20"/>
              </w:rPr>
            </w:pPr>
            <w:smartTag w:uri="urn:schemas-microsoft-com:office:smarttags" w:element="chsdate">
              <w:smartTagPr>
                <w:attr w:name="Year" w:val="2009"/>
                <w:attr w:name="Month" w:val="3"/>
                <w:attr w:name="Day" w:val="5"/>
                <w:attr w:name="IsLunarDate" w:val="False"/>
                <w:attr w:name="IsROCDate" w:val="False"/>
              </w:smartTagPr>
              <w:r w:rsidRPr="00FD7423">
                <w:rPr>
                  <w:rFonts w:ascii="新細明體" w:hAnsi="新細明體" w:hint="eastAsia"/>
                  <w:bCs/>
                  <w:sz w:val="20"/>
                  <w:szCs w:val="20"/>
                </w:rPr>
                <w:t>9-3-5</w:t>
              </w:r>
            </w:smartTag>
            <w:r w:rsidRPr="00FD7423">
              <w:rPr>
                <w:rFonts w:ascii="新細明體" w:hAnsi="新細明體" w:hint="eastAsia"/>
                <w:bCs/>
                <w:sz w:val="20"/>
                <w:szCs w:val="20"/>
              </w:rPr>
              <w:t>列舉主要的國際組織（如聯合國、紅十字會、WTO等）及其宗旨。</w:t>
            </w:r>
          </w:p>
        </w:tc>
        <w:tc>
          <w:tcPr>
            <w:tcW w:w="1872" w:type="dxa"/>
          </w:tcPr>
          <w:p w:rsidR="00CD3A30" w:rsidRDefault="00CD3A30" w:rsidP="00700A01">
            <w:pPr>
              <w:spacing w:line="0" w:lineRule="atLeast"/>
              <w:jc w:val="both"/>
              <w:rPr>
                <w:snapToGrid w:val="0"/>
                <w:kern w:val="0"/>
                <w:sz w:val="20"/>
                <w:szCs w:val="20"/>
              </w:rPr>
            </w:pPr>
            <w:r w:rsidRPr="00FD7423">
              <w:rPr>
                <w:rFonts w:ascii="新細明體" w:hAnsi="新細明體" w:hint="eastAsia"/>
                <w:bCs/>
                <w:sz w:val="20"/>
                <w:szCs w:val="20"/>
              </w:rPr>
              <w:t>1.能認識現今世界上重要的國際組織。</w:t>
            </w:r>
            <w:r w:rsidRPr="00FD7423">
              <w:rPr>
                <w:rFonts w:ascii="新細明體" w:hAnsi="新細明體" w:hint="eastAsia"/>
                <w:bCs/>
                <w:sz w:val="20"/>
                <w:szCs w:val="20"/>
              </w:rPr>
              <w:br/>
              <w:t>2.能說出重要的國際組織的成立宗旨與推動工作。</w:t>
            </w:r>
            <w:r w:rsidRPr="00FD7423">
              <w:rPr>
                <w:rFonts w:ascii="新細明體" w:hAnsi="新細明體" w:hint="eastAsia"/>
                <w:bCs/>
                <w:sz w:val="20"/>
                <w:szCs w:val="20"/>
              </w:rPr>
              <w:br/>
              <w:t>3.能舉例說出國際組織中的政府與非政府組織。</w:t>
            </w:r>
            <w:r w:rsidRPr="00FD7423">
              <w:rPr>
                <w:rFonts w:ascii="新細明體" w:hAnsi="新細明體" w:hint="eastAsia"/>
                <w:bCs/>
                <w:sz w:val="20"/>
                <w:szCs w:val="20"/>
              </w:rPr>
              <w:br/>
              <w:t>4.能體認每一個人都是世界公民的意識。</w:t>
            </w:r>
          </w:p>
        </w:tc>
        <w:tc>
          <w:tcPr>
            <w:tcW w:w="1908" w:type="dxa"/>
          </w:tcPr>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1.認識國際反地雷組織。</w:t>
            </w:r>
          </w:p>
          <w:p w:rsidR="00CD3A30" w:rsidRDefault="00CD3A30" w:rsidP="00700A01">
            <w:pPr>
              <w:spacing w:line="0" w:lineRule="atLeast"/>
              <w:jc w:val="both"/>
            </w:pPr>
            <w:r w:rsidRPr="00FD7423">
              <w:rPr>
                <w:rFonts w:ascii="新細明體" w:hAnsi="新細明體" w:hint="eastAsia"/>
                <w:bCs/>
                <w:sz w:val="20"/>
                <w:szCs w:val="20"/>
              </w:rPr>
              <w:t>2.認識奧林匹克運動會。</w:t>
            </w:r>
            <w:r w:rsidRPr="00FD7423">
              <w:rPr>
                <w:rFonts w:ascii="新細明體" w:hAnsi="新細明體" w:hint="eastAsia"/>
                <w:bCs/>
                <w:sz w:val="20"/>
                <w:szCs w:val="20"/>
              </w:rPr>
              <w:br/>
              <w:t>3.引導學生完成習作的書寫。</w:t>
            </w:r>
          </w:p>
        </w:tc>
        <w:tc>
          <w:tcPr>
            <w:tcW w:w="3783" w:type="dxa"/>
          </w:tcPr>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活動五：簡介「國際反地雷組織」</w:t>
            </w:r>
            <w:r w:rsidRPr="00FD7423">
              <w:rPr>
                <w:rFonts w:ascii="新細明體" w:hAnsi="新細明體" w:hint="eastAsia"/>
                <w:bCs/>
                <w:sz w:val="20"/>
                <w:szCs w:val="20"/>
              </w:rPr>
              <w:br/>
              <w:t>1.閱讀：引導學生閱讀課本第36頁。</w:t>
            </w:r>
            <w:r w:rsidRPr="00FD7423">
              <w:rPr>
                <w:rFonts w:ascii="新細明體" w:hAnsi="新細明體" w:hint="eastAsia"/>
                <w:bCs/>
                <w:sz w:val="20"/>
                <w:szCs w:val="20"/>
              </w:rPr>
              <w:br/>
              <w:t>2.討論與發表：</w:t>
            </w:r>
            <w:r w:rsidRPr="00FD7423">
              <w:rPr>
                <w:rFonts w:ascii="新細明體" w:hAnsi="新細明體" w:hint="eastAsia"/>
                <w:bCs/>
                <w:sz w:val="20"/>
                <w:szCs w:val="20"/>
              </w:rPr>
              <w:br/>
              <w:t>(1)國際反地雷組織屬於政府組織或非政府組織？</w:t>
            </w:r>
            <w:r w:rsidRPr="00FD7423">
              <w:rPr>
                <w:rFonts w:ascii="新細明體" w:hAnsi="新細明體" w:hint="eastAsia"/>
                <w:bCs/>
                <w:sz w:val="20"/>
                <w:szCs w:val="20"/>
              </w:rPr>
              <w:br/>
              <w:t>(2)國際反地雷組織的宗旨是什麼？</w:t>
            </w:r>
            <w:r w:rsidRPr="00FD7423">
              <w:rPr>
                <w:rFonts w:ascii="新細明體" w:hAnsi="新細明體" w:hint="eastAsia"/>
                <w:bCs/>
                <w:sz w:val="20"/>
                <w:szCs w:val="20"/>
              </w:rPr>
              <w:br/>
              <w:t>(3)國際反地雷組織曾經推動哪些工作？</w:t>
            </w:r>
            <w:r w:rsidRPr="00FD7423">
              <w:rPr>
                <w:rFonts w:ascii="新細明體" w:hAnsi="新細明體" w:hint="eastAsia"/>
                <w:bCs/>
                <w:sz w:val="20"/>
                <w:szCs w:val="20"/>
              </w:rPr>
              <w:br/>
            </w:r>
          </w:p>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活動六：簡介「奧林匹克運動會」</w:t>
            </w:r>
            <w:r w:rsidRPr="00FD7423">
              <w:rPr>
                <w:rFonts w:ascii="新細明體" w:hAnsi="新細明體" w:hint="eastAsia"/>
                <w:bCs/>
                <w:sz w:val="20"/>
                <w:szCs w:val="20"/>
              </w:rPr>
              <w:br/>
              <w:t>1.閱讀：引導學生閱讀課本第37頁。</w:t>
            </w:r>
            <w:r w:rsidRPr="00FD7423">
              <w:rPr>
                <w:rFonts w:ascii="新細明體" w:hAnsi="新細明體" w:hint="eastAsia"/>
                <w:bCs/>
                <w:sz w:val="20"/>
                <w:szCs w:val="20"/>
              </w:rPr>
              <w:br/>
              <w:t>2討論與發表：</w:t>
            </w:r>
            <w:r w:rsidRPr="00FD7423">
              <w:rPr>
                <w:rFonts w:ascii="新細明體" w:hAnsi="新細明體" w:hint="eastAsia"/>
                <w:bCs/>
                <w:sz w:val="20"/>
                <w:szCs w:val="20"/>
              </w:rPr>
              <w:br/>
              <w:t>(1)奧林匹克運動會的宗旨是什麼？</w:t>
            </w:r>
            <w:r w:rsidRPr="00FD7423">
              <w:rPr>
                <w:rFonts w:ascii="新細明體" w:hAnsi="新細明體" w:hint="eastAsia"/>
                <w:bCs/>
                <w:sz w:val="20"/>
                <w:szCs w:val="20"/>
              </w:rPr>
              <w:br/>
              <w:t>(2)奧林匹克運動會幾年舉辦一次？其發源地為何？下一次的舉行時間及地點？</w:t>
            </w:r>
            <w:r w:rsidRPr="00FD7423">
              <w:rPr>
                <w:rFonts w:ascii="新細明體" w:hAnsi="新細明體" w:hint="eastAsia"/>
                <w:bCs/>
                <w:sz w:val="20"/>
                <w:szCs w:val="20"/>
              </w:rPr>
              <w:br/>
            </w:r>
          </w:p>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活動七：關心國際，向世界發聲</w:t>
            </w:r>
          </w:p>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1.習作實作：完成習作2-2「關心國際，向世界發聲」。</w:t>
            </w:r>
          </w:p>
          <w:p w:rsidR="00CD3A30" w:rsidRDefault="00CD3A30" w:rsidP="00700A01">
            <w:pPr>
              <w:spacing w:line="0" w:lineRule="atLeast"/>
              <w:jc w:val="both"/>
            </w:pPr>
            <w:r w:rsidRPr="00FD7423">
              <w:rPr>
                <w:rFonts w:ascii="新細明體" w:hAnsi="新細明體" w:hint="eastAsia"/>
                <w:bCs/>
                <w:sz w:val="20"/>
                <w:szCs w:val="20"/>
              </w:rPr>
              <w:t>2.分享習作內容。</w:t>
            </w:r>
          </w:p>
        </w:tc>
        <w:tc>
          <w:tcPr>
            <w:tcW w:w="330" w:type="dxa"/>
          </w:tcPr>
          <w:p w:rsidR="00CD3A30" w:rsidRDefault="00CD3A30" w:rsidP="00700A01">
            <w:pPr>
              <w:spacing w:line="0" w:lineRule="atLeast"/>
              <w:jc w:val="both"/>
            </w:pPr>
            <w:r w:rsidRPr="00FD7423">
              <w:rPr>
                <w:rFonts w:ascii="新細明體" w:hAnsi="新細明體"/>
                <w:bCs/>
                <w:sz w:val="20"/>
                <w:szCs w:val="20"/>
              </w:rPr>
              <w:t>3</w:t>
            </w:r>
          </w:p>
        </w:tc>
        <w:tc>
          <w:tcPr>
            <w:tcW w:w="856" w:type="dxa"/>
          </w:tcPr>
          <w:p w:rsidR="00CD3A30" w:rsidRDefault="00CD3A30" w:rsidP="00700A01">
            <w:pPr>
              <w:spacing w:line="0" w:lineRule="atLeast"/>
              <w:jc w:val="both"/>
            </w:pPr>
            <w:r w:rsidRPr="00FD7423">
              <w:rPr>
                <w:rFonts w:ascii="新細明體" w:hAnsi="新細明體" w:hint="eastAsia"/>
                <w:bCs/>
                <w:sz w:val="20"/>
                <w:szCs w:val="20"/>
              </w:rPr>
              <w:t>1.教師蒐集國際反地雷組織、奧林匹克運動會相關資料。</w:t>
            </w:r>
            <w:r w:rsidRPr="00FD7423">
              <w:rPr>
                <w:rFonts w:ascii="新細明體" w:hAnsi="新細明體" w:hint="eastAsia"/>
                <w:bCs/>
                <w:sz w:val="20"/>
                <w:szCs w:val="20"/>
              </w:rPr>
              <w:br/>
              <w:t>2.教用版電子教科書。</w:t>
            </w:r>
          </w:p>
        </w:tc>
        <w:tc>
          <w:tcPr>
            <w:tcW w:w="870" w:type="dxa"/>
          </w:tcPr>
          <w:p w:rsidR="00CD3A30" w:rsidRDefault="00CD3A30" w:rsidP="00700A01">
            <w:pPr>
              <w:spacing w:line="0" w:lineRule="atLeast"/>
              <w:jc w:val="both"/>
            </w:pPr>
            <w:r w:rsidRPr="00FD7423">
              <w:rPr>
                <w:rFonts w:ascii="新細明體" w:hAnsi="新細明體" w:hint="eastAsia"/>
                <w:bCs/>
                <w:sz w:val="20"/>
                <w:szCs w:val="20"/>
              </w:rPr>
              <w:t>口頭評量</w:t>
            </w:r>
            <w:r w:rsidRPr="00FD7423">
              <w:rPr>
                <w:rFonts w:ascii="新細明體" w:hAnsi="新細明體" w:hint="eastAsia"/>
                <w:bCs/>
                <w:sz w:val="20"/>
                <w:szCs w:val="20"/>
              </w:rPr>
              <w:br/>
              <w:t>習作評量</w:t>
            </w:r>
          </w:p>
        </w:tc>
        <w:tc>
          <w:tcPr>
            <w:tcW w:w="1874" w:type="dxa"/>
          </w:tcPr>
          <w:p w:rsidR="00CD3A30" w:rsidRDefault="00CD3A30" w:rsidP="00700A01">
            <w:pPr>
              <w:spacing w:line="0" w:lineRule="atLeast"/>
              <w:jc w:val="both"/>
            </w:pPr>
            <w:r w:rsidRPr="00FD7423">
              <w:rPr>
                <w:rFonts w:ascii="新細明體" w:hAnsi="新細明體" w:hint="eastAsia"/>
                <w:bCs/>
                <w:sz w:val="20"/>
                <w:szCs w:val="20"/>
              </w:rPr>
              <w:t>【人權教育】</w:t>
            </w:r>
            <w:smartTag w:uri="urn:schemas-microsoft-com:office:smarttags" w:element="chsdate">
              <w:smartTagPr>
                <w:attr w:name="Year" w:val="2001"/>
                <w:attr w:name="Month" w:val="3"/>
                <w:attr w:name="Day" w:val="5"/>
                <w:attr w:name="IsLunarDate" w:val="False"/>
                <w:attr w:name="IsROCDate" w:val="False"/>
              </w:smartTagPr>
              <w:r w:rsidRPr="00FD7423">
                <w:rPr>
                  <w:rFonts w:ascii="新細明體" w:hAnsi="新細明體" w:hint="eastAsia"/>
                  <w:bCs/>
                  <w:sz w:val="20"/>
                  <w:szCs w:val="20"/>
                </w:rPr>
                <w:t>1-3-5</w:t>
              </w:r>
            </w:smartTag>
            <w:r w:rsidRPr="00FD7423">
              <w:rPr>
                <w:rFonts w:ascii="新細明體" w:hAnsi="新細明體" w:hint="eastAsia"/>
                <w:bCs/>
                <w:sz w:val="20"/>
                <w:szCs w:val="20"/>
              </w:rPr>
              <w:t>搜尋保障權利及救援系統之資訊，維護並爭取基本人權。</w:t>
            </w:r>
          </w:p>
        </w:tc>
        <w:tc>
          <w:tcPr>
            <w:tcW w:w="888" w:type="dxa"/>
          </w:tcPr>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四、表達、溝通與分享</w:t>
            </w:r>
            <w:r w:rsidRPr="00FD7423">
              <w:rPr>
                <w:rFonts w:ascii="新細明體" w:hAnsi="新細明體" w:hint="eastAsia"/>
                <w:bCs/>
                <w:sz w:val="20"/>
                <w:szCs w:val="20"/>
              </w:rPr>
              <w:br/>
              <w:t>五、尊重、關懷與團隊合作</w:t>
            </w:r>
          </w:p>
          <w:p w:rsidR="00CD3A30" w:rsidRDefault="00CD3A30" w:rsidP="00700A01">
            <w:pPr>
              <w:spacing w:line="0" w:lineRule="atLeast"/>
              <w:jc w:val="both"/>
            </w:pPr>
            <w:r w:rsidRPr="00FD7423">
              <w:rPr>
                <w:rFonts w:ascii="新細明體" w:hAnsi="新細明體" w:hint="eastAsia"/>
                <w:bCs/>
                <w:sz w:val="20"/>
                <w:szCs w:val="20"/>
              </w:rPr>
              <w:t>六、文化學習與國際了解</w:t>
            </w:r>
          </w:p>
        </w:tc>
      </w:tr>
      <w:tr w:rsidR="00CD3A30" w:rsidTr="00700A01">
        <w:trPr>
          <w:trHeight w:val="8866"/>
          <w:jc w:val="center"/>
        </w:trPr>
        <w:tc>
          <w:tcPr>
            <w:tcW w:w="339" w:type="dxa"/>
            <w:vAlign w:val="center"/>
          </w:tcPr>
          <w:p w:rsidR="00CD3A30" w:rsidRDefault="00CD3A30" w:rsidP="00700A01">
            <w:pPr>
              <w:spacing w:line="0" w:lineRule="atLeast"/>
              <w:jc w:val="center"/>
            </w:pPr>
            <w:r w:rsidRPr="00FD7423">
              <w:rPr>
                <w:rFonts w:ascii="新細明體" w:hAnsi="新細明體" w:hint="eastAsia"/>
                <w:sz w:val="20"/>
                <w:szCs w:val="20"/>
              </w:rPr>
              <w:lastRenderedPageBreak/>
              <w:t>第十二週</w:t>
            </w:r>
          </w:p>
        </w:tc>
        <w:tc>
          <w:tcPr>
            <w:tcW w:w="339" w:type="dxa"/>
            <w:vAlign w:val="center"/>
          </w:tcPr>
          <w:p w:rsidR="00CD3A30" w:rsidRDefault="00CD3A30" w:rsidP="00700A01">
            <w:pPr>
              <w:spacing w:line="0" w:lineRule="atLeast"/>
              <w:jc w:val="center"/>
            </w:pPr>
            <w:r w:rsidRPr="00FD7423">
              <w:rPr>
                <w:rFonts w:ascii="新細明體" w:hAnsi="新細明體" w:hint="eastAsia"/>
                <w:sz w:val="20"/>
                <w:szCs w:val="20"/>
              </w:rPr>
              <w:t>4/30~5/4</w:t>
            </w:r>
          </w:p>
        </w:tc>
        <w:tc>
          <w:tcPr>
            <w:tcW w:w="339" w:type="dxa"/>
            <w:vAlign w:val="center"/>
          </w:tcPr>
          <w:p w:rsidR="00CD3A30" w:rsidRDefault="00CD3A30" w:rsidP="00700A01">
            <w:pPr>
              <w:spacing w:line="0" w:lineRule="atLeast"/>
              <w:jc w:val="center"/>
            </w:pPr>
            <w:r w:rsidRPr="00FD7423">
              <w:rPr>
                <w:rFonts w:ascii="新細明體" w:hAnsi="新細明體" w:hint="eastAsia"/>
                <w:bCs/>
                <w:sz w:val="20"/>
                <w:szCs w:val="20"/>
              </w:rPr>
              <w:t>第三單元人文科技新世界</w:t>
            </w:r>
          </w:p>
        </w:tc>
        <w:tc>
          <w:tcPr>
            <w:tcW w:w="340" w:type="dxa"/>
            <w:vAlign w:val="center"/>
          </w:tcPr>
          <w:p w:rsidR="00CD3A30" w:rsidRDefault="00CD3A30" w:rsidP="00700A01">
            <w:pPr>
              <w:spacing w:line="0" w:lineRule="atLeast"/>
              <w:jc w:val="center"/>
            </w:pPr>
            <w:r w:rsidRPr="00FD7423">
              <w:rPr>
                <w:rFonts w:ascii="新細明體" w:hAnsi="新細明體" w:hint="eastAsia"/>
                <w:bCs/>
                <w:sz w:val="20"/>
                <w:szCs w:val="20"/>
              </w:rPr>
              <w:t>第一課世界e起來</w:t>
            </w:r>
          </w:p>
        </w:tc>
        <w:tc>
          <w:tcPr>
            <w:tcW w:w="2160" w:type="dxa"/>
          </w:tcPr>
          <w:p w:rsidR="00CD3A30" w:rsidRDefault="00CD3A30" w:rsidP="00700A01">
            <w:pPr>
              <w:spacing w:line="0" w:lineRule="atLeast"/>
              <w:jc w:val="both"/>
              <w:rPr>
                <w:snapToGrid w:val="0"/>
                <w:kern w:val="0"/>
                <w:sz w:val="20"/>
                <w:szCs w:val="20"/>
              </w:rPr>
            </w:pPr>
            <w:smartTag w:uri="urn:schemas-microsoft-com:office:smarttags" w:element="chsdate">
              <w:smartTagPr>
                <w:attr w:name="Year" w:val="2008"/>
                <w:attr w:name="Month" w:val="3"/>
                <w:attr w:name="Day" w:val="1"/>
                <w:attr w:name="IsLunarDate" w:val="False"/>
                <w:attr w:name="IsROCDate" w:val="False"/>
              </w:smartTagPr>
              <w:r w:rsidRPr="00FD7423">
                <w:rPr>
                  <w:rFonts w:ascii="新細明體" w:hAnsi="新細明體" w:hint="eastAsia"/>
                  <w:bCs/>
                  <w:sz w:val="20"/>
                  <w:szCs w:val="20"/>
                </w:rPr>
                <w:t>8-3-1</w:t>
              </w:r>
            </w:smartTag>
            <w:r w:rsidRPr="00FD7423">
              <w:rPr>
                <w:rFonts w:ascii="新細明體" w:hAnsi="新細明體" w:hint="eastAsia"/>
                <w:bCs/>
                <w:sz w:val="20"/>
                <w:szCs w:val="20"/>
              </w:rPr>
              <w:t>探討科學技術的發明對人類價值、信仰和態度的影響。</w:t>
            </w:r>
          </w:p>
        </w:tc>
        <w:tc>
          <w:tcPr>
            <w:tcW w:w="1872" w:type="dxa"/>
          </w:tcPr>
          <w:p w:rsidR="00CD3A30" w:rsidRDefault="00CD3A30" w:rsidP="00700A01">
            <w:pPr>
              <w:spacing w:line="0" w:lineRule="atLeast"/>
              <w:jc w:val="both"/>
              <w:rPr>
                <w:snapToGrid w:val="0"/>
                <w:kern w:val="0"/>
                <w:sz w:val="20"/>
                <w:szCs w:val="20"/>
              </w:rPr>
            </w:pPr>
            <w:r w:rsidRPr="00FD7423">
              <w:rPr>
                <w:rFonts w:ascii="新細明體" w:hAnsi="新細明體" w:hint="eastAsia"/>
                <w:bCs/>
                <w:sz w:val="20"/>
                <w:szCs w:val="20"/>
              </w:rPr>
              <w:t>1.說明數位學習的概念。</w:t>
            </w:r>
            <w:r w:rsidRPr="00FD7423">
              <w:rPr>
                <w:rFonts w:ascii="新細明體" w:hAnsi="新細明體" w:hint="eastAsia"/>
                <w:bCs/>
                <w:sz w:val="20"/>
                <w:szCs w:val="20"/>
              </w:rPr>
              <w:br/>
              <w:t>2.能了解並利用e化政府的服務。</w:t>
            </w:r>
            <w:r w:rsidRPr="00FD7423">
              <w:rPr>
                <w:rFonts w:ascii="新細明體" w:hAnsi="新細明體" w:hint="eastAsia"/>
                <w:bCs/>
                <w:sz w:val="20"/>
                <w:szCs w:val="20"/>
              </w:rPr>
              <w:br/>
              <w:t>3.能了解e化交通的現況。</w:t>
            </w:r>
            <w:r w:rsidRPr="00FD7423">
              <w:rPr>
                <w:rFonts w:ascii="新細明體" w:hAnsi="新細明體" w:hint="eastAsia"/>
                <w:bCs/>
                <w:sz w:val="20"/>
                <w:szCs w:val="20"/>
              </w:rPr>
              <w:br/>
              <w:t>4.除了運用的方便性外，分析網路世界所潛藏的危機。</w:t>
            </w:r>
            <w:r w:rsidRPr="00FD7423">
              <w:rPr>
                <w:rFonts w:ascii="新細明體" w:hAnsi="新細明體" w:hint="eastAsia"/>
                <w:bCs/>
                <w:sz w:val="20"/>
                <w:szCs w:val="20"/>
              </w:rPr>
              <w:br/>
              <w:t>5.具備e世代好公民的責任與態度。</w:t>
            </w:r>
          </w:p>
        </w:tc>
        <w:tc>
          <w:tcPr>
            <w:tcW w:w="1908" w:type="dxa"/>
          </w:tcPr>
          <w:p w:rsidR="00CD3A30" w:rsidRDefault="00CD3A30" w:rsidP="00700A01">
            <w:pPr>
              <w:spacing w:line="0" w:lineRule="atLeast"/>
              <w:jc w:val="both"/>
            </w:pPr>
            <w:r w:rsidRPr="00FD7423">
              <w:rPr>
                <w:rFonts w:ascii="新細明體" w:hAnsi="新細明體" w:hint="eastAsia"/>
                <w:bCs/>
                <w:sz w:val="20"/>
                <w:szCs w:val="20"/>
              </w:rPr>
              <w:t>1.請學生分享網際網路的利用情形。</w:t>
            </w:r>
            <w:r w:rsidRPr="00FD7423">
              <w:rPr>
                <w:rFonts w:ascii="新細明體" w:hAnsi="新細明體" w:hint="eastAsia"/>
                <w:bCs/>
                <w:sz w:val="20"/>
                <w:szCs w:val="20"/>
              </w:rPr>
              <w:br/>
              <w:t>2.請學生說明科技進步，對學習產生的影響。</w:t>
            </w:r>
            <w:r w:rsidRPr="00FD7423">
              <w:rPr>
                <w:rFonts w:ascii="新細明體" w:hAnsi="新細明體" w:hint="eastAsia"/>
                <w:bCs/>
                <w:sz w:val="20"/>
                <w:szCs w:val="20"/>
              </w:rPr>
              <w:br/>
              <w:t>3.教師引導學生觀察線上購物功能與服務。</w:t>
            </w:r>
            <w:r w:rsidRPr="00FD7423">
              <w:rPr>
                <w:rFonts w:ascii="新細明體" w:hAnsi="新細明體" w:hint="eastAsia"/>
                <w:bCs/>
                <w:sz w:val="20"/>
                <w:szCs w:val="20"/>
              </w:rPr>
              <w:br/>
              <w:t>4.認識e化政府。</w:t>
            </w:r>
            <w:r w:rsidRPr="00FD7423">
              <w:rPr>
                <w:rFonts w:ascii="新細明體" w:hAnsi="新細明體" w:hint="eastAsia"/>
                <w:bCs/>
                <w:sz w:val="20"/>
                <w:szCs w:val="20"/>
              </w:rPr>
              <w:br/>
              <w:t>5.認識電子地圖與全球定位系統(GPS) 。</w:t>
            </w:r>
          </w:p>
        </w:tc>
        <w:tc>
          <w:tcPr>
            <w:tcW w:w="3783" w:type="dxa"/>
          </w:tcPr>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活動一：大家e起來</w:t>
            </w:r>
            <w:r w:rsidRPr="00FD7423">
              <w:rPr>
                <w:rFonts w:ascii="新細明體" w:hAnsi="新細明體" w:hint="eastAsia"/>
                <w:bCs/>
                <w:sz w:val="20"/>
                <w:szCs w:val="20"/>
              </w:rPr>
              <w:br/>
              <w:t>1.閱讀：引導學生閱讀課本第40頁。</w:t>
            </w:r>
            <w:r w:rsidRPr="00FD7423">
              <w:rPr>
                <w:rFonts w:ascii="新細明體" w:hAnsi="新細明體" w:hint="eastAsia"/>
                <w:bCs/>
                <w:sz w:val="20"/>
                <w:szCs w:val="20"/>
              </w:rPr>
              <w:br/>
              <w:t>2.說明：引導學生敘述利用資訊科技進行學習的經驗。</w:t>
            </w:r>
            <w:r w:rsidRPr="00FD7423">
              <w:rPr>
                <w:rFonts w:ascii="新細明體" w:hAnsi="新細明體" w:hint="eastAsia"/>
                <w:bCs/>
                <w:sz w:val="20"/>
                <w:szCs w:val="20"/>
              </w:rPr>
              <w:br/>
              <w:t>3.討論與發表：「e化學習」與在一般教室學習有什麼不同？</w:t>
            </w:r>
            <w:r w:rsidRPr="00FD7423">
              <w:rPr>
                <w:rFonts w:ascii="新細明體" w:hAnsi="新細明體" w:hint="eastAsia"/>
                <w:bCs/>
                <w:sz w:val="20"/>
                <w:szCs w:val="20"/>
              </w:rPr>
              <w:br/>
            </w:r>
          </w:p>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活動二：線上購物大觀園</w:t>
            </w:r>
            <w:r w:rsidRPr="00FD7423">
              <w:rPr>
                <w:rFonts w:ascii="新細明體" w:hAnsi="新細明體" w:hint="eastAsia"/>
                <w:bCs/>
                <w:sz w:val="20"/>
                <w:szCs w:val="20"/>
              </w:rPr>
              <w:br/>
              <w:t>1.閱讀：引導學生閱讀課本第41頁。</w:t>
            </w:r>
            <w:r w:rsidRPr="00FD7423">
              <w:rPr>
                <w:rFonts w:ascii="新細明體" w:hAnsi="新細明體" w:hint="eastAsia"/>
                <w:bCs/>
                <w:sz w:val="20"/>
                <w:szCs w:val="20"/>
              </w:rPr>
              <w:br/>
              <w:t>2.發表：老師開啟線上購物網站，引導學生觀察其功能或服務。</w:t>
            </w:r>
            <w:r w:rsidRPr="00FD7423">
              <w:rPr>
                <w:rFonts w:ascii="新細明體" w:hAnsi="新細明體" w:hint="eastAsia"/>
                <w:bCs/>
                <w:sz w:val="20"/>
                <w:szCs w:val="20"/>
              </w:rPr>
              <w:br/>
              <w:t>3.說明：教師說明電子商務流程，以及網路安全守則。</w:t>
            </w:r>
            <w:r w:rsidRPr="00FD7423">
              <w:rPr>
                <w:rFonts w:ascii="新細明體" w:hAnsi="新細明體" w:hint="eastAsia"/>
                <w:bCs/>
                <w:sz w:val="20"/>
                <w:szCs w:val="20"/>
              </w:rPr>
              <w:br/>
            </w:r>
          </w:p>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活動三：我的e政府</w:t>
            </w:r>
            <w:r w:rsidRPr="00FD7423">
              <w:rPr>
                <w:rFonts w:ascii="新細明體" w:hAnsi="新細明體" w:hint="eastAsia"/>
                <w:bCs/>
                <w:sz w:val="20"/>
                <w:szCs w:val="20"/>
              </w:rPr>
              <w:br/>
              <w:t>1.閱讀：引導學生閱讀課本第42、43頁。</w:t>
            </w:r>
            <w:r w:rsidRPr="00FD7423">
              <w:rPr>
                <w:rFonts w:ascii="新細明體" w:hAnsi="新細明體" w:hint="eastAsia"/>
                <w:bCs/>
                <w:sz w:val="20"/>
                <w:szCs w:val="20"/>
              </w:rPr>
              <w:br/>
              <w:t>2.發表：藉由瀏覽政府網站，老師引導學生探索是否和自己的學習或生活密切相關。</w:t>
            </w:r>
            <w:r w:rsidRPr="00FD7423">
              <w:rPr>
                <w:rFonts w:ascii="新細明體" w:hAnsi="新細明體" w:hint="eastAsia"/>
                <w:bCs/>
                <w:sz w:val="20"/>
                <w:szCs w:val="20"/>
              </w:rPr>
              <w:br/>
            </w:r>
          </w:p>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活動四：上天下地e交通</w:t>
            </w:r>
            <w:r w:rsidRPr="00FD7423">
              <w:rPr>
                <w:rFonts w:ascii="新細明體" w:hAnsi="新細明體" w:hint="eastAsia"/>
                <w:bCs/>
                <w:sz w:val="20"/>
                <w:szCs w:val="20"/>
              </w:rPr>
              <w:br/>
              <w:t>1.閱讀：引導學生閱讀課本第44頁。</w:t>
            </w:r>
            <w:r w:rsidRPr="00FD7423">
              <w:rPr>
                <w:rFonts w:ascii="新細明體" w:hAnsi="新細明體" w:hint="eastAsia"/>
                <w:bCs/>
                <w:sz w:val="20"/>
                <w:szCs w:val="20"/>
              </w:rPr>
              <w:br/>
              <w:t>2.分享：使用電子地圖的經驗與方便性。</w:t>
            </w:r>
            <w:r w:rsidRPr="00FD7423">
              <w:rPr>
                <w:rFonts w:ascii="新細明體" w:hAnsi="新細明體" w:hint="eastAsia"/>
                <w:bCs/>
                <w:sz w:val="20"/>
                <w:szCs w:val="20"/>
              </w:rPr>
              <w:br/>
              <w:t>3.討論與發表：全球定位系統(GPS)可以為我們提供哪些生活上的服務？</w:t>
            </w:r>
            <w:r w:rsidRPr="00FD7423">
              <w:rPr>
                <w:rFonts w:ascii="新細明體" w:hAnsi="新細明體" w:hint="eastAsia"/>
                <w:bCs/>
                <w:sz w:val="20"/>
                <w:szCs w:val="20"/>
              </w:rPr>
              <w:br/>
            </w:r>
          </w:p>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活動五：大家e起來</w:t>
            </w:r>
          </w:p>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1.習作實作：完成習作3-1「大家e起來」。</w:t>
            </w:r>
          </w:p>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2.分享習作內容。</w:t>
            </w:r>
          </w:p>
          <w:p w:rsidR="00CD3A30" w:rsidRPr="00FD7423" w:rsidRDefault="00CD3A30" w:rsidP="00700A01">
            <w:pPr>
              <w:spacing w:line="0" w:lineRule="atLeast"/>
              <w:jc w:val="both"/>
              <w:rPr>
                <w:rFonts w:ascii="新細明體" w:hAnsi="新細明體"/>
                <w:bCs/>
                <w:sz w:val="20"/>
                <w:szCs w:val="20"/>
              </w:rPr>
            </w:pPr>
          </w:p>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活動六：做個e世代公民</w:t>
            </w:r>
          </w:p>
          <w:p w:rsidR="00CD3A30" w:rsidRDefault="00CD3A30" w:rsidP="00700A01">
            <w:pPr>
              <w:spacing w:line="0" w:lineRule="atLeast"/>
              <w:jc w:val="both"/>
            </w:pPr>
            <w:r w:rsidRPr="00FD7423">
              <w:rPr>
                <w:rFonts w:ascii="新細明體" w:hAnsi="新細明體" w:hint="eastAsia"/>
                <w:bCs/>
                <w:sz w:val="20"/>
                <w:szCs w:val="20"/>
              </w:rPr>
              <w:t>1.閱讀：引導學生閱讀課本第45頁。</w:t>
            </w:r>
            <w:r w:rsidRPr="00FD7423">
              <w:rPr>
                <w:rFonts w:ascii="新細明體" w:hAnsi="新細明體" w:hint="eastAsia"/>
                <w:bCs/>
                <w:sz w:val="20"/>
                <w:szCs w:val="20"/>
              </w:rPr>
              <w:br/>
              <w:t>2.分組討論與報告：請舉例說明科技的進步，對於生活帶來便利，以及不好的影響。</w:t>
            </w:r>
          </w:p>
        </w:tc>
        <w:tc>
          <w:tcPr>
            <w:tcW w:w="330" w:type="dxa"/>
          </w:tcPr>
          <w:p w:rsidR="00CD3A30" w:rsidRDefault="00CD3A30" w:rsidP="00700A01">
            <w:pPr>
              <w:spacing w:line="0" w:lineRule="atLeast"/>
              <w:jc w:val="both"/>
            </w:pPr>
            <w:r w:rsidRPr="00FD7423">
              <w:rPr>
                <w:rFonts w:ascii="新細明體" w:hAnsi="新細明體"/>
                <w:bCs/>
                <w:sz w:val="20"/>
                <w:szCs w:val="20"/>
              </w:rPr>
              <w:t>3</w:t>
            </w:r>
          </w:p>
        </w:tc>
        <w:tc>
          <w:tcPr>
            <w:tcW w:w="856" w:type="dxa"/>
          </w:tcPr>
          <w:p w:rsidR="00CD3A30" w:rsidRDefault="00CD3A30" w:rsidP="00700A01">
            <w:pPr>
              <w:spacing w:line="0" w:lineRule="atLeast"/>
              <w:jc w:val="both"/>
            </w:pPr>
            <w:r w:rsidRPr="00FD7423">
              <w:rPr>
                <w:rFonts w:ascii="新細明體" w:hAnsi="新細明體" w:hint="eastAsia"/>
                <w:bCs/>
                <w:sz w:val="20"/>
                <w:szCs w:val="20"/>
              </w:rPr>
              <w:t>1.教師準備e化生活相關資料。</w:t>
            </w:r>
            <w:r w:rsidRPr="00FD7423">
              <w:rPr>
                <w:rFonts w:ascii="新細明體" w:hAnsi="新細明體" w:hint="eastAsia"/>
                <w:bCs/>
                <w:sz w:val="20"/>
                <w:szCs w:val="20"/>
              </w:rPr>
              <w:br/>
              <w:t>2.教用版電子教科書。</w:t>
            </w:r>
          </w:p>
        </w:tc>
        <w:tc>
          <w:tcPr>
            <w:tcW w:w="870" w:type="dxa"/>
          </w:tcPr>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口頭評量</w:t>
            </w:r>
            <w:r w:rsidRPr="00FD7423">
              <w:rPr>
                <w:rFonts w:ascii="新細明體" w:hAnsi="新細明體" w:hint="eastAsia"/>
                <w:bCs/>
                <w:sz w:val="20"/>
                <w:szCs w:val="20"/>
              </w:rPr>
              <w:br/>
              <w:t>實際演練</w:t>
            </w:r>
          </w:p>
          <w:p w:rsidR="00CD3A30" w:rsidRDefault="00CD3A30" w:rsidP="00700A01">
            <w:pPr>
              <w:spacing w:line="0" w:lineRule="atLeast"/>
              <w:jc w:val="both"/>
            </w:pPr>
            <w:r w:rsidRPr="00FD7423">
              <w:rPr>
                <w:rFonts w:ascii="新細明體" w:hAnsi="新細明體" w:hint="eastAsia"/>
                <w:bCs/>
                <w:sz w:val="20"/>
                <w:szCs w:val="20"/>
              </w:rPr>
              <w:t>習作評量</w:t>
            </w:r>
          </w:p>
        </w:tc>
        <w:tc>
          <w:tcPr>
            <w:tcW w:w="1874" w:type="dxa"/>
          </w:tcPr>
          <w:p w:rsidR="00CD3A30" w:rsidRDefault="00CD3A30" w:rsidP="00700A01">
            <w:pPr>
              <w:spacing w:line="0" w:lineRule="atLeast"/>
              <w:jc w:val="both"/>
            </w:pPr>
            <w:r w:rsidRPr="00FD7423">
              <w:rPr>
                <w:rFonts w:ascii="新細明體" w:hAnsi="新細明體" w:hint="eastAsia"/>
                <w:bCs/>
                <w:sz w:val="20"/>
                <w:szCs w:val="20"/>
              </w:rPr>
              <w:t>【資訊教育】</w:t>
            </w:r>
            <w:smartTag w:uri="urn:schemas-microsoft-com:office:smarttags" w:element="chsdate">
              <w:smartTagPr>
                <w:attr w:name="Year" w:val="2004"/>
                <w:attr w:name="Month" w:val="3"/>
                <w:attr w:name="Day" w:val="5"/>
                <w:attr w:name="IsLunarDate" w:val="False"/>
                <w:attr w:name="IsROCDate" w:val="False"/>
              </w:smartTagPr>
              <w:r w:rsidRPr="00FD7423">
                <w:rPr>
                  <w:rFonts w:ascii="新細明體" w:hAnsi="新細明體" w:hint="eastAsia"/>
                  <w:bCs/>
                  <w:sz w:val="20"/>
                  <w:szCs w:val="20"/>
                </w:rPr>
                <w:t>4-3-5</w:t>
              </w:r>
            </w:smartTag>
            <w:r w:rsidRPr="00FD7423">
              <w:rPr>
                <w:rFonts w:ascii="新細明體" w:hAnsi="新細明體" w:hint="eastAsia"/>
                <w:bCs/>
                <w:sz w:val="20"/>
                <w:szCs w:val="20"/>
              </w:rPr>
              <w:t>能利用搜尋引擎及搜尋技巧尋找合適的網路資源。</w:t>
            </w:r>
          </w:p>
        </w:tc>
        <w:tc>
          <w:tcPr>
            <w:tcW w:w="888" w:type="dxa"/>
          </w:tcPr>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六、文化學習與國際了解</w:t>
            </w:r>
            <w:r w:rsidRPr="00FD7423">
              <w:rPr>
                <w:rFonts w:ascii="新細明體" w:hAnsi="新細明體" w:hint="eastAsia"/>
                <w:bCs/>
                <w:sz w:val="20"/>
                <w:szCs w:val="20"/>
              </w:rPr>
              <w:br/>
              <w:t>八、運用科技與資訊</w:t>
            </w:r>
          </w:p>
          <w:p w:rsidR="00CD3A30" w:rsidRDefault="00CD3A30" w:rsidP="00700A01">
            <w:pPr>
              <w:spacing w:line="0" w:lineRule="atLeast"/>
              <w:jc w:val="both"/>
            </w:pPr>
            <w:r w:rsidRPr="00FD7423">
              <w:rPr>
                <w:rFonts w:ascii="新細明體" w:hAnsi="新細明體" w:hint="eastAsia"/>
                <w:bCs/>
                <w:sz w:val="20"/>
                <w:szCs w:val="20"/>
              </w:rPr>
              <w:t>九、主動探索與研究</w:t>
            </w:r>
          </w:p>
        </w:tc>
      </w:tr>
      <w:tr w:rsidR="00CD3A30" w:rsidTr="00700A01">
        <w:trPr>
          <w:trHeight w:val="8866"/>
          <w:jc w:val="center"/>
        </w:trPr>
        <w:tc>
          <w:tcPr>
            <w:tcW w:w="339" w:type="dxa"/>
            <w:vAlign w:val="center"/>
          </w:tcPr>
          <w:p w:rsidR="00CD3A30" w:rsidRDefault="00CD3A30" w:rsidP="00700A01">
            <w:pPr>
              <w:spacing w:line="0" w:lineRule="atLeast"/>
              <w:jc w:val="center"/>
            </w:pPr>
            <w:r w:rsidRPr="00FD7423">
              <w:rPr>
                <w:rFonts w:ascii="新細明體" w:hAnsi="新細明體" w:hint="eastAsia"/>
                <w:sz w:val="20"/>
                <w:szCs w:val="20"/>
              </w:rPr>
              <w:lastRenderedPageBreak/>
              <w:t>第十三週</w:t>
            </w:r>
          </w:p>
        </w:tc>
        <w:tc>
          <w:tcPr>
            <w:tcW w:w="339" w:type="dxa"/>
            <w:vAlign w:val="center"/>
          </w:tcPr>
          <w:p w:rsidR="00CD3A30" w:rsidRDefault="00CD3A30" w:rsidP="00700A01">
            <w:pPr>
              <w:spacing w:line="0" w:lineRule="atLeast"/>
              <w:jc w:val="center"/>
            </w:pPr>
            <w:r w:rsidRPr="00FD7423">
              <w:rPr>
                <w:rFonts w:ascii="新細明體" w:hAnsi="新細明體" w:hint="eastAsia"/>
                <w:sz w:val="20"/>
                <w:szCs w:val="20"/>
              </w:rPr>
              <w:t>5/7~5/11</w:t>
            </w:r>
          </w:p>
        </w:tc>
        <w:tc>
          <w:tcPr>
            <w:tcW w:w="339" w:type="dxa"/>
            <w:vAlign w:val="center"/>
          </w:tcPr>
          <w:p w:rsidR="00CD3A30" w:rsidRDefault="00CD3A30" w:rsidP="00700A01">
            <w:pPr>
              <w:spacing w:line="0" w:lineRule="atLeast"/>
              <w:jc w:val="center"/>
            </w:pPr>
            <w:r w:rsidRPr="00FD7423">
              <w:rPr>
                <w:rFonts w:ascii="新細明體" w:hAnsi="新細明體" w:hint="eastAsia"/>
                <w:bCs/>
                <w:sz w:val="20"/>
                <w:szCs w:val="20"/>
              </w:rPr>
              <w:t>第三單元 人文科技新世界</w:t>
            </w:r>
          </w:p>
        </w:tc>
        <w:tc>
          <w:tcPr>
            <w:tcW w:w="340" w:type="dxa"/>
            <w:vAlign w:val="center"/>
          </w:tcPr>
          <w:p w:rsidR="00CD3A30" w:rsidRDefault="00CD3A30" w:rsidP="00700A01">
            <w:pPr>
              <w:spacing w:line="0" w:lineRule="atLeast"/>
              <w:jc w:val="center"/>
            </w:pPr>
            <w:r w:rsidRPr="00FD7423">
              <w:rPr>
                <w:rFonts w:ascii="新細明體" w:hAnsi="新細明體" w:hint="eastAsia"/>
                <w:bCs/>
                <w:sz w:val="20"/>
                <w:szCs w:val="20"/>
              </w:rPr>
              <w:t>第二課科技危機與立法</w:t>
            </w:r>
          </w:p>
        </w:tc>
        <w:tc>
          <w:tcPr>
            <w:tcW w:w="2160" w:type="dxa"/>
          </w:tcPr>
          <w:p w:rsidR="00CD3A30" w:rsidRDefault="00CD3A30" w:rsidP="00700A01">
            <w:pPr>
              <w:spacing w:line="0" w:lineRule="atLeast"/>
              <w:jc w:val="both"/>
              <w:rPr>
                <w:snapToGrid w:val="0"/>
                <w:kern w:val="0"/>
                <w:sz w:val="20"/>
                <w:szCs w:val="20"/>
              </w:rPr>
            </w:pPr>
            <w:smartTag w:uri="urn:schemas-microsoft-com:office:smarttags" w:element="chsdate">
              <w:smartTagPr>
                <w:attr w:name="Year" w:val="2008"/>
                <w:attr w:name="Month" w:val="3"/>
                <w:attr w:name="Day" w:val="3"/>
                <w:attr w:name="IsLunarDate" w:val="False"/>
                <w:attr w:name="IsROCDate" w:val="False"/>
              </w:smartTagPr>
              <w:r w:rsidRPr="00FD7423">
                <w:rPr>
                  <w:rFonts w:ascii="新細明體" w:hAnsi="新細明體" w:hint="eastAsia"/>
                  <w:bCs/>
                  <w:sz w:val="20"/>
                  <w:szCs w:val="20"/>
                </w:rPr>
                <w:t>8-3-3</w:t>
              </w:r>
            </w:smartTag>
            <w:r w:rsidRPr="00FD7423">
              <w:rPr>
                <w:rFonts w:ascii="新細明體" w:hAnsi="新細明體" w:hint="eastAsia"/>
                <w:bCs/>
                <w:sz w:val="20"/>
                <w:szCs w:val="20"/>
              </w:rPr>
              <w:t>舉例說明人類為何需要透過立法來管理科學和技術的應用。</w:t>
            </w:r>
            <w:r w:rsidRPr="00FD7423">
              <w:rPr>
                <w:rFonts w:ascii="新細明體" w:hAnsi="新細明體" w:hint="eastAsia"/>
                <w:bCs/>
                <w:sz w:val="20"/>
                <w:szCs w:val="20"/>
              </w:rPr>
              <w:br/>
              <w:t>9-3-4列舉當前全球共同面對與關心的課題(如環境保護、生物保育、勞工保護、飢餓、犯罪、疫病、基本人權、經貿與科技研究等)。</w:t>
            </w:r>
          </w:p>
        </w:tc>
        <w:tc>
          <w:tcPr>
            <w:tcW w:w="1872" w:type="dxa"/>
          </w:tcPr>
          <w:p w:rsidR="00CD3A30" w:rsidRDefault="00CD3A30" w:rsidP="00700A01">
            <w:pPr>
              <w:spacing w:line="0" w:lineRule="atLeast"/>
              <w:jc w:val="both"/>
              <w:rPr>
                <w:snapToGrid w:val="0"/>
                <w:kern w:val="0"/>
                <w:sz w:val="20"/>
                <w:szCs w:val="20"/>
              </w:rPr>
            </w:pPr>
            <w:r w:rsidRPr="00FD7423">
              <w:rPr>
                <w:rFonts w:ascii="新細明體" w:hAnsi="新細明體" w:hint="eastAsia"/>
                <w:bCs/>
                <w:sz w:val="20"/>
                <w:szCs w:val="20"/>
              </w:rPr>
              <w:t>1.分析生態危機等議題。</w:t>
            </w:r>
            <w:r w:rsidRPr="00FD7423">
              <w:rPr>
                <w:rFonts w:ascii="新細明體" w:hAnsi="新細明體" w:hint="eastAsia"/>
                <w:bCs/>
                <w:sz w:val="20"/>
                <w:szCs w:val="20"/>
              </w:rPr>
              <w:br/>
              <w:t>2.能明了科技危機亟需法律規範的必要性。</w:t>
            </w:r>
            <w:r w:rsidRPr="00FD7423">
              <w:rPr>
                <w:rFonts w:ascii="新細明體" w:hAnsi="新細明體" w:hint="eastAsia"/>
                <w:bCs/>
                <w:sz w:val="20"/>
                <w:szCs w:val="20"/>
              </w:rPr>
              <w:br/>
              <w:t>3.具備人文關懷的態度，了解以立法手段因應危機的重要性。</w:t>
            </w:r>
          </w:p>
        </w:tc>
        <w:tc>
          <w:tcPr>
            <w:tcW w:w="1908" w:type="dxa"/>
          </w:tcPr>
          <w:p w:rsidR="00CD3A30" w:rsidRDefault="00CD3A30" w:rsidP="00700A01">
            <w:pPr>
              <w:spacing w:line="0" w:lineRule="atLeast"/>
              <w:jc w:val="both"/>
            </w:pPr>
            <w:r w:rsidRPr="00FD7423">
              <w:rPr>
                <w:rFonts w:ascii="新細明體" w:hAnsi="新細明體" w:hint="eastAsia"/>
                <w:bCs/>
                <w:sz w:val="20"/>
                <w:szCs w:val="20"/>
              </w:rPr>
              <w:t>1.分享在生活周遭或報章雜誌上，看過廢棄物處理不當的實例。</w:t>
            </w:r>
            <w:r w:rsidRPr="00FD7423">
              <w:rPr>
                <w:rFonts w:ascii="新細明體" w:hAnsi="新細明體" w:hint="eastAsia"/>
                <w:bCs/>
                <w:sz w:val="20"/>
                <w:szCs w:val="20"/>
              </w:rPr>
              <w:br/>
              <w:t>2.讓學生對科技所可能產生的危機有更明確的了解。</w:t>
            </w:r>
            <w:r w:rsidRPr="00FD7423">
              <w:rPr>
                <w:rFonts w:ascii="新細明體" w:hAnsi="新細明體" w:hint="eastAsia"/>
                <w:bCs/>
                <w:sz w:val="20"/>
                <w:szCs w:val="20"/>
              </w:rPr>
              <w:br/>
              <w:t>3.討論對於核能科技的正、負面看法有哪些。</w:t>
            </w:r>
            <w:r w:rsidRPr="00FD7423">
              <w:rPr>
                <w:rFonts w:ascii="新細明體" w:hAnsi="新細明體" w:hint="eastAsia"/>
                <w:bCs/>
                <w:sz w:val="20"/>
                <w:szCs w:val="20"/>
              </w:rPr>
              <w:br/>
              <w:t>4.明瞭核安演習的舉行，可提高核能安全的知能與應變能力。</w:t>
            </w:r>
            <w:r w:rsidRPr="00FD7423">
              <w:rPr>
                <w:rFonts w:ascii="新細明體" w:hAnsi="新細明體" w:hint="eastAsia"/>
                <w:bCs/>
                <w:sz w:val="20"/>
                <w:szCs w:val="20"/>
              </w:rPr>
              <w:br/>
              <w:t>5.發表為何公共工程要作環境影響評估。</w:t>
            </w:r>
            <w:r w:rsidRPr="00FD7423">
              <w:rPr>
                <w:rFonts w:ascii="新細明體" w:hAnsi="新細明體" w:hint="eastAsia"/>
                <w:bCs/>
                <w:sz w:val="20"/>
                <w:szCs w:val="20"/>
              </w:rPr>
              <w:br/>
              <w:t>6.教師設計各類具爭議性的議題，請學生就正、反兩面辯論。</w:t>
            </w:r>
          </w:p>
        </w:tc>
        <w:tc>
          <w:tcPr>
            <w:tcW w:w="3783" w:type="dxa"/>
          </w:tcPr>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活動一：生態與食品添加物危機</w:t>
            </w:r>
            <w:r w:rsidRPr="00FD7423">
              <w:rPr>
                <w:rFonts w:ascii="新細明體" w:hAnsi="新細明體" w:hint="eastAsia"/>
                <w:bCs/>
                <w:sz w:val="20"/>
                <w:szCs w:val="20"/>
              </w:rPr>
              <w:br/>
              <w:t>1.閱讀：引導學生閱讀課本第46、47頁。</w:t>
            </w:r>
            <w:r w:rsidRPr="00FD7423">
              <w:rPr>
                <w:rFonts w:ascii="新細明體" w:hAnsi="新細明體" w:hint="eastAsia"/>
                <w:bCs/>
                <w:sz w:val="20"/>
                <w:szCs w:val="20"/>
              </w:rPr>
              <w:br/>
              <w:t>2.提問：</w:t>
            </w:r>
          </w:p>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(1)在日常生活中，你發現哪些因科技缺乏管制，而造成負面效應的例子？</w:t>
            </w:r>
          </w:p>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(2)尋找日常生活食品，分析它的添加物，向同學報告你的發現。</w:t>
            </w:r>
          </w:p>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統整：藉此引導生態與食品添加物危機。</w:t>
            </w:r>
            <w:r w:rsidRPr="00FD7423">
              <w:rPr>
                <w:rFonts w:ascii="新細明體" w:hAnsi="新細明體" w:hint="eastAsia"/>
                <w:bCs/>
                <w:sz w:val="20"/>
                <w:szCs w:val="20"/>
              </w:rPr>
              <w:br/>
            </w:r>
          </w:p>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活動二：倫理危機</w:t>
            </w:r>
            <w:r w:rsidRPr="00FD7423">
              <w:rPr>
                <w:rFonts w:ascii="新細明體" w:hAnsi="新細明體" w:hint="eastAsia"/>
                <w:bCs/>
                <w:sz w:val="20"/>
                <w:szCs w:val="20"/>
              </w:rPr>
              <w:br/>
              <w:t>1.閱讀：引導學生閱讀課本第48頁。</w:t>
            </w:r>
            <w:r w:rsidRPr="00FD7423">
              <w:rPr>
                <w:rFonts w:ascii="新細明體" w:hAnsi="新細明體" w:hint="eastAsia"/>
                <w:bCs/>
                <w:sz w:val="20"/>
                <w:szCs w:val="20"/>
              </w:rPr>
              <w:br/>
              <w:t>2.統整：藉此引導性別篩選、複製科技、網路科技可能蘊含導致的倫理危機。</w:t>
            </w:r>
            <w:r w:rsidRPr="00FD7423">
              <w:rPr>
                <w:rFonts w:ascii="新細明體" w:hAnsi="新細明體" w:hint="eastAsia"/>
                <w:bCs/>
                <w:sz w:val="20"/>
                <w:szCs w:val="20"/>
              </w:rPr>
              <w:br/>
            </w:r>
          </w:p>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活動三：核能危機</w:t>
            </w:r>
            <w:r w:rsidRPr="00FD7423">
              <w:rPr>
                <w:rFonts w:ascii="新細明體" w:hAnsi="新細明體" w:hint="eastAsia"/>
                <w:bCs/>
                <w:sz w:val="20"/>
                <w:szCs w:val="20"/>
              </w:rPr>
              <w:br/>
              <w:t>1.閱讀：引導學生閱讀課本第49頁。</w:t>
            </w:r>
            <w:r w:rsidRPr="00FD7423">
              <w:rPr>
                <w:rFonts w:ascii="新細明體" w:hAnsi="新細明體" w:hint="eastAsia"/>
                <w:bCs/>
                <w:sz w:val="20"/>
                <w:szCs w:val="20"/>
              </w:rPr>
              <w:br/>
              <w:t>2.統整：核能問題一直頗受爭議，而核安演習可提高核能安全的知能與應變能力。</w:t>
            </w:r>
            <w:r w:rsidRPr="00FD7423">
              <w:rPr>
                <w:rFonts w:ascii="新細明體" w:hAnsi="新細明體" w:hint="eastAsia"/>
                <w:bCs/>
                <w:sz w:val="20"/>
                <w:szCs w:val="20"/>
              </w:rPr>
              <w:br/>
            </w:r>
          </w:p>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活動</w:t>
            </w:r>
            <w:r>
              <w:rPr>
                <w:rFonts w:ascii="新細明體" w:hAnsi="新細明體" w:hint="eastAsia"/>
                <w:bCs/>
                <w:sz w:val="20"/>
                <w:szCs w:val="20"/>
              </w:rPr>
              <w:t>四</w:t>
            </w:r>
            <w:r w:rsidRPr="00FD7423">
              <w:rPr>
                <w:rFonts w:ascii="新細明體" w:hAnsi="新細明體" w:hint="eastAsia"/>
                <w:bCs/>
                <w:sz w:val="20"/>
                <w:szCs w:val="20"/>
              </w:rPr>
              <w:t>：科技與立法</w:t>
            </w:r>
            <w:r w:rsidRPr="00FD7423">
              <w:rPr>
                <w:rFonts w:ascii="新細明體" w:hAnsi="新細明體" w:hint="eastAsia"/>
                <w:bCs/>
                <w:sz w:val="20"/>
                <w:szCs w:val="20"/>
              </w:rPr>
              <w:br/>
              <w:t>1.閱讀：引導學生閱讀課本第50、51頁。</w:t>
            </w:r>
            <w:r w:rsidRPr="00FD7423">
              <w:rPr>
                <w:rFonts w:ascii="新細明體" w:hAnsi="新細明體" w:hint="eastAsia"/>
                <w:bCs/>
                <w:sz w:val="20"/>
                <w:szCs w:val="20"/>
              </w:rPr>
              <w:br/>
              <w:t>2.統整：了解科技進步可能帶來的各種危機後，如何透過法律或國際公約加以規範，就顯得相當重要。</w:t>
            </w:r>
          </w:p>
          <w:p w:rsidR="00CD3A30" w:rsidRPr="00FD7423" w:rsidRDefault="00CD3A30" w:rsidP="00700A01">
            <w:pPr>
              <w:spacing w:line="0" w:lineRule="atLeast"/>
              <w:jc w:val="both"/>
              <w:rPr>
                <w:rFonts w:ascii="新細明體" w:hAnsi="新細明體"/>
                <w:sz w:val="20"/>
                <w:szCs w:val="20"/>
              </w:rPr>
            </w:pPr>
            <w:r w:rsidRPr="00FD7423">
              <w:rPr>
                <w:rFonts w:ascii="新細明體" w:hAnsi="新細明體" w:hint="eastAsia"/>
                <w:bCs/>
                <w:sz w:val="20"/>
                <w:szCs w:val="20"/>
              </w:rPr>
              <w:br/>
              <w:t>活動</w:t>
            </w:r>
            <w:r>
              <w:rPr>
                <w:rFonts w:ascii="新細明體" w:hAnsi="新細明體" w:hint="eastAsia"/>
                <w:bCs/>
                <w:sz w:val="20"/>
                <w:szCs w:val="20"/>
              </w:rPr>
              <w:t>五</w:t>
            </w:r>
            <w:r w:rsidRPr="00FD7423">
              <w:rPr>
                <w:rFonts w:ascii="新細明體" w:hAnsi="新細明體" w:hint="eastAsia"/>
                <w:bCs/>
                <w:sz w:val="20"/>
                <w:szCs w:val="20"/>
              </w:rPr>
              <w:t>：科技危機與解決策略</w:t>
            </w:r>
          </w:p>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1.習作實作：完成習作3-2「科技危機與解決策略」。</w:t>
            </w:r>
          </w:p>
          <w:p w:rsidR="00CD3A30" w:rsidRDefault="00CD3A30" w:rsidP="00700A01">
            <w:pPr>
              <w:spacing w:line="0" w:lineRule="atLeast"/>
              <w:jc w:val="both"/>
            </w:pPr>
            <w:r w:rsidRPr="00FD7423">
              <w:rPr>
                <w:rFonts w:ascii="新細明體" w:hAnsi="新細明體" w:hint="eastAsia"/>
                <w:bCs/>
                <w:sz w:val="20"/>
                <w:szCs w:val="20"/>
              </w:rPr>
              <w:t>2.分享習作內容。</w:t>
            </w:r>
          </w:p>
        </w:tc>
        <w:tc>
          <w:tcPr>
            <w:tcW w:w="330" w:type="dxa"/>
          </w:tcPr>
          <w:p w:rsidR="00CD3A30" w:rsidRDefault="00CD3A30" w:rsidP="00700A01">
            <w:pPr>
              <w:spacing w:line="0" w:lineRule="atLeast"/>
              <w:jc w:val="both"/>
            </w:pPr>
            <w:r w:rsidRPr="00FD7423">
              <w:rPr>
                <w:rFonts w:ascii="新細明體" w:hAnsi="新細明體"/>
                <w:bCs/>
                <w:sz w:val="20"/>
                <w:szCs w:val="20"/>
              </w:rPr>
              <w:t>3</w:t>
            </w:r>
          </w:p>
        </w:tc>
        <w:tc>
          <w:tcPr>
            <w:tcW w:w="856" w:type="dxa"/>
          </w:tcPr>
          <w:p w:rsidR="00CD3A30" w:rsidRDefault="00CD3A30" w:rsidP="00700A01">
            <w:pPr>
              <w:spacing w:line="0" w:lineRule="atLeast"/>
              <w:jc w:val="both"/>
            </w:pPr>
            <w:r w:rsidRPr="00FD7423">
              <w:rPr>
                <w:rFonts w:ascii="新細明體" w:hAnsi="新細明體" w:hint="eastAsia"/>
                <w:bCs/>
                <w:sz w:val="20"/>
                <w:szCs w:val="20"/>
              </w:rPr>
              <w:t>1.教師準備科技危機相關資料。</w:t>
            </w:r>
            <w:r w:rsidRPr="00FD7423">
              <w:rPr>
                <w:rFonts w:ascii="新細明體" w:hAnsi="新細明體" w:hint="eastAsia"/>
                <w:bCs/>
                <w:sz w:val="20"/>
                <w:szCs w:val="20"/>
              </w:rPr>
              <w:br/>
              <w:t>2.教用版電子教科書。</w:t>
            </w:r>
          </w:p>
        </w:tc>
        <w:tc>
          <w:tcPr>
            <w:tcW w:w="870" w:type="dxa"/>
          </w:tcPr>
          <w:p w:rsidR="00CD3A30" w:rsidRDefault="00CD3A30" w:rsidP="00700A01">
            <w:pPr>
              <w:spacing w:line="0" w:lineRule="atLeast"/>
              <w:jc w:val="both"/>
            </w:pPr>
            <w:r w:rsidRPr="00FD7423">
              <w:rPr>
                <w:rFonts w:ascii="新細明體" w:hAnsi="新細明體" w:hint="eastAsia"/>
                <w:bCs/>
                <w:sz w:val="20"/>
                <w:szCs w:val="20"/>
              </w:rPr>
              <w:t>口頭評量</w:t>
            </w:r>
            <w:r w:rsidRPr="00FD7423">
              <w:rPr>
                <w:rFonts w:ascii="新細明體" w:hAnsi="新細明體" w:hint="eastAsia"/>
                <w:bCs/>
                <w:sz w:val="20"/>
                <w:szCs w:val="20"/>
              </w:rPr>
              <w:br/>
              <w:t>習作評量</w:t>
            </w:r>
          </w:p>
        </w:tc>
        <w:tc>
          <w:tcPr>
            <w:tcW w:w="1874" w:type="dxa"/>
          </w:tcPr>
          <w:p w:rsidR="00CD3A30" w:rsidRDefault="00CD3A30" w:rsidP="00700A01">
            <w:pPr>
              <w:spacing w:line="0" w:lineRule="atLeast"/>
              <w:jc w:val="both"/>
            </w:pPr>
            <w:r w:rsidRPr="00FD7423">
              <w:rPr>
                <w:rFonts w:ascii="新細明體" w:hAnsi="新細明體" w:hint="eastAsia"/>
                <w:bCs/>
                <w:sz w:val="20"/>
                <w:szCs w:val="20"/>
              </w:rPr>
              <w:t>【環境教育】</w:t>
            </w:r>
            <w:smartTag w:uri="urn:schemas-microsoft-com:office:smarttags" w:element="chsdate">
              <w:smartTagPr>
                <w:attr w:name="Year" w:val="2002"/>
                <w:attr w:name="Month" w:val="3"/>
                <w:attr w:name="Day" w:val="3"/>
                <w:attr w:name="IsLunarDate" w:val="False"/>
                <w:attr w:name="IsROCDate" w:val="False"/>
              </w:smartTagPr>
              <w:r w:rsidRPr="00FD7423">
                <w:rPr>
                  <w:rFonts w:ascii="新細明體" w:hAnsi="新細明體" w:hint="eastAsia"/>
                  <w:bCs/>
                  <w:sz w:val="20"/>
                  <w:szCs w:val="20"/>
                </w:rPr>
                <w:t>2-3-3</w:t>
              </w:r>
            </w:smartTag>
            <w:r w:rsidRPr="00FD7423">
              <w:rPr>
                <w:rFonts w:ascii="新細明體" w:hAnsi="新細明體" w:hint="eastAsia"/>
                <w:bCs/>
                <w:sz w:val="20"/>
                <w:szCs w:val="20"/>
              </w:rPr>
              <w:t>認識全球性的環境議題及其對人類社會的影響，並了解相關的解決對策。</w:t>
            </w:r>
            <w:r w:rsidRPr="00FD7423">
              <w:rPr>
                <w:rFonts w:ascii="新細明體" w:hAnsi="新細明體" w:hint="eastAsia"/>
                <w:bCs/>
                <w:sz w:val="20"/>
                <w:szCs w:val="20"/>
              </w:rPr>
              <w:br/>
              <w:t>【環境教育】3-3-1關切人類行為對環境的衝擊，進而建立環境友善的生活與消費觀念。</w:t>
            </w:r>
            <w:r w:rsidRPr="00FD7423">
              <w:rPr>
                <w:rFonts w:ascii="新細明體" w:hAnsi="新細明體" w:hint="eastAsia"/>
                <w:bCs/>
                <w:sz w:val="20"/>
                <w:szCs w:val="20"/>
              </w:rPr>
              <w:br/>
              <w:t>【環境教育】5-3-2執行日常生活中進行對環境友善的行動。</w:t>
            </w:r>
          </w:p>
        </w:tc>
        <w:tc>
          <w:tcPr>
            <w:tcW w:w="888" w:type="dxa"/>
          </w:tcPr>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五、尊重、關懷與團隊合作</w:t>
            </w:r>
          </w:p>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六、文化學習與國際了解</w:t>
            </w:r>
          </w:p>
          <w:p w:rsidR="00CD3A30" w:rsidRDefault="00CD3A30" w:rsidP="00700A01">
            <w:pPr>
              <w:spacing w:line="0" w:lineRule="atLeast"/>
              <w:jc w:val="both"/>
            </w:pPr>
            <w:r w:rsidRPr="00FD7423">
              <w:rPr>
                <w:rFonts w:ascii="新細明體" w:hAnsi="新細明體" w:hint="eastAsia"/>
                <w:bCs/>
                <w:sz w:val="20"/>
                <w:szCs w:val="20"/>
              </w:rPr>
              <w:t>八、運用科技與資訊</w:t>
            </w:r>
          </w:p>
        </w:tc>
      </w:tr>
      <w:tr w:rsidR="00CD3A30" w:rsidTr="00700A01">
        <w:trPr>
          <w:trHeight w:val="8866"/>
          <w:jc w:val="center"/>
        </w:trPr>
        <w:tc>
          <w:tcPr>
            <w:tcW w:w="339" w:type="dxa"/>
            <w:vAlign w:val="center"/>
          </w:tcPr>
          <w:p w:rsidR="00CD3A30" w:rsidRDefault="00CD3A30" w:rsidP="00700A01">
            <w:pPr>
              <w:spacing w:line="0" w:lineRule="atLeast"/>
              <w:jc w:val="center"/>
            </w:pPr>
            <w:r w:rsidRPr="00FD7423">
              <w:rPr>
                <w:rFonts w:ascii="新細明體" w:hAnsi="新細明體" w:hint="eastAsia"/>
                <w:sz w:val="20"/>
                <w:szCs w:val="20"/>
              </w:rPr>
              <w:lastRenderedPageBreak/>
              <w:t>第十四週</w:t>
            </w:r>
          </w:p>
        </w:tc>
        <w:tc>
          <w:tcPr>
            <w:tcW w:w="339" w:type="dxa"/>
            <w:vAlign w:val="center"/>
          </w:tcPr>
          <w:p w:rsidR="00CD3A30" w:rsidRDefault="00CD3A30" w:rsidP="00700A01">
            <w:pPr>
              <w:spacing w:line="0" w:lineRule="atLeast"/>
              <w:jc w:val="center"/>
            </w:pPr>
            <w:r w:rsidRPr="00FD7423">
              <w:rPr>
                <w:rFonts w:ascii="新細明體" w:hAnsi="新細明體" w:hint="eastAsia"/>
                <w:sz w:val="20"/>
                <w:szCs w:val="20"/>
              </w:rPr>
              <w:t>5/14~5/18</w:t>
            </w:r>
          </w:p>
        </w:tc>
        <w:tc>
          <w:tcPr>
            <w:tcW w:w="339" w:type="dxa"/>
            <w:vAlign w:val="center"/>
          </w:tcPr>
          <w:p w:rsidR="00CD3A30" w:rsidRDefault="00CD3A30" w:rsidP="00700A01">
            <w:pPr>
              <w:spacing w:line="0" w:lineRule="atLeast"/>
              <w:jc w:val="center"/>
            </w:pPr>
            <w:r w:rsidRPr="00FD7423">
              <w:rPr>
                <w:rFonts w:ascii="新細明體" w:hAnsi="新細明體" w:hint="eastAsia"/>
                <w:bCs/>
                <w:sz w:val="20"/>
                <w:szCs w:val="20"/>
              </w:rPr>
              <w:t>第三單元人文科技新世界</w:t>
            </w:r>
          </w:p>
        </w:tc>
        <w:tc>
          <w:tcPr>
            <w:tcW w:w="340" w:type="dxa"/>
            <w:vAlign w:val="center"/>
          </w:tcPr>
          <w:p w:rsidR="00CD3A30" w:rsidRDefault="00CD3A30" w:rsidP="00700A01">
            <w:pPr>
              <w:spacing w:line="0" w:lineRule="atLeast"/>
              <w:jc w:val="center"/>
            </w:pPr>
            <w:r w:rsidRPr="00FD7423">
              <w:rPr>
                <w:rFonts w:ascii="新細明體" w:hAnsi="新細明體" w:hint="eastAsia"/>
                <w:bCs/>
                <w:sz w:val="20"/>
                <w:szCs w:val="20"/>
              </w:rPr>
              <w:t>第三課和諧共生新故鄉</w:t>
            </w:r>
          </w:p>
        </w:tc>
        <w:tc>
          <w:tcPr>
            <w:tcW w:w="2160" w:type="dxa"/>
          </w:tcPr>
          <w:p w:rsidR="00CD3A30" w:rsidRPr="00FD7423" w:rsidRDefault="00CD3A30" w:rsidP="00700A01">
            <w:pPr>
              <w:spacing w:line="0" w:lineRule="atLeast"/>
              <w:jc w:val="both"/>
              <w:rPr>
                <w:rFonts w:ascii="新細明體" w:hAnsi="新細明體"/>
                <w:bCs/>
                <w:sz w:val="20"/>
                <w:szCs w:val="20"/>
              </w:rPr>
            </w:pPr>
            <w:smartTag w:uri="urn:schemas-microsoft-com:office:smarttags" w:element="chsdate">
              <w:smartTagPr>
                <w:attr w:name="Year" w:val="2008"/>
                <w:attr w:name="Month" w:val="3"/>
                <w:attr w:name="Day" w:val="2"/>
                <w:attr w:name="IsLunarDate" w:val="False"/>
                <w:attr w:name="IsROCDate" w:val="False"/>
              </w:smartTagPr>
              <w:r w:rsidRPr="00FD7423">
                <w:rPr>
                  <w:rFonts w:ascii="新細明體" w:hAnsi="新細明體" w:hint="eastAsia"/>
                  <w:bCs/>
                  <w:sz w:val="20"/>
                  <w:szCs w:val="20"/>
                </w:rPr>
                <w:t>8-3-2</w:t>
              </w:r>
            </w:smartTag>
            <w:r w:rsidRPr="00FD7423">
              <w:rPr>
                <w:rFonts w:ascii="新細明體" w:hAnsi="新細明體" w:hint="eastAsia"/>
                <w:bCs/>
                <w:sz w:val="20"/>
                <w:szCs w:val="20"/>
              </w:rPr>
              <w:t xml:space="preserve">探討人類的價值、信仰和態度如何影響科學技術的發展。 </w:t>
            </w:r>
          </w:p>
          <w:p w:rsidR="00CD3A30" w:rsidRDefault="00CD3A30" w:rsidP="00700A01">
            <w:pPr>
              <w:spacing w:line="0" w:lineRule="atLeast"/>
              <w:jc w:val="both"/>
              <w:rPr>
                <w:snapToGrid w:val="0"/>
                <w:kern w:val="0"/>
                <w:sz w:val="20"/>
                <w:szCs w:val="20"/>
              </w:rPr>
            </w:pPr>
            <w:smartTag w:uri="urn:schemas-microsoft-com:office:smarttags" w:element="chsdate">
              <w:smartTagPr>
                <w:attr w:name="Year" w:val="2008"/>
                <w:attr w:name="Month" w:val="3"/>
                <w:attr w:name="Day" w:val="4"/>
                <w:attr w:name="IsLunarDate" w:val="False"/>
                <w:attr w:name="IsROCDate" w:val="False"/>
              </w:smartTagPr>
              <w:r w:rsidRPr="00FD7423">
                <w:rPr>
                  <w:rFonts w:ascii="新細明體" w:hAnsi="新細明體" w:hint="eastAsia"/>
                  <w:bCs/>
                  <w:sz w:val="20"/>
                  <w:szCs w:val="20"/>
                </w:rPr>
                <w:t>8-3-4</w:t>
              </w:r>
            </w:smartTag>
            <w:r w:rsidRPr="00FD7423">
              <w:rPr>
                <w:rFonts w:ascii="新細明體" w:hAnsi="新細明體" w:hint="eastAsia"/>
                <w:bCs/>
                <w:sz w:val="20"/>
                <w:szCs w:val="20"/>
              </w:rPr>
              <w:t>舉例說明因新科技出現而訂定的相關政策或法令。</w:t>
            </w:r>
          </w:p>
        </w:tc>
        <w:tc>
          <w:tcPr>
            <w:tcW w:w="1872" w:type="dxa"/>
          </w:tcPr>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1.了解科技對環境的影響。</w:t>
            </w:r>
          </w:p>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2.明瞭世界各國對環境保育的新趨勢。</w:t>
            </w:r>
          </w:p>
          <w:p w:rsidR="00CD3A30" w:rsidRDefault="00CD3A30" w:rsidP="00700A01">
            <w:pPr>
              <w:spacing w:line="0" w:lineRule="atLeast"/>
              <w:jc w:val="both"/>
              <w:rPr>
                <w:snapToGrid w:val="0"/>
                <w:kern w:val="0"/>
                <w:sz w:val="20"/>
                <w:szCs w:val="20"/>
              </w:rPr>
            </w:pPr>
            <w:r w:rsidRPr="00FD7423">
              <w:rPr>
                <w:rFonts w:ascii="新細明體" w:hAnsi="新細明體" w:hint="eastAsia"/>
                <w:bCs/>
                <w:sz w:val="20"/>
                <w:szCs w:val="20"/>
              </w:rPr>
              <w:t>3.具備與環境和平共存的環保意識。</w:t>
            </w:r>
          </w:p>
        </w:tc>
        <w:tc>
          <w:tcPr>
            <w:tcW w:w="1908" w:type="dxa"/>
          </w:tcPr>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1.認識世界各國解決生態失衡與農業問題的方式。</w:t>
            </w:r>
          </w:p>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2.教師引導學生思考與環境共存的重要性。</w:t>
            </w:r>
          </w:p>
          <w:p w:rsidR="00CD3A30" w:rsidRDefault="00CD3A30" w:rsidP="00700A01">
            <w:pPr>
              <w:spacing w:line="0" w:lineRule="atLeast"/>
              <w:jc w:val="both"/>
            </w:pPr>
            <w:r w:rsidRPr="00FD7423">
              <w:rPr>
                <w:rFonts w:ascii="新細明體" w:hAnsi="新細明體" w:hint="eastAsia"/>
                <w:bCs/>
                <w:sz w:val="20"/>
                <w:szCs w:val="20"/>
              </w:rPr>
              <w:t>3.教師解說臺灣自然環境與發展共存的例子。</w:t>
            </w:r>
          </w:p>
        </w:tc>
        <w:tc>
          <w:tcPr>
            <w:tcW w:w="3783" w:type="dxa"/>
          </w:tcPr>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活動一：認識里山</w:t>
            </w:r>
          </w:p>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1.閱讀：引導學生閱讀課本第52～54頁。</w:t>
            </w:r>
            <w:r w:rsidRPr="00FD7423">
              <w:rPr>
                <w:rFonts w:ascii="新細明體" w:hAnsi="新細明體" w:hint="eastAsia"/>
                <w:bCs/>
                <w:sz w:val="20"/>
                <w:szCs w:val="20"/>
              </w:rPr>
              <w:br/>
              <w:t>2.說明：引導學生說出里山的意義，與在日本、菲律賓及德國的應用。</w:t>
            </w:r>
          </w:p>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3.討論與發表：討論各國不同的土地利用方式，並引導學生發表最喜歡的方式及選擇的原因。</w:t>
            </w:r>
          </w:p>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br/>
              <w:t>活動二：臺灣的里山經驗</w:t>
            </w:r>
          </w:p>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1.閱讀：引導學生閱讀課本第55～57頁。</w:t>
            </w:r>
            <w:r w:rsidRPr="00FD7423">
              <w:rPr>
                <w:rFonts w:ascii="新細明體" w:hAnsi="新細明體" w:hint="eastAsia"/>
                <w:bCs/>
                <w:sz w:val="20"/>
                <w:szCs w:val="20"/>
              </w:rPr>
              <w:br/>
              <w:t>2.說明：引導學生說出臺灣兼顧土地利用與環境平衡的開發經驗。</w:t>
            </w:r>
          </w:p>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3.分享：上網搜尋臺灣的里山經驗。</w:t>
            </w:r>
            <w:r w:rsidRPr="00FD7423">
              <w:rPr>
                <w:rFonts w:ascii="新細明體" w:hAnsi="新細明體" w:hint="eastAsia"/>
                <w:bCs/>
                <w:sz w:val="20"/>
                <w:szCs w:val="20"/>
              </w:rPr>
              <w:br/>
              <w:t>4.討論與發表：「里山」與往昔的開發方式有什麼異同？</w:t>
            </w:r>
          </w:p>
          <w:p w:rsidR="00CD3A30" w:rsidRPr="00FD7423" w:rsidRDefault="00CD3A30" w:rsidP="00700A01">
            <w:pPr>
              <w:spacing w:line="0" w:lineRule="atLeast"/>
              <w:jc w:val="both"/>
              <w:rPr>
                <w:rFonts w:ascii="新細明體" w:hAnsi="新細明體"/>
                <w:bCs/>
                <w:sz w:val="20"/>
                <w:szCs w:val="20"/>
              </w:rPr>
            </w:pPr>
          </w:p>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活動三：里山夏令營</w:t>
            </w:r>
            <w:r w:rsidRPr="00FD7423">
              <w:rPr>
                <w:rFonts w:ascii="新細明體" w:hAnsi="新細明體" w:hint="eastAsia"/>
                <w:bCs/>
                <w:sz w:val="20"/>
                <w:szCs w:val="20"/>
              </w:rPr>
              <w:br/>
              <w:t>1.習作實作：完成習作3-3「里山夏令營」。</w:t>
            </w:r>
          </w:p>
          <w:p w:rsidR="00CD3A30" w:rsidRDefault="00CD3A30" w:rsidP="00700A01">
            <w:pPr>
              <w:spacing w:line="0" w:lineRule="atLeast"/>
              <w:jc w:val="both"/>
            </w:pPr>
            <w:r w:rsidRPr="00FD7423">
              <w:rPr>
                <w:rFonts w:ascii="新細明體" w:hAnsi="新細明體" w:hint="eastAsia"/>
                <w:bCs/>
                <w:sz w:val="20"/>
                <w:szCs w:val="20"/>
              </w:rPr>
              <w:t>2.分享習作內容。</w:t>
            </w:r>
          </w:p>
        </w:tc>
        <w:tc>
          <w:tcPr>
            <w:tcW w:w="330" w:type="dxa"/>
          </w:tcPr>
          <w:p w:rsidR="00CD3A30" w:rsidRDefault="00CD3A30" w:rsidP="00700A01">
            <w:pPr>
              <w:spacing w:line="0" w:lineRule="atLeast"/>
              <w:jc w:val="both"/>
            </w:pPr>
            <w:r w:rsidRPr="00FD7423">
              <w:rPr>
                <w:rFonts w:ascii="新細明體" w:hAnsi="新細明體"/>
                <w:bCs/>
                <w:sz w:val="20"/>
                <w:szCs w:val="20"/>
              </w:rPr>
              <w:t>3</w:t>
            </w:r>
          </w:p>
        </w:tc>
        <w:tc>
          <w:tcPr>
            <w:tcW w:w="856" w:type="dxa"/>
          </w:tcPr>
          <w:p w:rsidR="00CD3A30" w:rsidRDefault="00CD3A30" w:rsidP="00700A01">
            <w:pPr>
              <w:spacing w:line="0" w:lineRule="atLeast"/>
              <w:jc w:val="both"/>
            </w:pPr>
            <w:r w:rsidRPr="00FD7423">
              <w:rPr>
                <w:rFonts w:ascii="新細明體" w:hAnsi="新細明體" w:hint="eastAsia"/>
                <w:bCs/>
                <w:sz w:val="20"/>
                <w:szCs w:val="20"/>
              </w:rPr>
              <w:t>1.教師準備里山相關資料。</w:t>
            </w:r>
            <w:r w:rsidRPr="00FD7423">
              <w:rPr>
                <w:rFonts w:ascii="新細明體" w:hAnsi="新細明體" w:hint="eastAsia"/>
                <w:bCs/>
                <w:sz w:val="20"/>
                <w:szCs w:val="20"/>
              </w:rPr>
              <w:br/>
              <w:t>2.教用版電子教科書。</w:t>
            </w:r>
          </w:p>
        </w:tc>
        <w:tc>
          <w:tcPr>
            <w:tcW w:w="870" w:type="dxa"/>
          </w:tcPr>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口頭評量</w:t>
            </w:r>
            <w:r w:rsidRPr="00FD7423">
              <w:rPr>
                <w:rFonts w:ascii="新細明體" w:hAnsi="新細明體" w:hint="eastAsia"/>
                <w:bCs/>
                <w:sz w:val="20"/>
                <w:szCs w:val="20"/>
              </w:rPr>
              <w:br/>
              <w:t>資料蒐集</w:t>
            </w:r>
          </w:p>
          <w:p w:rsidR="00CD3A30" w:rsidRDefault="00CD3A30" w:rsidP="00700A01">
            <w:pPr>
              <w:spacing w:line="0" w:lineRule="atLeast"/>
              <w:jc w:val="both"/>
            </w:pPr>
            <w:r w:rsidRPr="00FD7423">
              <w:rPr>
                <w:rFonts w:ascii="新細明體" w:hAnsi="新細明體" w:hint="eastAsia"/>
                <w:bCs/>
                <w:sz w:val="20"/>
                <w:szCs w:val="20"/>
              </w:rPr>
              <w:t>習作評量</w:t>
            </w:r>
          </w:p>
        </w:tc>
        <w:tc>
          <w:tcPr>
            <w:tcW w:w="1874" w:type="dxa"/>
          </w:tcPr>
          <w:p w:rsidR="00CD3A30" w:rsidRDefault="00CD3A30" w:rsidP="00700A01">
            <w:pPr>
              <w:spacing w:line="0" w:lineRule="atLeast"/>
              <w:jc w:val="both"/>
            </w:pPr>
            <w:r w:rsidRPr="00FD7423">
              <w:rPr>
                <w:rFonts w:ascii="新細明體" w:hAnsi="新細明體" w:hint="eastAsia"/>
                <w:bCs/>
                <w:sz w:val="20"/>
                <w:szCs w:val="20"/>
              </w:rPr>
              <w:t>【環境教育】</w:t>
            </w:r>
            <w:smartTag w:uri="urn:schemas-microsoft-com:office:smarttags" w:element="chsdate">
              <w:smartTagPr>
                <w:attr w:name="Year" w:val="2002"/>
                <w:attr w:name="Month" w:val="3"/>
                <w:attr w:name="Day" w:val="3"/>
                <w:attr w:name="IsLunarDate" w:val="False"/>
                <w:attr w:name="IsROCDate" w:val="False"/>
              </w:smartTagPr>
              <w:r w:rsidRPr="00FD7423">
                <w:rPr>
                  <w:rFonts w:ascii="新細明體" w:hAnsi="新細明體" w:hint="eastAsia"/>
                  <w:bCs/>
                  <w:sz w:val="20"/>
                  <w:szCs w:val="20"/>
                </w:rPr>
                <w:t>2-3-3</w:t>
              </w:r>
            </w:smartTag>
            <w:r w:rsidRPr="00FD7423">
              <w:rPr>
                <w:rFonts w:ascii="新細明體" w:hAnsi="新細明體" w:hint="eastAsia"/>
                <w:bCs/>
                <w:sz w:val="20"/>
                <w:szCs w:val="20"/>
              </w:rPr>
              <w:t>認識全球性的環境議題及其對人類社會的影響，並了解相關的解決對策。</w:t>
            </w:r>
            <w:r w:rsidRPr="00FD7423">
              <w:rPr>
                <w:rFonts w:ascii="新細明體" w:hAnsi="新細明體" w:hint="eastAsia"/>
                <w:bCs/>
                <w:sz w:val="20"/>
                <w:szCs w:val="20"/>
              </w:rPr>
              <w:br/>
              <w:t>【環境教育】3-3-1關切人類行為對環境的衝擊，進而建立環境友善的生活與消費觀念。</w:t>
            </w:r>
            <w:r w:rsidRPr="00FD7423">
              <w:rPr>
                <w:rFonts w:ascii="新細明體" w:hAnsi="新細明體" w:hint="eastAsia"/>
                <w:bCs/>
                <w:sz w:val="20"/>
                <w:szCs w:val="20"/>
              </w:rPr>
              <w:br/>
              <w:t>【環境教育】5-3-2執行日常生活中進行對環境友善的行動。</w:t>
            </w:r>
          </w:p>
        </w:tc>
        <w:tc>
          <w:tcPr>
            <w:tcW w:w="888" w:type="dxa"/>
          </w:tcPr>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五、尊重、關懷與團隊合作</w:t>
            </w:r>
          </w:p>
          <w:p w:rsidR="00CD3A30" w:rsidRDefault="00CD3A30" w:rsidP="00700A01">
            <w:pPr>
              <w:spacing w:line="0" w:lineRule="atLeast"/>
              <w:jc w:val="both"/>
            </w:pPr>
            <w:r w:rsidRPr="00FD7423">
              <w:rPr>
                <w:rFonts w:ascii="新細明體" w:hAnsi="新細明體" w:hint="eastAsia"/>
                <w:bCs/>
                <w:sz w:val="20"/>
                <w:szCs w:val="20"/>
              </w:rPr>
              <w:t>六、文化學習與國際了解</w:t>
            </w:r>
          </w:p>
        </w:tc>
      </w:tr>
      <w:tr w:rsidR="00CD3A30" w:rsidTr="00700A01">
        <w:trPr>
          <w:trHeight w:val="8866"/>
          <w:jc w:val="center"/>
        </w:trPr>
        <w:tc>
          <w:tcPr>
            <w:tcW w:w="339" w:type="dxa"/>
            <w:vAlign w:val="center"/>
          </w:tcPr>
          <w:p w:rsidR="00CD3A30" w:rsidRDefault="00CD3A30" w:rsidP="00700A01">
            <w:pPr>
              <w:spacing w:line="0" w:lineRule="atLeast"/>
              <w:jc w:val="center"/>
            </w:pPr>
            <w:r w:rsidRPr="00FD7423">
              <w:rPr>
                <w:rFonts w:ascii="新細明體" w:hAnsi="新細明體" w:hint="eastAsia"/>
                <w:sz w:val="20"/>
                <w:szCs w:val="20"/>
              </w:rPr>
              <w:lastRenderedPageBreak/>
              <w:t>第十五週</w:t>
            </w:r>
          </w:p>
        </w:tc>
        <w:tc>
          <w:tcPr>
            <w:tcW w:w="339" w:type="dxa"/>
            <w:vAlign w:val="center"/>
          </w:tcPr>
          <w:p w:rsidR="00CD3A30" w:rsidRDefault="00CD3A30" w:rsidP="00700A01">
            <w:pPr>
              <w:spacing w:line="0" w:lineRule="atLeast"/>
              <w:jc w:val="center"/>
            </w:pPr>
            <w:r w:rsidRPr="00FD7423">
              <w:rPr>
                <w:rFonts w:ascii="新細明體" w:hAnsi="新細明體" w:hint="eastAsia"/>
                <w:sz w:val="20"/>
                <w:szCs w:val="20"/>
              </w:rPr>
              <w:t>5/21~5/25</w:t>
            </w:r>
          </w:p>
        </w:tc>
        <w:tc>
          <w:tcPr>
            <w:tcW w:w="339" w:type="dxa"/>
            <w:vAlign w:val="center"/>
          </w:tcPr>
          <w:p w:rsidR="00CD3A30" w:rsidRDefault="00CD3A30" w:rsidP="00700A01">
            <w:pPr>
              <w:spacing w:line="0" w:lineRule="atLeast"/>
              <w:jc w:val="center"/>
            </w:pPr>
            <w:r w:rsidRPr="00FD7423">
              <w:rPr>
                <w:rFonts w:ascii="新細明體" w:hAnsi="新細明體" w:hint="eastAsia"/>
                <w:bCs/>
                <w:sz w:val="20"/>
                <w:szCs w:val="20"/>
              </w:rPr>
              <w:t>第四單元永續經營地球村</w:t>
            </w:r>
          </w:p>
        </w:tc>
        <w:tc>
          <w:tcPr>
            <w:tcW w:w="340" w:type="dxa"/>
            <w:vAlign w:val="center"/>
          </w:tcPr>
          <w:p w:rsidR="00CD3A30" w:rsidRDefault="00CD3A30" w:rsidP="00700A01">
            <w:pPr>
              <w:spacing w:line="0" w:lineRule="atLeast"/>
              <w:jc w:val="center"/>
            </w:pPr>
            <w:r w:rsidRPr="00FD7423">
              <w:rPr>
                <w:rFonts w:ascii="新細明體" w:hAnsi="新細明體" w:hint="eastAsia"/>
                <w:bCs/>
                <w:sz w:val="20"/>
                <w:szCs w:val="20"/>
              </w:rPr>
              <w:t>第一課地球村的經濟趨勢</w:t>
            </w:r>
          </w:p>
        </w:tc>
        <w:tc>
          <w:tcPr>
            <w:tcW w:w="2160" w:type="dxa"/>
          </w:tcPr>
          <w:p w:rsidR="00CD3A30" w:rsidRDefault="00CD3A30" w:rsidP="00700A01">
            <w:pPr>
              <w:spacing w:line="0" w:lineRule="atLeast"/>
              <w:jc w:val="both"/>
              <w:rPr>
                <w:snapToGrid w:val="0"/>
                <w:kern w:val="0"/>
                <w:sz w:val="20"/>
                <w:szCs w:val="20"/>
              </w:rPr>
            </w:pPr>
            <w:smartTag w:uri="urn:schemas-microsoft-com:office:smarttags" w:element="chsdate">
              <w:smartTagPr>
                <w:attr w:name="Year" w:val="2003"/>
                <w:attr w:name="Month" w:val="3"/>
                <w:attr w:name="Day" w:val="2"/>
                <w:attr w:name="IsLunarDate" w:val="False"/>
                <w:attr w:name="IsROCDate" w:val="False"/>
              </w:smartTagPr>
              <w:r w:rsidRPr="00FD7423">
                <w:rPr>
                  <w:rFonts w:ascii="新細明體" w:hAnsi="新細明體" w:hint="eastAsia"/>
                  <w:bCs/>
                  <w:sz w:val="20"/>
                  <w:szCs w:val="20"/>
                </w:rPr>
                <w:t>3-3-2</w:t>
              </w:r>
            </w:smartTag>
            <w:r w:rsidRPr="00FD7423">
              <w:rPr>
                <w:rFonts w:ascii="新細明體" w:hAnsi="新細明體" w:hint="eastAsia"/>
                <w:bCs/>
                <w:sz w:val="20"/>
                <w:szCs w:val="20"/>
              </w:rPr>
              <w:t>了解家庭、社會與人類世界三個階層之間，有相似處也有不同處。</w:t>
            </w:r>
            <w:r w:rsidRPr="00FD7423">
              <w:rPr>
                <w:rFonts w:ascii="新細明體" w:hAnsi="新細明體" w:hint="eastAsia"/>
                <w:bCs/>
                <w:sz w:val="20"/>
                <w:szCs w:val="20"/>
              </w:rPr>
              <w:br/>
              <w:t>3-3-5舉例指出在一段變遷當中，有某一項特徵或數值是大體相同的。</w:t>
            </w:r>
            <w:r w:rsidRPr="00FD7423">
              <w:rPr>
                <w:rFonts w:ascii="新細明體" w:hAnsi="新細明體" w:hint="eastAsia"/>
                <w:bCs/>
                <w:sz w:val="20"/>
                <w:szCs w:val="20"/>
              </w:rPr>
              <w:br/>
              <w:t>9-3-4列舉當前全球共同面對與關心的課題(如環境保護、生物保育、勞工保護、飢餓、犯罪、疫病、基本人權、經貿與科技研究等)。</w:t>
            </w:r>
          </w:p>
        </w:tc>
        <w:tc>
          <w:tcPr>
            <w:tcW w:w="1872" w:type="dxa"/>
          </w:tcPr>
          <w:p w:rsidR="00CD3A30" w:rsidRDefault="00CD3A30" w:rsidP="00700A01">
            <w:pPr>
              <w:spacing w:line="0" w:lineRule="atLeast"/>
              <w:jc w:val="both"/>
              <w:rPr>
                <w:snapToGrid w:val="0"/>
                <w:kern w:val="0"/>
                <w:sz w:val="20"/>
                <w:szCs w:val="20"/>
              </w:rPr>
            </w:pPr>
            <w:r w:rsidRPr="00FD7423">
              <w:rPr>
                <w:rFonts w:ascii="新細明體" w:hAnsi="新細明體" w:hint="eastAsia"/>
                <w:bCs/>
                <w:sz w:val="20"/>
                <w:szCs w:val="20"/>
              </w:rPr>
              <w:t>1.了解國際之間存在著衝突、競爭與合作的現象。</w:t>
            </w:r>
            <w:r w:rsidRPr="00FD7423">
              <w:rPr>
                <w:rFonts w:ascii="新細明體" w:hAnsi="新細明體" w:hint="eastAsia"/>
                <w:bCs/>
                <w:sz w:val="20"/>
                <w:szCs w:val="20"/>
              </w:rPr>
              <w:br/>
              <w:t>2.了解經濟發展呈現全球化的原因。</w:t>
            </w:r>
            <w:r w:rsidRPr="00FD7423">
              <w:rPr>
                <w:rFonts w:ascii="新細明體" w:hAnsi="新細明體" w:hint="eastAsia"/>
                <w:bCs/>
                <w:sz w:val="20"/>
                <w:szCs w:val="20"/>
              </w:rPr>
              <w:br/>
              <w:t>3.了解在全球化經濟發展趨勢下，國際間產業分工的現象更加顯著。</w:t>
            </w:r>
          </w:p>
        </w:tc>
        <w:tc>
          <w:tcPr>
            <w:tcW w:w="1908" w:type="dxa"/>
          </w:tcPr>
          <w:p w:rsidR="00CD3A30" w:rsidRDefault="00CD3A30" w:rsidP="00700A01">
            <w:pPr>
              <w:spacing w:line="0" w:lineRule="atLeast"/>
              <w:jc w:val="both"/>
            </w:pPr>
            <w:r w:rsidRPr="00FD7423">
              <w:rPr>
                <w:rFonts w:ascii="新細明體" w:hAnsi="新細明體" w:hint="eastAsia"/>
                <w:bCs/>
                <w:sz w:val="20"/>
                <w:szCs w:val="20"/>
              </w:rPr>
              <w:t>1.透過實例了解國際之間的衝突、競爭與合作現象。</w:t>
            </w:r>
            <w:r w:rsidRPr="00FD7423">
              <w:rPr>
                <w:rFonts w:ascii="新細明體" w:hAnsi="新細明體" w:hint="eastAsia"/>
                <w:bCs/>
                <w:sz w:val="20"/>
                <w:szCs w:val="20"/>
              </w:rPr>
              <w:br/>
              <w:t>2.了解國際間產業分工的現象。</w:t>
            </w:r>
          </w:p>
        </w:tc>
        <w:tc>
          <w:tcPr>
            <w:tcW w:w="3783" w:type="dxa"/>
          </w:tcPr>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活動一：休戚與共</w:t>
            </w:r>
            <w:r w:rsidRPr="00FD7423">
              <w:rPr>
                <w:rFonts w:ascii="新細明體" w:hAnsi="新細明體" w:hint="eastAsia"/>
                <w:bCs/>
                <w:sz w:val="20"/>
                <w:szCs w:val="20"/>
              </w:rPr>
              <w:br/>
              <w:t>1.閱讀：引導學生閱讀課本第60頁。</w:t>
            </w:r>
            <w:r w:rsidRPr="00FD7423">
              <w:rPr>
                <w:rFonts w:ascii="新細明體" w:hAnsi="新細明體" w:hint="eastAsia"/>
                <w:bCs/>
                <w:sz w:val="20"/>
                <w:szCs w:val="20"/>
              </w:rPr>
              <w:br/>
              <w:t>2問答：</w:t>
            </w:r>
            <w:r w:rsidRPr="00FD7423">
              <w:rPr>
                <w:rFonts w:ascii="新細明體" w:hAnsi="新細明體" w:hint="eastAsia"/>
                <w:bCs/>
                <w:sz w:val="20"/>
                <w:szCs w:val="20"/>
              </w:rPr>
              <w:br/>
              <w:t>(1)印度和巴基斯坦因何種因素而爆發戰爭？但仍共同協商什麼問題？</w:t>
            </w:r>
            <w:r w:rsidRPr="00FD7423">
              <w:rPr>
                <w:rFonts w:ascii="新細明體" w:hAnsi="新細明體" w:hint="eastAsia"/>
                <w:bCs/>
                <w:sz w:val="20"/>
                <w:szCs w:val="20"/>
              </w:rPr>
              <w:br/>
              <w:t>(2)國際奧比斯從事什麼工作？</w:t>
            </w:r>
            <w:r w:rsidRPr="00FD7423">
              <w:rPr>
                <w:rFonts w:ascii="新細明體" w:hAnsi="新細明體" w:hint="eastAsia"/>
                <w:bCs/>
                <w:sz w:val="20"/>
                <w:szCs w:val="20"/>
              </w:rPr>
              <w:br/>
              <w:t>3.分組討論與發表：</w:t>
            </w:r>
            <w:r w:rsidRPr="00FD7423">
              <w:rPr>
                <w:rFonts w:ascii="新細明體" w:hAnsi="新細明體" w:hint="eastAsia"/>
                <w:bCs/>
                <w:sz w:val="20"/>
                <w:szCs w:val="20"/>
              </w:rPr>
              <w:br/>
              <w:t>(1)想一想，家庭、社會與國際世界之間，有哪些相似處？有哪些相異處？</w:t>
            </w:r>
            <w:r w:rsidRPr="00FD7423">
              <w:rPr>
                <w:rFonts w:ascii="新細明體" w:hAnsi="新細明體" w:hint="eastAsia"/>
                <w:bCs/>
                <w:sz w:val="20"/>
                <w:szCs w:val="20"/>
              </w:rPr>
              <w:br/>
              <w:t>(2)全球人口增加及每人用水量增加，許多河流流域都是跨越國界，各國抱持什麼立場，才能解決問題？</w:t>
            </w:r>
            <w:r w:rsidRPr="00FD7423">
              <w:rPr>
                <w:rFonts w:ascii="新細明體" w:hAnsi="新細明體" w:hint="eastAsia"/>
                <w:bCs/>
                <w:sz w:val="20"/>
                <w:szCs w:val="20"/>
              </w:rPr>
              <w:br/>
            </w:r>
          </w:p>
          <w:p w:rsidR="00CD3A30" w:rsidRDefault="00CD3A30" w:rsidP="00700A01">
            <w:pPr>
              <w:spacing w:line="0" w:lineRule="atLeast"/>
              <w:jc w:val="both"/>
            </w:pPr>
            <w:r w:rsidRPr="00FD7423">
              <w:rPr>
                <w:rFonts w:ascii="新細明體" w:hAnsi="新細明體" w:hint="eastAsia"/>
                <w:bCs/>
                <w:sz w:val="20"/>
                <w:szCs w:val="20"/>
              </w:rPr>
              <w:t>活動二：分工合作</w:t>
            </w:r>
            <w:r w:rsidRPr="00FD7423">
              <w:rPr>
                <w:rFonts w:ascii="新細明體" w:hAnsi="新細明體" w:hint="eastAsia"/>
                <w:bCs/>
                <w:sz w:val="20"/>
                <w:szCs w:val="20"/>
              </w:rPr>
              <w:br/>
              <w:t>1.閱讀：引導學生閱讀課本第61頁。</w:t>
            </w:r>
            <w:r w:rsidRPr="00FD7423">
              <w:rPr>
                <w:rFonts w:ascii="新細明體" w:hAnsi="新細明體" w:hint="eastAsia"/>
                <w:bCs/>
                <w:sz w:val="20"/>
                <w:szCs w:val="20"/>
              </w:rPr>
              <w:br/>
              <w:t>2.問答：</w:t>
            </w:r>
            <w:r w:rsidRPr="00FD7423">
              <w:rPr>
                <w:rFonts w:ascii="新細明體" w:hAnsi="新細明體" w:hint="eastAsia"/>
                <w:bCs/>
                <w:sz w:val="20"/>
                <w:szCs w:val="20"/>
              </w:rPr>
              <w:br/>
              <w:t>(1)圖中臺灣的珍珠奶茶店裡有哪些工具或原料是進口的物品？</w:t>
            </w:r>
            <w:r w:rsidRPr="00FD7423">
              <w:rPr>
                <w:rFonts w:ascii="新細明體" w:hAnsi="新細明體" w:hint="eastAsia"/>
                <w:bCs/>
                <w:sz w:val="20"/>
                <w:szCs w:val="20"/>
              </w:rPr>
              <w:br/>
              <w:t>(2)圖中海外的珍珠奶茶店裡，有哪些是工具或原料是臺灣出產的物品？</w:t>
            </w:r>
            <w:r w:rsidRPr="00FD7423">
              <w:rPr>
                <w:rFonts w:ascii="新細明體" w:hAnsi="新細明體" w:hint="eastAsia"/>
                <w:bCs/>
                <w:sz w:val="20"/>
                <w:szCs w:val="20"/>
              </w:rPr>
              <w:br/>
              <w:t>(3)各國產業發展會受到哪些因素影響？</w:t>
            </w:r>
            <w:r w:rsidRPr="00FD7423">
              <w:rPr>
                <w:rFonts w:ascii="新細明體" w:hAnsi="新細明體" w:hint="eastAsia"/>
                <w:bCs/>
                <w:sz w:val="20"/>
                <w:szCs w:val="20"/>
              </w:rPr>
              <w:br/>
              <w:t>(4)國際間形成產業分工有什麼好處嗎？</w:t>
            </w:r>
            <w:r w:rsidRPr="00FD7423">
              <w:rPr>
                <w:rFonts w:ascii="新細明體" w:hAnsi="新細明體" w:hint="eastAsia"/>
                <w:bCs/>
                <w:sz w:val="20"/>
                <w:szCs w:val="20"/>
              </w:rPr>
              <w:br/>
              <w:t>3.討論與發表：學生發表課前準備的</w:t>
            </w:r>
            <w:r>
              <w:rPr>
                <w:rFonts w:ascii="新細明體" w:hAnsi="新細明體" w:hint="eastAsia"/>
                <w:bCs/>
                <w:sz w:val="20"/>
                <w:szCs w:val="20"/>
              </w:rPr>
              <w:t>紀</w:t>
            </w:r>
            <w:r w:rsidRPr="00FD7423">
              <w:rPr>
                <w:rFonts w:ascii="新細明體" w:hAnsi="新細明體" w:hint="eastAsia"/>
                <w:bCs/>
                <w:sz w:val="20"/>
                <w:szCs w:val="20"/>
              </w:rPr>
              <w:t>錄或調查結果。</w:t>
            </w:r>
          </w:p>
        </w:tc>
        <w:tc>
          <w:tcPr>
            <w:tcW w:w="330" w:type="dxa"/>
          </w:tcPr>
          <w:p w:rsidR="00CD3A30" w:rsidRDefault="00CD3A30" w:rsidP="00700A01">
            <w:pPr>
              <w:spacing w:line="0" w:lineRule="atLeast"/>
              <w:jc w:val="both"/>
            </w:pPr>
            <w:r w:rsidRPr="00FD7423">
              <w:rPr>
                <w:rFonts w:ascii="新細明體" w:hAnsi="新細明體"/>
                <w:bCs/>
                <w:sz w:val="20"/>
                <w:szCs w:val="20"/>
              </w:rPr>
              <w:t>3</w:t>
            </w:r>
          </w:p>
        </w:tc>
        <w:tc>
          <w:tcPr>
            <w:tcW w:w="856" w:type="dxa"/>
          </w:tcPr>
          <w:p w:rsidR="00CD3A30" w:rsidRDefault="00CD3A30" w:rsidP="00700A01">
            <w:pPr>
              <w:spacing w:line="0" w:lineRule="atLeast"/>
              <w:jc w:val="both"/>
            </w:pPr>
            <w:r w:rsidRPr="00FD7423">
              <w:rPr>
                <w:rFonts w:ascii="新細明體" w:hAnsi="新細明體" w:hint="eastAsia"/>
                <w:bCs/>
                <w:sz w:val="20"/>
                <w:szCs w:val="20"/>
              </w:rPr>
              <w:t>1.請學生記錄家中玩具、衣物、交通工具、電器用品等的生產地﹔或學生分組調查記錄進口食品的生產地。</w:t>
            </w:r>
            <w:r w:rsidRPr="00FD7423">
              <w:rPr>
                <w:rFonts w:ascii="新細明體" w:hAnsi="新細明體" w:hint="eastAsia"/>
                <w:bCs/>
                <w:sz w:val="20"/>
                <w:szCs w:val="20"/>
              </w:rPr>
              <w:br/>
              <w:t>2.教用版電子教科書。</w:t>
            </w:r>
          </w:p>
        </w:tc>
        <w:tc>
          <w:tcPr>
            <w:tcW w:w="870" w:type="dxa"/>
          </w:tcPr>
          <w:p w:rsidR="00CD3A30" w:rsidRDefault="00CD3A30" w:rsidP="00700A01">
            <w:pPr>
              <w:spacing w:line="0" w:lineRule="atLeast"/>
              <w:jc w:val="both"/>
            </w:pPr>
            <w:r w:rsidRPr="00FD7423">
              <w:rPr>
                <w:rFonts w:ascii="新細明體" w:hAnsi="新細明體" w:hint="eastAsia"/>
                <w:bCs/>
                <w:sz w:val="20"/>
                <w:szCs w:val="20"/>
              </w:rPr>
              <w:t>口頭評量</w:t>
            </w:r>
          </w:p>
        </w:tc>
        <w:tc>
          <w:tcPr>
            <w:tcW w:w="1874" w:type="dxa"/>
          </w:tcPr>
          <w:p w:rsidR="00CD3A30" w:rsidRDefault="00CD3A30" w:rsidP="00700A01">
            <w:pPr>
              <w:spacing w:line="0" w:lineRule="atLeast"/>
              <w:jc w:val="both"/>
            </w:pPr>
            <w:r w:rsidRPr="00FD7423">
              <w:rPr>
                <w:rFonts w:ascii="新細明體" w:hAnsi="新細明體" w:hint="eastAsia"/>
                <w:bCs/>
                <w:sz w:val="20"/>
                <w:szCs w:val="20"/>
              </w:rPr>
              <w:t>【人權教育】</w:t>
            </w:r>
            <w:smartTag w:uri="urn:schemas-microsoft-com:office:smarttags" w:element="chsdate">
              <w:smartTagPr>
                <w:attr w:name="Year" w:val="2002"/>
                <w:attr w:name="Month" w:val="3"/>
                <w:attr w:name="Day" w:val="4"/>
                <w:attr w:name="IsLunarDate" w:val="False"/>
                <w:attr w:name="IsROCDate" w:val="False"/>
              </w:smartTagPr>
              <w:r w:rsidRPr="00FD7423">
                <w:rPr>
                  <w:rFonts w:ascii="新細明體" w:hAnsi="新細明體" w:hint="eastAsia"/>
                  <w:bCs/>
                  <w:sz w:val="20"/>
                  <w:szCs w:val="20"/>
                </w:rPr>
                <w:t>2-3-4</w:t>
              </w:r>
            </w:smartTag>
            <w:r w:rsidRPr="00FD7423">
              <w:rPr>
                <w:rFonts w:ascii="新細明體" w:hAnsi="新細明體" w:hint="eastAsia"/>
                <w:bCs/>
                <w:sz w:val="20"/>
                <w:szCs w:val="20"/>
              </w:rPr>
              <w:t>理解貧窮、階級剝削的相互關係。</w:t>
            </w:r>
          </w:p>
        </w:tc>
        <w:tc>
          <w:tcPr>
            <w:tcW w:w="888" w:type="dxa"/>
          </w:tcPr>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五、尊重、關懷與團隊合作</w:t>
            </w:r>
          </w:p>
          <w:p w:rsidR="00CD3A30" w:rsidRDefault="00CD3A30" w:rsidP="00700A01">
            <w:pPr>
              <w:spacing w:line="0" w:lineRule="atLeast"/>
              <w:jc w:val="both"/>
            </w:pPr>
            <w:r w:rsidRPr="00FD7423">
              <w:rPr>
                <w:rFonts w:ascii="新細明體" w:hAnsi="新細明體" w:hint="eastAsia"/>
                <w:bCs/>
                <w:sz w:val="20"/>
                <w:szCs w:val="20"/>
              </w:rPr>
              <w:t>六、文化學習與國際了解</w:t>
            </w:r>
          </w:p>
        </w:tc>
      </w:tr>
      <w:tr w:rsidR="00CD3A30" w:rsidTr="00700A01">
        <w:trPr>
          <w:trHeight w:val="8866"/>
          <w:jc w:val="center"/>
        </w:trPr>
        <w:tc>
          <w:tcPr>
            <w:tcW w:w="339" w:type="dxa"/>
            <w:vAlign w:val="center"/>
          </w:tcPr>
          <w:p w:rsidR="00CD3A30" w:rsidRDefault="00CD3A30" w:rsidP="00700A01">
            <w:pPr>
              <w:spacing w:line="0" w:lineRule="atLeast"/>
              <w:jc w:val="center"/>
            </w:pPr>
            <w:r w:rsidRPr="00FD7423">
              <w:rPr>
                <w:rFonts w:ascii="新細明體" w:hAnsi="新細明體" w:hint="eastAsia"/>
                <w:sz w:val="20"/>
                <w:szCs w:val="20"/>
              </w:rPr>
              <w:lastRenderedPageBreak/>
              <w:t>第十六週</w:t>
            </w:r>
          </w:p>
        </w:tc>
        <w:tc>
          <w:tcPr>
            <w:tcW w:w="339" w:type="dxa"/>
            <w:vAlign w:val="center"/>
          </w:tcPr>
          <w:p w:rsidR="00CD3A30" w:rsidRDefault="00CD3A30" w:rsidP="00700A01">
            <w:pPr>
              <w:spacing w:line="0" w:lineRule="atLeast"/>
              <w:jc w:val="center"/>
            </w:pPr>
            <w:r w:rsidRPr="00FD7423">
              <w:rPr>
                <w:rFonts w:ascii="新細明體" w:hAnsi="新細明體" w:hint="eastAsia"/>
                <w:sz w:val="20"/>
                <w:szCs w:val="20"/>
              </w:rPr>
              <w:t>5/28~6/1</w:t>
            </w:r>
          </w:p>
        </w:tc>
        <w:tc>
          <w:tcPr>
            <w:tcW w:w="339" w:type="dxa"/>
            <w:vAlign w:val="center"/>
          </w:tcPr>
          <w:p w:rsidR="00CD3A30" w:rsidRDefault="00CD3A30" w:rsidP="00700A01">
            <w:pPr>
              <w:spacing w:line="0" w:lineRule="atLeast"/>
              <w:jc w:val="center"/>
            </w:pPr>
            <w:r w:rsidRPr="00FD7423">
              <w:rPr>
                <w:rFonts w:ascii="新細明體" w:hAnsi="新細明體" w:hint="eastAsia"/>
                <w:bCs/>
                <w:sz w:val="20"/>
                <w:szCs w:val="20"/>
              </w:rPr>
              <w:t>第四單元永續經營地球村</w:t>
            </w:r>
          </w:p>
        </w:tc>
        <w:tc>
          <w:tcPr>
            <w:tcW w:w="340" w:type="dxa"/>
            <w:vAlign w:val="center"/>
          </w:tcPr>
          <w:p w:rsidR="00CD3A30" w:rsidRDefault="00CD3A30" w:rsidP="00700A01">
            <w:pPr>
              <w:spacing w:line="0" w:lineRule="atLeast"/>
              <w:jc w:val="center"/>
            </w:pPr>
            <w:r w:rsidRPr="00FD7423">
              <w:rPr>
                <w:rFonts w:ascii="新細明體" w:hAnsi="新細明體" w:hint="eastAsia"/>
                <w:bCs/>
                <w:sz w:val="20"/>
                <w:szCs w:val="20"/>
              </w:rPr>
              <w:t>第一課地球村的經濟趨勢</w:t>
            </w:r>
          </w:p>
        </w:tc>
        <w:tc>
          <w:tcPr>
            <w:tcW w:w="2160" w:type="dxa"/>
          </w:tcPr>
          <w:p w:rsidR="00CD3A30" w:rsidRDefault="00CD3A30" w:rsidP="00700A01">
            <w:pPr>
              <w:spacing w:line="0" w:lineRule="atLeast"/>
              <w:jc w:val="both"/>
              <w:rPr>
                <w:snapToGrid w:val="0"/>
                <w:kern w:val="0"/>
                <w:sz w:val="20"/>
                <w:szCs w:val="20"/>
              </w:rPr>
            </w:pPr>
            <w:smartTag w:uri="urn:schemas-microsoft-com:office:smarttags" w:element="chsdate">
              <w:smartTagPr>
                <w:attr w:name="Year" w:val="2003"/>
                <w:attr w:name="Month" w:val="3"/>
                <w:attr w:name="Day" w:val="2"/>
                <w:attr w:name="IsLunarDate" w:val="False"/>
                <w:attr w:name="IsROCDate" w:val="False"/>
              </w:smartTagPr>
              <w:r w:rsidRPr="00FD7423">
                <w:rPr>
                  <w:rFonts w:ascii="新細明體" w:hAnsi="新細明體" w:hint="eastAsia"/>
                  <w:bCs/>
                  <w:sz w:val="20"/>
                  <w:szCs w:val="20"/>
                </w:rPr>
                <w:t>3-3-2</w:t>
              </w:r>
            </w:smartTag>
            <w:r w:rsidRPr="00FD7423">
              <w:rPr>
                <w:rFonts w:ascii="新細明體" w:hAnsi="新細明體" w:hint="eastAsia"/>
                <w:bCs/>
                <w:sz w:val="20"/>
                <w:szCs w:val="20"/>
              </w:rPr>
              <w:t>了解家庭、社會與人類世界三個階層之間，有相似處也有不同處。</w:t>
            </w:r>
            <w:r w:rsidRPr="00FD7423">
              <w:rPr>
                <w:rFonts w:ascii="新細明體" w:hAnsi="新細明體" w:hint="eastAsia"/>
                <w:bCs/>
                <w:sz w:val="20"/>
                <w:szCs w:val="20"/>
              </w:rPr>
              <w:br/>
              <w:t>3-3-5舉例指出在一段變遷當中，有某一項特徵或數值是大體相同的。</w:t>
            </w:r>
            <w:r w:rsidRPr="00FD7423">
              <w:rPr>
                <w:rFonts w:ascii="新細明體" w:hAnsi="新細明體" w:hint="eastAsia"/>
                <w:bCs/>
                <w:sz w:val="20"/>
                <w:szCs w:val="20"/>
              </w:rPr>
              <w:br/>
              <w:t>9-3-4列舉當前全球共同面對與關心的課題(如環境保護、生物保育、勞工保護、飢餓、犯罪、疫病、基本人權、經貿與科技研究等)。</w:t>
            </w:r>
          </w:p>
        </w:tc>
        <w:tc>
          <w:tcPr>
            <w:tcW w:w="1872" w:type="dxa"/>
          </w:tcPr>
          <w:p w:rsidR="00CD3A30" w:rsidRDefault="00CD3A30" w:rsidP="00700A01">
            <w:pPr>
              <w:spacing w:line="0" w:lineRule="atLeast"/>
              <w:jc w:val="both"/>
              <w:rPr>
                <w:snapToGrid w:val="0"/>
                <w:kern w:val="0"/>
                <w:sz w:val="20"/>
                <w:szCs w:val="20"/>
              </w:rPr>
            </w:pPr>
            <w:r w:rsidRPr="00FD7423">
              <w:rPr>
                <w:rFonts w:ascii="新細明體" w:hAnsi="新細明體" w:hint="eastAsia"/>
                <w:bCs/>
                <w:sz w:val="20"/>
                <w:szCs w:val="20"/>
              </w:rPr>
              <w:t>1.能在全球的經濟議題中，舉例說明跨國企業運用各國優勢生產條件，將工廠分散在各國。</w:t>
            </w:r>
            <w:r w:rsidRPr="00FD7423">
              <w:rPr>
                <w:rFonts w:ascii="新細明體" w:hAnsi="新細明體" w:hint="eastAsia"/>
                <w:bCs/>
                <w:sz w:val="20"/>
                <w:szCs w:val="20"/>
              </w:rPr>
              <w:br/>
              <w:t>2.了解全球化經濟發展趨勢下，人們跨國工作的現象更加顯著。</w:t>
            </w:r>
          </w:p>
        </w:tc>
        <w:tc>
          <w:tcPr>
            <w:tcW w:w="1908" w:type="dxa"/>
          </w:tcPr>
          <w:p w:rsidR="00CD3A30" w:rsidRDefault="00CD3A30" w:rsidP="00700A01">
            <w:pPr>
              <w:spacing w:line="0" w:lineRule="atLeast"/>
              <w:jc w:val="both"/>
            </w:pPr>
            <w:r w:rsidRPr="00FD7423">
              <w:rPr>
                <w:rFonts w:ascii="新細明體" w:hAnsi="新細明體" w:hint="eastAsia"/>
                <w:bCs/>
                <w:sz w:val="20"/>
                <w:szCs w:val="20"/>
              </w:rPr>
              <w:t>1.了解跨國企業將工廠分散在各國。</w:t>
            </w:r>
            <w:r w:rsidRPr="00FD7423">
              <w:rPr>
                <w:rFonts w:ascii="新細明體" w:hAnsi="新細明體" w:hint="eastAsia"/>
                <w:bCs/>
                <w:sz w:val="20"/>
                <w:szCs w:val="20"/>
              </w:rPr>
              <w:br/>
              <w:t>2.了解人們跨國工作的現象。</w:t>
            </w:r>
          </w:p>
        </w:tc>
        <w:tc>
          <w:tcPr>
            <w:tcW w:w="3783" w:type="dxa"/>
          </w:tcPr>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活動三：世界舞臺</w:t>
            </w:r>
            <w:r w:rsidRPr="00FD7423">
              <w:rPr>
                <w:rFonts w:ascii="新細明體" w:hAnsi="新細明體" w:hint="eastAsia"/>
                <w:bCs/>
                <w:sz w:val="20"/>
                <w:szCs w:val="20"/>
              </w:rPr>
              <w:br/>
              <w:t>1.閱讀：引導學生閱讀課本第62頁。</w:t>
            </w:r>
            <w:r w:rsidRPr="00FD7423">
              <w:rPr>
                <w:rFonts w:ascii="新細明體" w:hAnsi="新細明體" w:hint="eastAsia"/>
                <w:bCs/>
                <w:sz w:val="20"/>
                <w:szCs w:val="20"/>
              </w:rPr>
              <w:br/>
              <w:t>2.問答：世界各國形成一個共同巿場，是受哪些因素的影響？出現哪些現象？</w:t>
            </w:r>
            <w:r w:rsidRPr="00FD7423">
              <w:rPr>
                <w:rFonts w:ascii="新細明體" w:hAnsi="新細明體" w:hint="eastAsia"/>
                <w:bCs/>
                <w:sz w:val="20"/>
                <w:szCs w:val="20"/>
              </w:rPr>
              <w:br/>
              <w:t>3.討論與發表：學生發表資料蒐集的結果並討論下列問題。</w:t>
            </w:r>
            <w:r w:rsidRPr="00FD7423">
              <w:rPr>
                <w:rFonts w:ascii="新細明體" w:hAnsi="新細明體" w:hint="eastAsia"/>
                <w:bCs/>
                <w:sz w:val="20"/>
                <w:szCs w:val="20"/>
              </w:rPr>
              <w:br/>
              <w:t>(1)通訊科技、運輸工具的進步，為什麼可以促進全球化發展？</w:t>
            </w:r>
            <w:r w:rsidRPr="00FD7423">
              <w:rPr>
                <w:rFonts w:ascii="新細明體" w:hAnsi="新細明體" w:hint="eastAsia"/>
                <w:bCs/>
                <w:sz w:val="20"/>
                <w:szCs w:val="20"/>
              </w:rPr>
              <w:br/>
              <w:t>(2)你知道有哪些企業將工廠分散在不同的地區？</w:t>
            </w:r>
            <w:r w:rsidRPr="00FD7423">
              <w:rPr>
                <w:rFonts w:ascii="新細明體" w:hAnsi="新細明體" w:hint="eastAsia"/>
                <w:bCs/>
                <w:sz w:val="20"/>
                <w:szCs w:val="20"/>
              </w:rPr>
              <w:br/>
            </w:r>
          </w:p>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活動四：跨國工作</w:t>
            </w:r>
            <w:r w:rsidRPr="00FD7423">
              <w:rPr>
                <w:rFonts w:ascii="新細明體" w:hAnsi="新細明體" w:hint="eastAsia"/>
                <w:bCs/>
                <w:sz w:val="20"/>
                <w:szCs w:val="20"/>
              </w:rPr>
              <w:br/>
              <w:t>1.閱讀：引導學生閱讀課本第63頁。</w:t>
            </w:r>
            <w:r w:rsidRPr="00FD7423">
              <w:rPr>
                <w:rFonts w:ascii="新細明體" w:hAnsi="新細明體" w:hint="eastAsia"/>
                <w:bCs/>
                <w:sz w:val="20"/>
                <w:szCs w:val="20"/>
              </w:rPr>
              <w:br/>
              <w:t>2.問答：</w:t>
            </w:r>
            <w:r>
              <w:rPr>
                <w:rFonts w:ascii="新細明體" w:hAnsi="新細明體" w:hint="eastAsia"/>
                <w:bCs/>
                <w:sz w:val="20"/>
                <w:szCs w:val="20"/>
              </w:rPr>
              <w:br/>
              <w:t>(1)</w:t>
            </w:r>
            <w:r w:rsidRPr="00FD7423">
              <w:rPr>
                <w:rFonts w:ascii="新細明體" w:hAnsi="新細明體" w:hint="eastAsia"/>
                <w:bCs/>
                <w:sz w:val="20"/>
                <w:szCs w:val="20"/>
              </w:rPr>
              <w:t>全球化經濟發展趨勢下，人們跨國工作有何影響？</w:t>
            </w:r>
            <w:r w:rsidRPr="00FD7423">
              <w:rPr>
                <w:rFonts w:ascii="新細明體" w:hAnsi="新細明體" w:hint="eastAsia"/>
                <w:bCs/>
                <w:sz w:val="20"/>
                <w:szCs w:val="20"/>
              </w:rPr>
              <w:br/>
              <w:t>(2)當我們面對跨國工作的現象時，應該抱持著什麼心態？</w:t>
            </w:r>
            <w:r w:rsidRPr="00FD7423">
              <w:rPr>
                <w:rFonts w:ascii="新細明體" w:hAnsi="新細明體" w:hint="eastAsia"/>
                <w:bCs/>
                <w:sz w:val="20"/>
                <w:szCs w:val="20"/>
              </w:rPr>
              <w:br/>
              <w:t>3.分組討論與發表</w:t>
            </w:r>
          </w:p>
          <w:p w:rsidR="00CD3A30" w:rsidRPr="00FD7423" w:rsidRDefault="00CD3A30" w:rsidP="00700A01">
            <w:pPr>
              <w:spacing w:line="0" w:lineRule="atLeast"/>
              <w:jc w:val="both"/>
              <w:rPr>
                <w:rFonts w:ascii="新細明體" w:hAnsi="新細明體"/>
                <w:bCs/>
                <w:sz w:val="20"/>
                <w:szCs w:val="20"/>
              </w:rPr>
            </w:pPr>
          </w:p>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活動五：全球化現場</w:t>
            </w:r>
            <w:r w:rsidRPr="00FD7423">
              <w:rPr>
                <w:rFonts w:ascii="新細明體" w:hAnsi="新細明體" w:hint="eastAsia"/>
                <w:bCs/>
                <w:sz w:val="20"/>
                <w:szCs w:val="20"/>
              </w:rPr>
              <w:br/>
              <w:t>1.習作實作：完成習作4-1「全球化現場」。</w:t>
            </w:r>
          </w:p>
          <w:p w:rsidR="00CD3A30" w:rsidRDefault="00CD3A30" w:rsidP="00700A01">
            <w:pPr>
              <w:spacing w:line="0" w:lineRule="atLeast"/>
              <w:jc w:val="both"/>
            </w:pPr>
            <w:r w:rsidRPr="00FD7423">
              <w:rPr>
                <w:rFonts w:ascii="新細明體" w:hAnsi="新細明體" w:hint="eastAsia"/>
                <w:bCs/>
                <w:sz w:val="20"/>
                <w:szCs w:val="20"/>
              </w:rPr>
              <w:t>2.分享習作內容。</w:t>
            </w:r>
          </w:p>
        </w:tc>
        <w:tc>
          <w:tcPr>
            <w:tcW w:w="330" w:type="dxa"/>
          </w:tcPr>
          <w:p w:rsidR="00CD3A30" w:rsidRDefault="00CD3A30" w:rsidP="00700A01">
            <w:pPr>
              <w:spacing w:line="0" w:lineRule="atLeast"/>
              <w:jc w:val="both"/>
            </w:pPr>
            <w:r w:rsidRPr="00FD7423">
              <w:rPr>
                <w:rFonts w:ascii="新細明體" w:hAnsi="新細明體"/>
                <w:bCs/>
                <w:sz w:val="20"/>
                <w:szCs w:val="20"/>
              </w:rPr>
              <w:t>3</w:t>
            </w:r>
          </w:p>
        </w:tc>
        <w:tc>
          <w:tcPr>
            <w:tcW w:w="856" w:type="dxa"/>
          </w:tcPr>
          <w:p w:rsidR="00CD3A30" w:rsidRDefault="00CD3A30" w:rsidP="00700A01">
            <w:pPr>
              <w:spacing w:line="0" w:lineRule="atLeast"/>
              <w:jc w:val="both"/>
            </w:pPr>
            <w:r w:rsidRPr="00FD7423">
              <w:rPr>
                <w:rFonts w:ascii="新細明體" w:hAnsi="新細明體" w:hint="eastAsia"/>
                <w:bCs/>
                <w:sz w:val="20"/>
                <w:szCs w:val="20"/>
              </w:rPr>
              <w:t>1.師生共同蒐集臺灣企業在海外設廠、成立分公司、分店；或外國公司到臺灣設廠、成立分公司、分行的相關報導。</w:t>
            </w:r>
            <w:r w:rsidRPr="00FD7423">
              <w:rPr>
                <w:rFonts w:ascii="新細明體" w:hAnsi="新細明體" w:hint="eastAsia"/>
                <w:bCs/>
                <w:sz w:val="20"/>
                <w:szCs w:val="20"/>
              </w:rPr>
              <w:br/>
              <w:t>2.教用版電子教科書。</w:t>
            </w:r>
          </w:p>
        </w:tc>
        <w:tc>
          <w:tcPr>
            <w:tcW w:w="870" w:type="dxa"/>
          </w:tcPr>
          <w:p w:rsidR="00CD3A30" w:rsidRDefault="00CD3A30" w:rsidP="00700A01">
            <w:pPr>
              <w:spacing w:line="0" w:lineRule="atLeast"/>
              <w:jc w:val="both"/>
            </w:pPr>
            <w:r w:rsidRPr="00FD7423">
              <w:rPr>
                <w:rFonts w:ascii="新細明體" w:hAnsi="新細明體" w:hint="eastAsia"/>
                <w:bCs/>
                <w:sz w:val="20"/>
                <w:szCs w:val="20"/>
              </w:rPr>
              <w:t>口頭評量</w:t>
            </w:r>
            <w:r w:rsidRPr="00FD7423">
              <w:rPr>
                <w:rFonts w:ascii="新細明體" w:hAnsi="新細明體" w:hint="eastAsia"/>
                <w:bCs/>
                <w:sz w:val="20"/>
                <w:szCs w:val="20"/>
              </w:rPr>
              <w:br/>
              <w:t>習作評量</w:t>
            </w:r>
          </w:p>
        </w:tc>
        <w:tc>
          <w:tcPr>
            <w:tcW w:w="1874" w:type="dxa"/>
          </w:tcPr>
          <w:p w:rsidR="00CD3A30" w:rsidRDefault="00CD3A30" w:rsidP="00700A01">
            <w:pPr>
              <w:spacing w:line="0" w:lineRule="atLeast"/>
              <w:jc w:val="both"/>
            </w:pPr>
            <w:r w:rsidRPr="00FD7423">
              <w:rPr>
                <w:rFonts w:ascii="新細明體" w:hAnsi="新細明體" w:hint="eastAsia"/>
                <w:bCs/>
                <w:sz w:val="20"/>
                <w:szCs w:val="20"/>
              </w:rPr>
              <w:t>【人權教育】</w:t>
            </w:r>
            <w:smartTag w:uri="urn:schemas-microsoft-com:office:smarttags" w:element="chsdate">
              <w:smartTagPr>
                <w:attr w:name="Year" w:val="2002"/>
                <w:attr w:name="Month" w:val="3"/>
                <w:attr w:name="Day" w:val="4"/>
                <w:attr w:name="IsLunarDate" w:val="False"/>
                <w:attr w:name="IsROCDate" w:val="False"/>
              </w:smartTagPr>
              <w:r w:rsidRPr="00FD7423">
                <w:rPr>
                  <w:rFonts w:ascii="新細明體" w:hAnsi="新細明體" w:hint="eastAsia"/>
                  <w:bCs/>
                  <w:sz w:val="20"/>
                  <w:szCs w:val="20"/>
                </w:rPr>
                <w:t>2-3-4</w:t>
              </w:r>
            </w:smartTag>
            <w:r w:rsidRPr="00FD7423">
              <w:rPr>
                <w:rFonts w:ascii="新細明體" w:hAnsi="新細明體" w:hint="eastAsia"/>
                <w:bCs/>
                <w:sz w:val="20"/>
                <w:szCs w:val="20"/>
              </w:rPr>
              <w:t>理解貧窮、階級剝削的相互關係。</w:t>
            </w:r>
          </w:p>
        </w:tc>
        <w:tc>
          <w:tcPr>
            <w:tcW w:w="888" w:type="dxa"/>
          </w:tcPr>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五、尊重、關懷與團隊合作</w:t>
            </w:r>
          </w:p>
          <w:p w:rsidR="00CD3A30" w:rsidRDefault="00CD3A30" w:rsidP="00700A01">
            <w:pPr>
              <w:spacing w:line="0" w:lineRule="atLeast"/>
              <w:jc w:val="both"/>
            </w:pPr>
            <w:r w:rsidRPr="00FD7423">
              <w:rPr>
                <w:rFonts w:ascii="新細明體" w:hAnsi="新細明體" w:hint="eastAsia"/>
                <w:bCs/>
                <w:sz w:val="20"/>
                <w:szCs w:val="20"/>
              </w:rPr>
              <w:t>六、文化學習與國際了解</w:t>
            </w:r>
          </w:p>
        </w:tc>
      </w:tr>
      <w:tr w:rsidR="00CD3A30" w:rsidTr="00700A01">
        <w:trPr>
          <w:trHeight w:val="8866"/>
          <w:jc w:val="center"/>
        </w:trPr>
        <w:tc>
          <w:tcPr>
            <w:tcW w:w="339" w:type="dxa"/>
            <w:vAlign w:val="center"/>
          </w:tcPr>
          <w:p w:rsidR="00CD3A30" w:rsidRDefault="00CD3A30" w:rsidP="00700A01">
            <w:pPr>
              <w:spacing w:line="0" w:lineRule="atLeast"/>
              <w:jc w:val="center"/>
            </w:pPr>
            <w:r w:rsidRPr="00FD7423">
              <w:rPr>
                <w:rFonts w:ascii="新細明體" w:hAnsi="新細明體" w:hint="eastAsia"/>
                <w:sz w:val="20"/>
                <w:szCs w:val="20"/>
              </w:rPr>
              <w:lastRenderedPageBreak/>
              <w:t>第十七週</w:t>
            </w:r>
          </w:p>
        </w:tc>
        <w:tc>
          <w:tcPr>
            <w:tcW w:w="339" w:type="dxa"/>
            <w:vAlign w:val="center"/>
          </w:tcPr>
          <w:p w:rsidR="00CD3A30" w:rsidRDefault="00CD3A30" w:rsidP="00700A01">
            <w:pPr>
              <w:spacing w:line="0" w:lineRule="atLeast"/>
              <w:jc w:val="center"/>
            </w:pPr>
            <w:r w:rsidRPr="00FD7423">
              <w:rPr>
                <w:rFonts w:ascii="新細明體" w:hAnsi="新細明體" w:hint="eastAsia"/>
                <w:sz w:val="20"/>
                <w:szCs w:val="20"/>
              </w:rPr>
              <w:t>6/4~6/8</w:t>
            </w:r>
          </w:p>
        </w:tc>
        <w:tc>
          <w:tcPr>
            <w:tcW w:w="339" w:type="dxa"/>
            <w:vAlign w:val="center"/>
          </w:tcPr>
          <w:p w:rsidR="00CD3A30" w:rsidRDefault="00CD3A30" w:rsidP="00700A01">
            <w:pPr>
              <w:spacing w:line="0" w:lineRule="atLeast"/>
              <w:jc w:val="center"/>
            </w:pPr>
            <w:r w:rsidRPr="00FD7423">
              <w:rPr>
                <w:rFonts w:ascii="新細明體" w:hAnsi="新細明體" w:hint="eastAsia"/>
                <w:bCs/>
                <w:sz w:val="20"/>
                <w:szCs w:val="20"/>
              </w:rPr>
              <w:t>第四單元永續經營地球村</w:t>
            </w:r>
          </w:p>
        </w:tc>
        <w:tc>
          <w:tcPr>
            <w:tcW w:w="340" w:type="dxa"/>
            <w:vAlign w:val="center"/>
          </w:tcPr>
          <w:p w:rsidR="00CD3A30" w:rsidRDefault="00CD3A30" w:rsidP="00700A01">
            <w:pPr>
              <w:spacing w:line="0" w:lineRule="atLeast"/>
              <w:jc w:val="center"/>
            </w:pPr>
            <w:r w:rsidRPr="00FD7423">
              <w:rPr>
                <w:rFonts w:ascii="新細明體" w:hAnsi="新細明體" w:hint="eastAsia"/>
                <w:bCs/>
                <w:sz w:val="20"/>
                <w:szCs w:val="20"/>
              </w:rPr>
              <w:t>第二課地球村的議題</w:t>
            </w:r>
          </w:p>
        </w:tc>
        <w:tc>
          <w:tcPr>
            <w:tcW w:w="2160" w:type="dxa"/>
          </w:tcPr>
          <w:p w:rsidR="00CD3A30" w:rsidRDefault="00CD3A30" w:rsidP="00700A01">
            <w:pPr>
              <w:spacing w:line="0" w:lineRule="atLeast"/>
              <w:jc w:val="both"/>
              <w:rPr>
                <w:snapToGrid w:val="0"/>
                <w:kern w:val="0"/>
                <w:sz w:val="20"/>
                <w:szCs w:val="20"/>
              </w:rPr>
            </w:pPr>
            <w:smartTag w:uri="urn:schemas-microsoft-com:office:smarttags" w:element="chsdate">
              <w:smartTagPr>
                <w:attr w:name="Year" w:val="2003"/>
                <w:attr w:name="Month" w:val="3"/>
                <w:attr w:name="Day" w:val="5"/>
                <w:attr w:name="IsLunarDate" w:val="False"/>
                <w:attr w:name="IsROCDate" w:val="False"/>
              </w:smartTagPr>
              <w:r w:rsidRPr="00FD7423">
                <w:rPr>
                  <w:rFonts w:ascii="新細明體" w:hAnsi="新細明體" w:hint="eastAsia"/>
                  <w:bCs/>
                  <w:sz w:val="20"/>
                  <w:szCs w:val="20"/>
                </w:rPr>
                <w:t>3-3-5</w:t>
              </w:r>
            </w:smartTag>
            <w:r w:rsidRPr="00FD7423">
              <w:rPr>
                <w:rFonts w:ascii="新細明體" w:hAnsi="新細明體" w:hint="eastAsia"/>
                <w:bCs/>
                <w:sz w:val="20"/>
                <w:szCs w:val="20"/>
              </w:rPr>
              <w:t>舉例指出在一段變遷當中，有某一項特徵或數值是大體相同的。</w:t>
            </w:r>
            <w:r w:rsidRPr="00FD7423">
              <w:rPr>
                <w:rFonts w:ascii="新細明體" w:hAnsi="新細明體" w:hint="eastAsia"/>
                <w:bCs/>
                <w:sz w:val="20"/>
                <w:szCs w:val="20"/>
              </w:rPr>
              <w:br/>
              <w:t>9-3-4列舉當前全球共同面對與關心的課題(如環境保護、生物保育、勞工保護、飢餓、犯罪、疫病、基本人權、經貿與科技研究等)。</w:t>
            </w:r>
          </w:p>
        </w:tc>
        <w:tc>
          <w:tcPr>
            <w:tcW w:w="1872" w:type="dxa"/>
          </w:tcPr>
          <w:p w:rsidR="00CD3A30" w:rsidRDefault="00CD3A30" w:rsidP="00700A01">
            <w:pPr>
              <w:spacing w:line="0" w:lineRule="atLeast"/>
              <w:jc w:val="both"/>
              <w:rPr>
                <w:snapToGrid w:val="0"/>
                <w:kern w:val="0"/>
                <w:sz w:val="20"/>
                <w:szCs w:val="20"/>
              </w:rPr>
            </w:pPr>
            <w:r w:rsidRPr="00FD7423">
              <w:rPr>
                <w:rFonts w:ascii="新細明體" w:hAnsi="新細明體" w:hint="eastAsia"/>
                <w:bCs/>
                <w:sz w:val="20"/>
                <w:szCs w:val="20"/>
              </w:rPr>
              <w:t>1.了解各國之間、國家內部貧富差距的問題。</w:t>
            </w:r>
            <w:r w:rsidRPr="00FD7423">
              <w:rPr>
                <w:rFonts w:ascii="新細明體" w:hAnsi="新細明體" w:hint="eastAsia"/>
                <w:bCs/>
                <w:sz w:val="20"/>
                <w:szCs w:val="20"/>
              </w:rPr>
              <w:br/>
              <w:t>2.了解地球人口持續增加，自然資源消耗量必隨著增加。</w:t>
            </w:r>
            <w:r w:rsidRPr="00FD7423">
              <w:rPr>
                <w:rFonts w:ascii="新細明體" w:hAnsi="新細明體" w:hint="eastAsia"/>
                <w:bCs/>
                <w:sz w:val="20"/>
                <w:szCs w:val="20"/>
              </w:rPr>
              <w:br/>
              <w:t>3.了解全球飢餓問題形成的原因。</w:t>
            </w:r>
            <w:r w:rsidRPr="00FD7423">
              <w:rPr>
                <w:rFonts w:ascii="新細明體" w:hAnsi="新細明體" w:hint="eastAsia"/>
                <w:bCs/>
                <w:sz w:val="20"/>
                <w:szCs w:val="20"/>
              </w:rPr>
              <w:br/>
              <w:t>4.了解目前全球人權受侵犯的情形。</w:t>
            </w:r>
            <w:r w:rsidRPr="00FD7423">
              <w:rPr>
                <w:rFonts w:ascii="新細明體" w:hAnsi="新細明體" w:hint="eastAsia"/>
                <w:bCs/>
                <w:sz w:val="20"/>
                <w:szCs w:val="20"/>
              </w:rPr>
              <w:br/>
              <w:t>5.能了解跨國犯罪的趨勢，須發揮國際合作的力量，才能有效打擊犯罪。</w:t>
            </w:r>
          </w:p>
        </w:tc>
        <w:tc>
          <w:tcPr>
            <w:tcW w:w="1908" w:type="dxa"/>
          </w:tcPr>
          <w:p w:rsidR="00CD3A30" w:rsidRDefault="00CD3A30" w:rsidP="00700A01">
            <w:pPr>
              <w:spacing w:line="0" w:lineRule="atLeast"/>
              <w:jc w:val="both"/>
            </w:pPr>
            <w:r w:rsidRPr="00FD7423">
              <w:rPr>
                <w:rFonts w:ascii="新細明體" w:hAnsi="新細明體" w:hint="eastAsia"/>
                <w:bCs/>
                <w:sz w:val="20"/>
                <w:szCs w:val="20"/>
              </w:rPr>
              <w:t>1.了解貧富差距的問題。</w:t>
            </w:r>
            <w:r w:rsidRPr="00FD7423">
              <w:rPr>
                <w:rFonts w:ascii="新細明體" w:hAnsi="新細明體" w:hint="eastAsia"/>
                <w:bCs/>
                <w:sz w:val="20"/>
                <w:szCs w:val="20"/>
              </w:rPr>
              <w:br/>
              <w:t>2.了解全球飢餓問題。</w:t>
            </w:r>
            <w:r w:rsidRPr="00FD7423">
              <w:rPr>
                <w:rFonts w:ascii="新細明體" w:hAnsi="新細明體" w:hint="eastAsia"/>
                <w:bCs/>
                <w:sz w:val="20"/>
                <w:szCs w:val="20"/>
              </w:rPr>
              <w:br/>
              <w:t>3.了解全球人權問題。</w:t>
            </w:r>
            <w:r w:rsidRPr="00FD7423">
              <w:rPr>
                <w:rFonts w:ascii="新細明體" w:hAnsi="新細明體" w:hint="eastAsia"/>
                <w:bCs/>
                <w:sz w:val="20"/>
                <w:szCs w:val="20"/>
              </w:rPr>
              <w:br/>
              <w:t>4.了解跨國犯罪問題。</w:t>
            </w:r>
          </w:p>
        </w:tc>
        <w:tc>
          <w:tcPr>
            <w:tcW w:w="3783" w:type="dxa"/>
          </w:tcPr>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活動一：苦澀巧克力</w:t>
            </w:r>
            <w:r w:rsidRPr="00FD7423">
              <w:rPr>
                <w:rFonts w:ascii="新細明體" w:hAnsi="新細明體" w:hint="eastAsia"/>
                <w:bCs/>
                <w:sz w:val="20"/>
                <w:szCs w:val="20"/>
              </w:rPr>
              <w:br/>
              <w:t>1.閱讀：引導學生閱讀課本第64頁。</w:t>
            </w:r>
            <w:r w:rsidRPr="00FD7423">
              <w:rPr>
                <w:rFonts w:ascii="新細明體" w:hAnsi="新細明體" w:hint="eastAsia"/>
                <w:bCs/>
                <w:sz w:val="20"/>
                <w:szCs w:val="20"/>
              </w:rPr>
              <w:br/>
              <w:t>2.教師講述「占領華爾街運動」。</w:t>
            </w:r>
            <w:r w:rsidRPr="00FD7423">
              <w:rPr>
                <w:rFonts w:ascii="新細明體" w:hAnsi="新細明體" w:hint="eastAsia"/>
                <w:bCs/>
                <w:sz w:val="20"/>
                <w:szCs w:val="20"/>
              </w:rPr>
              <w:br/>
              <w:t>3.討論：檢視市售巧克力，先引導學生說出巧克力的製造國家，再引導學生探究可可豆生產國與製造過程。</w:t>
            </w:r>
            <w:r w:rsidRPr="00FD7423">
              <w:rPr>
                <w:rFonts w:ascii="新細明體" w:hAnsi="新細明體" w:hint="eastAsia"/>
                <w:bCs/>
                <w:sz w:val="20"/>
                <w:szCs w:val="20"/>
              </w:rPr>
              <w:br/>
            </w:r>
          </w:p>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活動二：人飢己飢</w:t>
            </w:r>
            <w:r w:rsidRPr="00FD7423">
              <w:rPr>
                <w:rFonts w:ascii="新細明體" w:hAnsi="新細明體" w:hint="eastAsia"/>
                <w:bCs/>
                <w:sz w:val="20"/>
                <w:szCs w:val="20"/>
              </w:rPr>
              <w:br/>
              <w:t>1.閱讀：引導學生閱讀課本第65頁。</w:t>
            </w:r>
            <w:r w:rsidRPr="00FD7423">
              <w:rPr>
                <w:rFonts w:ascii="新細明體" w:hAnsi="新細明體" w:hint="eastAsia"/>
                <w:bCs/>
                <w:sz w:val="20"/>
                <w:szCs w:val="20"/>
              </w:rPr>
              <w:br/>
              <w:t>2.體驗活動：依次請學生進入紙箱，一直到無法進入為止。</w:t>
            </w:r>
            <w:r w:rsidRPr="00FD7423">
              <w:rPr>
                <w:rFonts w:ascii="新細明體" w:hAnsi="新細明體" w:hint="eastAsia"/>
                <w:bCs/>
                <w:sz w:val="20"/>
                <w:szCs w:val="20"/>
              </w:rPr>
              <w:br/>
              <w:t>3.請學生分享不同人數在紙箱中的感覺，了解地球資源有限。</w:t>
            </w:r>
          </w:p>
          <w:p w:rsidR="00CD3A30" w:rsidRDefault="00CD3A30" w:rsidP="00700A01">
            <w:pPr>
              <w:spacing w:line="0" w:lineRule="atLeast"/>
              <w:jc w:val="both"/>
            </w:pPr>
            <w:r w:rsidRPr="00FD7423">
              <w:rPr>
                <w:rFonts w:ascii="新細明體" w:hAnsi="新細明體" w:hint="eastAsia"/>
                <w:bCs/>
                <w:sz w:val="20"/>
                <w:szCs w:val="20"/>
              </w:rPr>
              <w:br/>
              <w:t>活動三：平權社會</w:t>
            </w:r>
            <w:r w:rsidRPr="00FD7423">
              <w:rPr>
                <w:rFonts w:ascii="新細明體" w:hAnsi="新細明體" w:hint="eastAsia"/>
                <w:bCs/>
                <w:sz w:val="20"/>
                <w:szCs w:val="20"/>
              </w:rPr>
              <w:br/>
              <w:t>1.閱讀：引導學生閱讀課本第66頁。</w:t>
            </w:r>
            <w:r w:rsidRPr="00FD7423">
              <w:rPr>
                <w:rFonts w:ascii="新細明體" w:hAnsi="新細明體" w:hint="eastAsia"/>
                <w:bCs/>
                <w:sz w:val="20"/>
                <w:szCs w:val="20"/>
              </w:rPr>
              <w:br/>
              <w:t>2.問答：請說出兒童人權受到侵犯的例子。</w:t>
            </w:r>
            <w:r w:rsidRPr="00FD7423">
              <w:rPr>
                <w:rFonts w:ascii="新細明體" w:hAnsi="新細明體" w:hint="eastAsia"/>
                <w:bCs/>
                <w:sz w:val="20"/>
                <w:szCs w:val="20"/>
              </w:rPr>
              <w:br/>
            </w:r>
            <w:r w:rsidRPr="00FD7423">
              <w:rPr>
                <w:rFonts w:ascii="新細明體" w:hAnsi="新細明體" w:hint="eastAsia"/>
                <w:bCs/>
                <w:sz w:val="20"/>
                <w:szCs w:val="20"/>
              </w:rPr>
              <w:br/>
              <w:t>活動四：攜手打擊犯罪</w:t>
            </w:r>
            <w:r w:rsidRPr="00FD7423">
              <w:rPr>
                <w:rFonts w:ascii="新細明體" w:hAnsi="新細明體" w:hint="eastAsia"/>
                <w:bCs/>
                <w:sz w:val="20"/>
                <w:szCs w:val="20"/>
              </w:rPr>
              <w:br/>
              <w:t>1.閱讀：引導學生閱讀課本第67頁。</w:t>
            </w:r>
            <w:r w:rsidRPr="00FD7423">
              <w:rPr>
                <w:rFonts w:ascii="新細明體" w:hAnsi="新細明體" w:hint="eastAsia"/>
                <w:bCs/>
                <w:sz w:val="20"/>
                <w:szCs w:val="20"/>
              </w:rPr>
              <w:br/>
              <w:t>2.問答：</w:t>
            </w:r>
            <w:r w:rsidRPr="00FD7423">
              <w:rPr>
                <w:rFonts w:ascii="新細明體" w:hAnsi="新細明體" w:hint="eastAsia"/>
                <w:bCs/>
                <w:sz w:val="20"/>
                <w:szCs w:val="20"/>
              </w:rPr>
              <w:br/>
              <w:t>(1)為什麼犯罪活動國際化的趨勢愈來愈嚴重？</w:t>
            </w:r>
            <w:r w:rsidRPr="00FD7423">
              <w:rPr>
                <w:rFonts w:ascii="新細明體" w:hAnsi="新細明體" w:hint="eastAsia"/>
                <w:bCs/>
                <w:sz w:val="20"/>
                <w:szCs w:val="20"/>
              </w:rPr>
              <w:br/>
              <w:t>(2)國際犯罪問題有哪些？</w:t>
            </w:r>
            <w:r w:rsidRPr="00FD7423">
              <w:rPr>
                <w:rFonts w:ascii="新細明體" w:hAnsi="新細明體" w:hint="eastAsia"/>
                <w:bCs/>
                <w:sz w:val="20"/>
                <w:szCs w:val="20"/>
              </w:rPr>
              <w:br/>
              <w:t>(3)如何有效打擊國際犯罪？</w:t>
            </w:r>
            <w:r w:rsidRPr="00FD7423">
              <w:rPr>
                <w:rFonts w:ascii="新細明體" w:hAnsi="新細明體" w:hint="eastAsia"/>
                <w:bCs/>
                <w:sz w:val="20"/>
                <w:szCs w:val="20"/>
              </w:rPr>
              <w:br/>
              <w:t>3.討論與發表：請學生發表蒐集的資料，說明犯罪的類型及警方破案的經過。</w:t>
            </w:r>
          </w:p>
        </w:tc>
        <w:tc>
          <w:tcPr>
            <w:tcW w:w="330" w:type="dxa"/>
          </w:tcPr>
          <w:p w:rsidR="00CD3A30" w:rsidRDefault="00CD3A30" w:rsidP="00700A01">
            <w:pPr>
              <w:spacing w:line="0" w:lineRule="atLeast"/>
              <w:jc w:val="both"/>
            </w:pPr>
            <w:r w:rsidRPr="00FD7423">
              <w:rPr>
                <w:rFonts w:ascii="新細明體" w:hAnsi="新細明體"/>
                <w:bCs/>
                <w:sz w:val="20"/>
                <w:szCs w:val="20"/>
              </w:rPr>
              <w:t>3</w:t>
            </w:r>
          </w:p>
        </w:tc>
        <w:tc>
          <w:tcPr>
            <w:tcW w:w="856" w:type="dxa"/>
          </w:tcPr>
          <w:p w:rsidR="00CD3A30" w:rsidRDefault="00CD3A30" w:rsidP="00700A01">
            <w:pPr>
              <w:spacing w:line="0" w:lineRule="atLeast"/>
              <w:jc w:val="both"/>
            </w:pPr>
            <w:r w:rsidRPr="00FD7423">
              <w:rPr>
                <w:rFonts w:ascii="新細明體" w:hAnsi="新細明體" w:hint="eastAsia"/>
                <w:bCs/>
                <w:sz w:val="20"/>
                <w:szCs w:val="20"/>
              </w:rPr>
              <w:t>1.師生共同準備不同廠牌的巧克力。</w:t>
            </w:r>
            <w:r w:rsidRPr="00FD7423">
              <w:rPr>
                <w:rFonts w:ascii="新細明體" w:hAnsi="新細明體" w:hint="eastAsia"/>
                <w:bCs/>
                <w:sz w:val="20"/>
                <w:szCs w:val="20"/>
              </w:rPr>
              <w:br/>
              <w:t>2.教師準備大紙箱。</w:t>
            </w:r>
            <w:r w:rsidRPr="00FD7423">
              <w:rPr>
                <w:rFonts w:ascii="新細明體" w:hAnsi="新細明體" w:hint="eastAsia"/>
                <w:bCs/>
                <w:sz w:val="20"/>
                <w:szCs w:val="20"/>
              </w:rPr>
              <w:br/>
              <w:t>3.學生蒐集各國政府合力打擊跨國犯罪的報導。</w:t>
            </w:r>
            <w:r w:rsidRPr="00FD7423">
              <w:rPr>
                <w:rFonts w:ascii="新細明體" w:hAnsi="新細明體" w:hint="eastAsia"/>
                <w:bCs/>
                <w:sz w:val="20"/>
                <w:szCs w:val="20"/>
              </w:rPr>
              <w:br/>
              <w:t>4.教用版電子教科書。</w:t>
            </w:r>
          </w:p>
        </w:tc>
        <w:tc>
          <w:tcPr>
            <w:tcW w:w="870" w:type="dxa"/>
          </w:tcPr>
          <w:p w:rsidR="00CD3A30" w:rsidRDefault="00CD3A30" w:rsidP="00700A01">
            <w:pPr>
              <w:spacing w:line="0" w:lineRule="atLeast"/>
              <w:jc w:val="both"/>
            </w:pPr>
            <w:r w:rsidRPr="00FD7423">
              <w:rPr>
                <w:rFonts w:ascii="新細明體" w:hAnsi="新細明體" w:hint="eastAsia"/>
                <w:bCs/>
                <w:sz w:val="20"/>
                <w:szCs w:val="20"/>
              </w:rPr>
              <w:t>口頭評量</w:t>
            </w:r>
            <w:r w:rsidRPr="00FD7423">
              <w:rPr>
                <w:rFonts w:ascii="新細明體" w:hAnsi="新細明體" w:hint="eastAsia"/>
                <w:bCs/>
                <w:sz w:val="20"/>
                <w:szCs w:val="20"/>
              </w:rPr>
              <w:br/>
              <w:t>資料蒐集</w:t>
            </w:r>
          </w:p>
        </w:tc>
        <w:tc>
          <w:tcPr>
            <w:tcW w:w="1874" w:type="dxa"/>
          </w:tcPr>
          <w:p w:rsidR="00CD3A30" w:rsidRDefault="00CD3A30" w:rsidP="00700A01">
            <w:pPr>
              <w:spacing w:line="0" w:lineRule="atLeast"/>
              <w:jc w:val="both"/>
            </w:pPr>
            <w:r w:rsidRPr="00FD7423">
              <w:rPr>
                <w:rFonts w:ascii="新細明體" w:hAnsi="新細明體" w:hint="eastAsia"/>
                <w:bCs/>
                <w:sz w:val="20"/>
                <w:szCs w:val="20"/>
              </w:rPr>
              <w:t>【人權教育】</w:t>
            </w:r>
            <w:smartTag w:uri="urn:schemas-microsoft-com:office:smarttags" w:element="chsdate">
              <w:smartTagPr>
                <w:attr w:name="Year" w:val="2002"/>
                <w:attr w:name="Month" w:val="3"/>
                <w:attr w:name="Day" w:val="4"/>
                <w:attr w:name="IsLunarDate" w:val="False"/>
                <w:attr w:name="IsROCDate" w:val="False"/>
              </w:smartTagPr>
              <w:r w:rsidRPr="00FD7423">
                <w:rPr>
                  <w:rFonts w:ascii="新細明體" w:hAnsi="新細明體" w:hint="eastAsia"/>
                  <w:bCs/>
                  <w:sz w:val="20"/>
                  <w:szCs w:val="20"/>
                </w:rPr>
                <w:t>2-3-4</w:t>
              </w:r>
            </w:smartTag>
            <w:r w:rsidRPr="00FD7423">
              <w:rPr>
                <w:rFonts w:ascii="新細明體" w:hAnsi="新細明體" w:hint="eastAsia"/>
                <w:bCs/>
                <w:sz w:val="20"/>
                <w:szCs w:val="20"/>
              </w:rPr>
              <w:t>理解貧窮、階級剝削的相互關係。</w:t>
            </w:r>
          </w:p>
        </w:tc>
        <w:tc>
          <w:tcPr>
            <w:tcW w:w="888" w:type="dxa"/>
          </w:tcPr>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五、尊重、關懷與團隊合作</w:t>
            </w:r>
          </w:p>
          <w:p w:rsidR="00CD3A30" w:rsidRDefault="00CD3A30" w:rsidP="00700A01">
            <w:pPr>
              <w:spacing w:line="0" w:lineRule="atLeast"/>
              <w:jc w:val="both"/>
            </w:pPr>
            <w:r w:rsidRPr="00FD7423">
              <w:rPr>
                <w:rFonts w:ascii="新細明體" w:hAnsi="新細明體" w:hint="eastAsia"/>
                <w:bCs/>
                <w:sz w:val="20"/>
                <w:szCs w:val="20"/>
              </w:rPr>
              <w:t>六、文化學習與國際了解</w:t>
            </w:r>
          </w:p>
        </w:tc>
      </w:tr>
      <w:tr w:rsidR="00CD3A30" w:rsidTr="00700A01">
        <w:trPr>
          <w:trHeight w:val="8866"/>
          <w:jc w:val="center"/>
        </w:trPr>
        <w:tc>
          <w:tcPr>
            <w:tcW w:w="339" w:type="dxa"/>
            <w:vAlign w:val="center"/>
          </w:tcPr>
          <w:p w:rsidR="00CD3A30" w:rsidRDefault="00CD3A30" w:rsidP="00700A01">
            <w:pPr>
              <w:spacing w:line="0" w:lineRule="atLeast"/>
              <w:jc w:val="center"/>
            </w:pPr>
            <w:r w:rsidRPr="00FD7423">
              <w:rPr>
                <w:rFonts w:ascii="新細明體" w:hAnsi="新細明體" w:hint="eastAsia"/>
                <w:sz w:val="20"/>
                <w:szCs w:val="20"/>
              </w:rPr>
              <w:lastRenderedPageBreak/>
              <w:t>第十八週</w:t>
            </w:r>
          </w:p>
        </w:tc>
        <w:tc>
          <w:tcPr>
            <w:tcW w:w="339" w:type="dxa"/>
            <w:vAlign w:val="center"/>
          </w:tcPr>
          <w:p w:rsidR="00CD3A30" w:rsidRDefault="00CD3A30" w:rsidP="00700A01">
            <w:pPr>
              <w:spacing w:line="0" w:lineRule="atLeast"/>
              <w:jc w:val="center"/>
            </w:pPr>
            <w:r w:rsidRPr="00FD7423">
              <w:rPr>
                <w:rFonts w:ascii="新細明體" w:hAnsi="新細明體" w:hint="eastAsia"/>
                <w:sz w:val="20"/>
                <w:szCs w:val="20"/>
              </w:rPr>
              <w:t>6/11~6/15</w:t>
            </w:r>
          </w:p>
        </w:tc>
        <w:tc>
          <w:tcPr>
            <w:tcW w:w="339" w:type="dxa"/>
            <w:vAlign w:val="center"/>
          </w:tcPr>
          <w:p w:rsidR="00CD3A30" w:rsidRDefault="00CD3A30" w:rsidP="00700A01">
            <w:pPr>
              <w:spacing w:line="0" w:lineRule="atLeast"/>
              <w:jc w:val="center"/>
            </w:pPr>
            <w:r w:rsidRPr="00FD7423">
              <w:rPr>
                <w:rFonts w:ascii="新細明體" w:hAnsi="新細明體" w:hint="eastAsia"/>
                <w:bCs/>
                <w:sz w:val="20"/>
                <w:szCs w:val="20"/>
              </w:rPr>
              <w:t>第四單元永續經營地球村</w:t>
            </w:r>
          </w:p>
        </w:tc>
        <w:tc>
          <w:tcPr>
            <w:tcW w:w="340" w:type="dxa"/>
            <w:vAlign w:val="center"/>
          </w:tcPr>
          <w:p w:rsidR="00CD3A30" w:rsidRDefault="00CD3A30" w:rsidP="00700A01">
            <w:pPr>
              <w:spacing w:line="0" w:lineRule="atLeast"/>
              <w:jc w:val="center"/>
            </w:pPr>
            <w:r w:rsidRPr="00FD7423">
              <w:rPr>
                <w:rFonts w:ascii="新細明體" w:hAnsi="新細明體" w:hint="eastAsia"/>
                <w:bCs/>
                <w:sz w:val="20"/>
                <w:szCs w:val="20"/>
              </w:rPr>
              <w:t>第三課生生不息的地球村</w:t>
            </w:r>
          </w:p>
        </w:tc>
        <w:tc>
          <w:tcPr>
            <w:tcW w:w="2160" w:type="dxa"/>
          </w:tcPr>
          <w:p w:rsidR="00CD3A30" w:rsidRDefault="00CD3A30" w:rsidP="00700A01">
            <w:pPr>
              <w:spacing w:line="0" w:lineRule="atLeast"/>
              <w:jc w:val="both"/>
              <w:rPr>
                <w:snapToGrid w:val="0"/>
                <w:kern w:val="0"/>
                <w:sz w:val="20"/>
                <w:szCs w:val="20"/>
              </w:rPr>
            </w:pPr>
            <w:smartTag w:uri="urn:schemas-microsoft-com:office:smarttags" w:element="chsdate">
              <w:smartTagPr>
                <w:attr w:name="Year" w:val="2005"/>
                <w:attr w:name="Month" w:val="3"/>
                <w:attr w:name="Day" w:val="4"/>
                <w:attr w:name="IsLunarDate" w:val="False"/>
                <w:attr w:name="IsROCDate" w:val="False"/>
              </w:smartTagPr>
              <w:r w:rsidRPr="00FD7423">
                <w:rPr>
                  <w:rFonts w:ascii="新細明體" w:hAnsi="新細明體" w:hint="eastAsia"/>
                  <w:bCs/>
                  <w:sz w:val="20"/>
                  <w:szCs w:val="20"/>
                </w:rPr>
                <w:t>5-3-4</w:t>
              </w:r>
            </w:smartTag>
            <w:r w:rsidRPr="00FD7423">
              <w:rPr>
                <w:rFonts w:ascii="新細明體" w:hAnsi="新細明體" w:hint="eastAsia"/>
                <w:bCs/>
                <w:sz w:val="20"/>
                <w:szCs w:val="20"/>
              </w:rPr>
              <w:t>舉例說明影響自己角色扮演的因素。</w:t>
            </w:r>
            <w:r w:rsidRPr="00FD7423">
              <w:rPr>
                <w:rFonts w:ascii="新細明體" w:hAnsi="新細明體" w:hint="eastAsia"/>
                <w:bCs/>
                <w:sz w:val="20"/>
                <w:szCs w:val="20"/>
              </w:rPr>
              <w:br/>
              <w:t>9-3-4列舉當前全球共同面對與關心的課題(如環境保護、生物保育、勞工保護、飢餓、犯罪、疫病、基本人權、經貿與科技研究等)。</w:t>
            </w:r>
          </w:p>
        </w:tc>
        <w:tc>
          <w:tcPr>
            <w:tcW w:w="1872" w:type="dxa"/>
          </w:tcPr>
          <w:p w:rsidR="00CD3A30" w:rsidRDefault="00CD3A30" w:rsidP="00700A01">
            <w:pPr>
              <w:spacing w:line="0" w:lineRule="atLeast"/>
              <w:jc w:val="both"/>
              <w:rPr>
                <w:snapToGrid w:val="0"/>
                <w:kern w:val="0"/>
                <w:sz w:val="20"/>
                <w:szCs w:val="20"/>
              </w:rPr>
            </w:pPr>
            <w:r w:rsidRPr="00FD7423">
              <w:rPr>
                <w:rFonts w:ascii="新細明體" w:hAnsi="新細明體" w:hint="eastAsia"/>
                <w:bCs/>
                <w:sz w:val="20"/>
                <w:szCs w:val="20"/>
              </w:rPr>
              <w:t>1.了解解決全球性問題的對策與做法。</w:t>
            </w:r>
            <w:r w:rsidRPr="00FD7423">
              <w:rPr>
                <w:rFonts w:ascii="新細明體" w:hAnsi="新細明體" w:hint="eastAsia"/>
                <w:bCs/>
                <w:sz w:val="20"/>
                <w:szCs w:val="20"/>
              </w:rPr>
              <w:br/>
              <w:t>2.探討個人在面對全球問題時，可以扮演的角色。</w:t>
            </w:r>
          </w:p>
        </w:tc>
        <w:tc>
          <w:tcPr>
            <w:tcW w:w="1908" w:type="dxa"/>
          </w:tcPr>
          <w:p w:rsidR="00CD3A30" w:rsidRDefault="00CD3A30" w:rsidP="00700A01">
            <w:pPr>
              <w:spacing w:line="0" w:lineRule="atLeast"/>
              <w:jc w:val="both"/>
            </w:pPr>
            <w:r w:rsidRPr="00FD7423">
              <w:rPr>
                <w:rFonts w:ascii="新細明體" w:hAnsi="新細明體" w:hint="eastAsia"/>
                <w:bCs/>
                <w:sz w:val="20"/>
                <w:szCs w:val="20"/>
              </w:rPr>
              <w:t>1.了解國外面對環境問題所採取的措施。</w:t>
            </w:r>
            <w:r w:rsidRPr="00FD7423">
              <w:rPr>
                <w:rFonts w:ascii="新細明體" w:hAnsi="新細明體" w:hint="eastAsia"/>
                <w:bCs/>
                <w:sz w:val="20"/>
                <w:szCs w:val="20"/>
              </w:rPr>
              <w:br/>
              <w:t>2.引導學生思考如何在日常生活中為地球環境貢獻心力。</w:t>
            </w:r>
          </w:p>
        </w:tc>
        <w:tc>
          <w:tcPr>
            <w:tcW w:w="3783" w:type="dxa"/>
          </w:tcPr>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活動一：關懷地球村</w:t>
            </w:r>
            <w:r w:rsidRPr="00FD7423">
              <w:rPr>
                <w:rFonts w:ascii="新細明體" w:hAnsi="新細明體" w:hint="eastAsia"/>
                <w:bCs/>
                <w:sz w:val="20"/>
                <w:szCs w:val="20"/>
              </w:rPr>
              <w:br/>
              <w:t>1.閱讀：引導學生閱讀課本第68～69頁。</w:t>
            </w:r>
            <w:r w:rsidRPr="00FD7423">
              <w:rPr>
                <w:rFonts w:ascii="新細明體" w:hAnsi="新細明體" w:hint="eastAsia"/>
                <w:bCs/>
                <w:sz w:val="20"/>
                <w:szCs w:val="20"/>
              </w:rPr>
              <w:br/>
              <w:t>2.分組討論並報告：討論「綠帶運動」、「鄉村銀行」、「飢餓三十」、「乾淨能源」、「公平交易」等例子。</w:t>
            </w:r>
            <w:r w:rsidRPr="00FD7423">
              <w:rPr>
                <w:rFonts w:ascii="新細明體" w:hAnsi="新細明體" w:hint="eastAsia"/>
                <w:bCs/>
                <w:sz w:val="20"/>
                <w:szCs w:val="20"/>
              </w:rPr>
              <w:br/>
              <w:t>3.共同討論：在臺灣的校園裡，已有許多小朋友響應「蔬食日」的活動，請說說看此活動有哪些意義？你支持這項活動嗎？</w:t>
            </w:r>
            <w:r w:rsidRPr="00FD7423">
              <w:rPr>
                <w:rFonts w:ascii="新細明體" w:hAnsi="新細明體" w:hint="eastAsia"/>
                <w:bCs/>
                <w:sz w:val="20"/>
                <w:szCs w:val="20"/>
              </w:rPr>
              <w:br/>
            </w:r>
          </w:p>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活動</w:t>
            </w:r>
            <w:r>
              <w:rPr>
                <w:rFonts w:ascii="新細明體" w:hAnsi="新細明體" w:hint="eastAsia"/>
                <w:bCs/>
                <w:sz w:val="20"/>
                <w:szCs w:val="20"/>
              </w:rPr>
              <w:t>二</w:t>
            </w:r>
            <w:r w:rsidRPr="00FD7423">
              <w:rPr>
                <w:rFonts w:ascii="新細明體" w:hAnsi="新細明體" w:hint="eastAsia"/>
                <w:bCs/>
                <w:sz w:val="20"/>
                <w:szCs w:val="20"/>
              </w:rPr>
              <w:t>：永續發展地球村</w:t>
            </w:r>
            <w:r w:rsidRPr="00FD7423">
              <w:rPr>
                <w:rFonts w:ascii="新細明體" w:hAnsi="新細明體" w:hint="eastAsia"/>
                <w:bCs/>
                <w:sz w:val="20"/>
                <w:szCs w:val="20"/>
              </w:rPr>
              <w:br/>
              <w:t>1.習作實作：完成習作4-2「永續發展地球村」。</w:t>
            </w:r>
          </w:p>
          <w:p w:rsidR="00CD3A30" w:rsidRDefault="00CD3A30" w:rsidP="00700A01">
            <w:pPr>
              <w:spacing w:line="0" w:lineRule="atLeast"/>
              <w:jc w:val="both"/>
            </w:pPr>
            <w:r w:rsidRPr="00FD7423">
              <w:rPr>
                <w:rFonts w:ascii="新細明體" w:hAnsi="新細明體" w:hint="eastAsia"/>
                <w:bCs/>
                <w:sz w:val="20"/>
                <w:szCs w:val="20"/>
              </w:rPr>
              <w:t>2.分享習作內容。</w:t>
            </w:r>
          </w:p>
        </w:tc>
        <w:tc>
          <w:tcPr>
            <w:tcW w:w="330" w:type="dxa"/>
          </w:tcPr>
          <w:p w:rsidR="00CD3A30" w:rsidRDefault="00CD3A30" w:rsidP="00700A01">
            <w:pPr>
              <w:spacing w:line="0" w:lineRule="atLeast"/>
              <w:jc w:val="both"/>
            </w:pPr>
            <w:r w:rsidRPr="00FD7423">
              <w:rPr>
                <w:rFonts w:ascii="新細明體" w:hAnsi="新細明體"/>
                <w:bCs/>
                <w:sz w:val="20"/>
                <w:szCs w:val="20"/>
              </w:rPr>
              <w:t>3</w:t>
            </w:r>
          </w:p>
        </w:tc>
        <w:tc>
          <w:tcPr>
            <w:tcW w:w="856" w:type="dxa"/>
          </w:tcPr>
          <w:p w:rsidR="00CD3A30" w:rsidRDefault="00CD3A30" w:rsidP="00700A01">
            <w:pPr>
              <w:spacing w:line="0" w:lineRule="atLeast"/>
              <w:jc w:val="both"/>
            </w:pPr>
            <w:r w:rsidRPr="00FD7423">
              <w:rPr>
                <w:rFonts w:ascii="新細明體" w:hAnsi="新細明體" w:hint="eastAsia"/>
                <w:bCs/>
                <w:sz w:val="20"/>
                <w:szCs w:val="20"/>
              </w:rPr>
              <w:t>1.教師準備舉例相關的最新資料。</w:t>
            </w:r>
            <w:r w:rsidRPr="00FD7423">
              <w:rPr>
                <w:rFonts w:ascii="新細明體" w:hAnsi="新細明體" w:hint="eastAsia"/>
                <w:bCs/>
                <w:sz w:val="20"/>
                <w:szCs w:val="20"/>
              </w:rPr>
              <w:br/>
              <w:t>2.教用版電子教科書。</w:t>
            </w:r>
          </w:p>
        </w:tc>
        <w:tc>
          <w:tcPr>
            <w:tcW w:w="870" w:type="dxa"/>
          </w:tcPr>
          <w:p w:rsidR="00CD3A30" w:rsidRPr="00FD7423" w:rsidRDefault="00CD3A30" w:rsidP="00700A01">
            <w:pPr>
              <w:spacing w:line="0" w:lineRule="atLeast"/>
              <w:jc w:val="both"/>
              <w:rPr>
                <w:rFonts w:ascii="新細明體" w:hAnsi="新細明體"/>
                <w:bCs/>
                <w:sz w:val="20"/>
                <w:szCs w:val="20"/>
              </w:rPr>
            </w:pPr>
            <w:r w:rsidRPr="00FD7423">
              <w:rPr>
                <w:rFonts w:ascii="新細明體" w:hAnsi="新細明體" w:hint="eastAsia"/>
                <w:bCs/>
                <w:sz w:val="20"/>
                <w:szCs w:val="20"/>
              </w:rPr>
              <w:t>口頭評量</w:t>
            </w:r>
          </w:p>
          <w:p w:rsidR="00CD3A30" w:rsidRDefault="00CD3A30" w:rsidP="00700A01">
            <w:pPr>
              <w:spacing w:line="0" w:lineRule="atLeast"/>
              <w:jc w:val="both"/>
            </w:pPr>
            <w:r w:rsidRPr="00FD7423">
              <w:rPr>
                <w:rFonts w:ascii="新細明體" w:hAnsi="新細明體" w:hint="eastAsia"/>
                <w:bCs/>
                <w:sz w:val="20"/>
                <w:szCs w:val="20"/>
              </w:rPr>
              <w:t>習作評量</w:t>
            </w:r>
          </w:p>
        </w:tc>
        <w:tc>
          <w:tcPr>
            <w:tcW w:w="1874" w:type="dxa"/>
          </w:tcPr>
          <w:p w:rsidR="00CD3A30" w:rsidRDefault="00CD3A30" w:rsidP="00700A01">
            <w:pPr>
              <w:spacing w:line="0" w:lineRule="atLeast"/>
              <w:jc w:val="both"/>
            </w:pPr>
            <w:r w:rsidRPr="00FD7423">
              <w:rPr>
                <w:rFonts w:ascii="新細明體" w:hAnsi="新細明體" w:hint="eastAsia"/>
                <w:bCs/>
                <w:sz w:val="20"/>
                <w:szCs w:val="20"/>
              </w:rPr>
              <w:t>【人權教育】</w:t>
            </w:r>
            <w:smartTag w:uri="urn:schemas-microsoft-com:office:smarttags" w:element="chsdate">
              <w:smartTagPr>
                <w:attr w:name="Year" w:val="2001"/>
                <w:attr w:name="Month" w:val="3"/>
                <w:attr w:name="Day" w:val="5"/>
                <w:attr w:name="IsLunarDate" w:val="False"/>
                <w:attr w:name="IsROCDate" w:val="False"/>
              </w:smartTagPr>
              <w:r w:rsidRPr="00FD7423">
                <w:rPr>
                  <w:rFonts w:ascii="新細明體" w:hAnsi="新細明體" w:hint="eastAsia"/>
                  <w:bCs/>
                  <w:sz w:val="20"/>
                  <w:szCs w:val="20"/>
                </w:rPr>
                <w:t>1-3-5</w:t>
              </w:r>
            </w:smartTag>
            <w:r w:rsidRPr="00FD7423">
              <w:rPr>
                <w:rFonts w:ascii="新細明體" w:hAnsi="新細明體" w:hint="eastAsia"/>
                <w:bCs/>
                <w:sz w:val="20"/>
                <w:szCs w:val="20"/>
              </w:rPr>
              <w:t>搜尋保障權利及救援系統之資訊，維護並爭取基本人權。</w:t>
            </w:r>
          </w:p>
        </w:tc>
        <w:tc>
          <w:tcPr>
            <w:tcW w:w="888" w:type="dxa"/>
          </w:tcPr>
          <w:p w:rsidR="00CD3A30" w:rsidRDefault="00CD3A30" w:rsidP="00700A01">
            <w:pPr>
              <w:spacing w:line="0" w:lineRule="atLeast"/>
              <w:jc w:val="both"/>
            </w:pPr>
            <w:r w:rsidRPr="00FD7423">
              <w:rPr>
                <w:rFonts w:ascii="新細明體" w:hAnsi="新細明體" w:hint="eastAsia"/>
                <w:bCs/>
                <w:sz w:val="20"/>
                <w:szCs w:val="20"/>
              </w:rPr>
              <w:t>六、文化學習與國際了解</w:t>
            </w:r>
            <w:r w:rsidRPr="00FD7423">
              <w:rPr>
                <w:rFonts w:ascii="新細明體" w:hAnsi="新細明體" w:hint="eastAsia"/>
                <w:bCs/>
                <w:sz w:val="20"/>
                <w:szCs w:val="20"/>
              </w:rPr>
              <w:br/>
              <w:t>九、主動探索與研究</w:t>
            </w:r>
          </w:p>
        </w:tc>
      </w:tr>
    </w:tbl>
    <w:p w:rsidR="00CD3A30" w:rsidRPr="00B27877" w:rsidRDefault="00CD3A30" w:rsidP="00CD3A30">
      <w:pPr>
        <w:rPr>
          <w:rFonts w:ascii="新細明體" w:hAnsi="新細明體"/>
        </w:rPr>
      </w:pPr>
    </w:p>
    <w:p w:rsidR="00CD3A30" w:rsidRPr="00B27877" w:rsidRDefault="00CD3A30">
      <w:pPr>
        <w:rPr>
          <w:rFonts w:ascii="新細明體" w:hAnsi="新細明體"/>
        </w:rPr>
      </w:pPr>
    </w:p>
    <w:sectPr w:rsidR="00CD3A30" w:rsidRPr="00B27877" w:rsidSect="003117F0">
      <w:pgSz w:w="16838" w:h="11906" w:orient="landscape" w:code="9"/>
      <w:pgMar w:top="567" w:right="567" w:bottom="567" w:left="567"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898" w:rsidRDefault="00692898"/>
  </w:endnote>
  <w:endnote w:type="continuationSeparator" w:id="0">
    <w:p w:rsidR="00692898" w:rsidRDefault="006928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圓體">
    <w:altName w:val="細明體"/>
    <w:charset w:val="88"/>
    <w:family w:val="modern"/>
    <w:pitch w:val="fixed"/>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898" w:rsidRDefault="00692898"/>
  </w:footnote>
  <w:footnote w:type="continuationSeparator" w:id="0">
    <w:p w:rsidR="00692898" w:rsidRDefault="0069289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216864"/>
    <w:multiLevelType w:val="hybridMultilevel"/>
    <w:tmpl w:val="AD5AE04E"/>
    <w:lvl w:ilvl="0" w:tplc="04090005">
      <w:start w:val="1"/>
      <w:numFmt w:val="bullet"/>
      <w:lvlText w:val=""/>
      <w:lvlJc w:val="left"/>
      <w:pPr>
        <w:tabs>
          <w:tab w:val="num" w:pos="480"/>
        </w:tabs>
        <w:ind w:left="480" w:hanging="480"/>
      </w:pPr>
      <w:rPr>
        <w:rFonts w:ascii="Wingdings" w:hAnsi="Wingdings" w:hint="default"/>
      </w:rPr>
    </w:lvl>
    <w:lvl w:ilvl="1" w:tplc="972E3C64">
      <w:start w:val="3"/>
      <w:numFmt w:val="bullet"/>
      <w:lvlText w:val="＊"/>
      <w:lvlJc w:val="left"/>
      <w:pPr>
        <w:tabs>
          <w:tab w:val="num" w:pos="840"/>
        </w:tabs>
        <w:ind w:left="840" w:hanging="360"/>
      </w:pPr>
      <w:rPr>
        <w:rFonts w:ascii="新細明體" w:eastAsia="新細明體" w:hAnsi="新細明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C1C"/>
    <w:rsid w:val="000020F3"/>
    <w:rsid w:val="00077A85"/>
    <w:rsid w:val="000B7EA2"/>
    <w:rsid w:val="000E249B"/>
    <w:rsid w:val="000E3928"/>
    <w:rsid w:val="001055F2"/>
    <w:rsid w:val="00125021"/>
    <w:rsid w:val="00146C1C"/>
    <w:rsid w:val="001807A0"/>
    <w:rsid w:val="001E3B5F"/>
    <w:rsid w:val="002316E6"/>
    <w:rsid w:val="00234B19"/>
    <w:rsid w:val="00240EE3"/>
    <w:rsid w:val="00243537"/>
    <w:rsid w:val="00244CE1"/>
    <w:rsid w:val="00265319"/>
    <w:rsid w:val="002C51B0"/>
    <w:rsid w:val="002D3F4B"/>
    <w:rsid w:val="002F62AE"/>
    <w:rsid w:val="003117F0"/>
    <w:rsid w:val="0033697A"/>
    <w:rsid w:val="00377703"/>
    <w:rsid w:val="003C0D07"/>
    <w:rsid w:val="00411573"/>
    <w:rsid w:val="00414483"/>
    <w:rsid w:val="00447DDA"/>
    <w:rsid w:val="00484092"/>
    <w:rsid w:val="004860AB"/>
    <w:rsid w:val="004A504A"/>
    <w:rsid w:val="004B79FE"/>
    <w:rsid w:val="004C4BBC"/>
    <w:rsid w:val="004D5C77"/>
    <w:rsid w:val="004E02DB"/>
    <w:rsid w:val="004E17B0"/>
    <w:rsid w:val="00500633"/>
    <w:rsid w:val="005149E1"/>
    <w:rsid w:val="00520EFF"/>
    <w:rsid w:val="00543A5F"/>
    <w:rsid w:val="00577123"/>
    <w:rsid w:val="00577845"/>
    <w:rsid w:val="00580CBA"/>
    <w:rsid w:val="005A2199"/>
    <w:rsid w:val="005D1DCE"/>
    <w:rsid w:val="005E2801"/>
    <w:rsid w:val="005F248B"/>
    <w:rsid w:val="005F4FC1"/>
    <w:rsid w:val="00610DC7"/>
    <w:rsid w:val="006112B7"/>
    <w:rsid w:val="00617B30"/>
    <w:rsid w:val="006267D1"/>
    <w:rsid w:val="006807F8"/>
    <w:rsid w:val="00692898"/>
    <w:rsid w:val="006A6F50"/>
    <w:rsid w:val="006F262E"/>
    <w:rsid w:val="00700A01"/>
    <w:rsid w:val="00723F37"/>
    <w:rsid w:val="0073571E"/>
    <w:rsid w:val="00760F34"/>
    <w:rsid w:val="00772C7B"/>
    <w:rsid w:val="007810B4"/>
    <w:rsid w:val="007B28E6"/>
    <w:rsid w:val="007C2088"/>
    <w:rsid w:val="007C2DBE"/>
    <w:rsid w:val="007C3F79"/>
    <w:rsid w:val="007D12CF"/>
    <w:rsid w:val="007F6324"/>
    <w:rsid w:val="00811F30"/>
    <w:rsid w:val="00822D12"/>
    <w:rsid w:val="008259E9"/>
    <w:rsid w:val="0086460E"/>
    <w:rsid w:val="00866BEE"/>
    <w:rsid w:val="00876017"/>
    <w:rsid w:val="00925721"/>
    <w:rsid w:val="0092574D"/>
    <w:rsid w:val="00925BA7"/>
    <w:rsid w:val="0092654F"/>
    <w:rsid w:val="009458BA"/>
    <w:rsid w:val="00966B44"/>
    <w:rsid w:val="00970B30"/>
    <w:rsid w:val="00986058"/>
    <w:rsid w:val="0099132E"/>
    <w:rsid w:val="009914BA"/>
    <w:rsid w:val="009960F4"/>
    <w:rsid w:val="009C5314"/>
    <w:rsid w:val="009F2C59"/>
    <w:rsid w:val="00A10A55"/>
    <w:rsid w:val="00A40C01"/>
    <w:rsid w:val="00A74F01"/>
    <w:rsid w:val="00A90CF5"/>
    <w:rsid w:val="00AA0C30"/>
    <w:rsid w:val="00AA26F4"/>
    <w:rsid w:val="00AA5D49"/>
    <w:rsid w:val="00AB0F3E"/>
    <w:rsid w:val="00AD2264"/>
    <w:rsid w:val="00AE56CB"/>
    <w:rsid w:val="00AE7FB5"/>
    <w:rsid w:val="00AF6CAC"/>
    <w:rsid w:val="00B01D02"/>
    <w:rsid w:val="00B05377"/>
    <w:rsid w:val="00B26D15"/>
    <w:rsid w:val="00B27877"/>
    <w:rsid w:val="00B55B3D"/>
    <w:rsid w:val="00B629CE"/>
    <w:rsid w:val="00B6358B"/>
    <w:rsid w:val="00B823BD"/>
    <w:rsid w:val="00BA1401"/>
    <w:rsid w:val="00BB2970"/>
    <w:rsid w:val="00BC5F59"/>
    <w:rsid w:val="00BD178B"/>
    <w:rsid w:val="00BD7241"/>
    <w:rsid w:val="00BD7AF4"/>
    <w:rsid w:val="00BE2028"/>
    <w:rsid w:val="00BE274B"/>
    <w:rsid w:val="00BF08CE"/>
    <w:rsid w:val="00BF76E3"/>
    <w:rsid w:val="00C0392B"/>
    <w:rsid w:val="00C461A2"/>
    <w:rsid w:val="00CB6BDF"/>
    <w:rsid w:val="00CC1EF6"/>
    <w:rsid w:val="00CD3A30"/>
    <w:rsid w:val="00D16A11"/>
    <w:rsid w:val="00D30CF3"/>
    <w:rsid w:val="00D34EEB"/>
    <w:rsid w:val="00D56780"/>
    <w:rsid w:val="00D949D8"/>
    <w:rsid w:val="00DC1C8F"/>
    <w:rsid w:val="00DE6D08"/>
    <w:rsid w:val="00DF5D37"/>
    <w:rsid w:val="00E101B6"/>
    <w:rsid w:val="00E549FF"/>
    <w:rsid w:val="00E65519"/>
    <w:rsid w:val="00EB2B3C"/>
    <w:rsid w:val="00EF0AB3"/>
    <w:rsid w:val="00EF1C1E"/>
    <w:rsid w:val="00F15EE9"/>
    <w:rsid w:val="00F16DE8"/>
    <w:rsid w:val="00F33733"/>
    <w:rsid w:val="00F37D2A"/>
    <w:rsid w:val="00F46D26"/>
    <w:rsid w:val="00F8074F"/>
    <w:rsid w:val="00F96534"/>
    <w:rsid w:val="00FB1407"/>
    <w:rsid w:val="00FF09D3"/>
    <w:rsid w:val="00FF63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DA966804-D8C0-4120-BF27-C35595AA4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jc w:val="center"/>
      <w:outlineLvl w:val="0"/>
    </w:pPr>
    <w:rPr>
      <w:rFonts w:ascii="新細明體" w:hAnsi="新細明體"/>
      <w:b/>
      <w:bCs/>
      <w:color w:val="FF0000"/>
      <w:sz w:val="20"/>
    </w:rPr>
  </w:style>
  <w:style w:type="paragraph" w:styleId="2">
    <w:name w:val="heading 2"/>
    <w:basedOn w:val="a"/>
    <w:next w:val="a"/>
    <w:qFormat/>
    <w:pPr>
      <w:keepNext/>
      <w:tabs>
        <w:tab w:val="num" w:pos="720"/>
      </w:tabs>
      <w:spacing w:line="480" w:lineRule="exact"/>
      <w:ind w:left="720" w:hanging="720"/>
      <w:outlineLvl w:val="1"/>
    </w:pPr>
    <w:rPr>
      <w:rFonts w:ascii="Arial" w:hAnsi="Arial" w:cs="Arial"/>
      <w:sz w:val="28"/>
      <w:szCs w:val="36"/>
    </w:rPr>
  </w:style>
  <w:style w:type="paragraph" w:styleId="3">
    <w:name w:val="heading 3"/>
    <w:basedOn w:val="a"/>
    <w:next w:val="a"/>
    <w:qFormat/>
    <w:pPr>
      <w:keepNext/>
      <w:jc w:val="center"/>
      <w:outlineLvl w:val="2"/>
    </w:pPr>
    <w:rPr>
      <w:rFonts w:ascii="標楷體" w:eastAsia="標楷體"/>
      <w:b/>
      <w:bCs/>
      <w:color w:val="FF0000"/>
    </w:rPr>
  </w:style>
  <w:style w:type="paragraph" w:styleId="4">
    <w:name w:val="heading 4"/>
    <w:basedOn w:val="a"/>
    <w:next w:val="a"/>
    <w:qFormat/>
    <w:pPr>
      <w:keepNext/>
      <w:outlineLvl w:val="3"/>
    </w:pPr>
    <w:rPr>
      <w:rFonts w:ascii="新細明體"/>
      <w:b/>
      <w:bCs/>
      <w:color w:val="FF0000"/>
    </w:rPr>
  </w:style>
  <w:style w:type="paragraph" w:styleId="5">
    <w:name w:val="heading 5"/>
    <w:basedOn w:val="a"/>
    <w:next w:val="a"/>
    <w:qFormat/>
    <w:pPr>
      <w:keepNext/>
      <w:jc w:val="center"/>
      <w:outlineLvl w:val="4"/>
    </w:pPr>
    <w:rPr>
      <w:rFonts w:ascii="標楷體" w:eastAsia="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style>
  <w:style w:type="paragraph" w:customStyle="1" w:styleId="20">
    <w:name w:val="2.表頭文字"/>
    <w:basedOn w:val="a"/>
    <w:pPr>
      <w:jc w:val="center"/>
    </w:pPr>
    <w:rPr>
      <w:rFonts w:eastAsia="華康中圓體"/>
      <w:szCs w:val="20"/>
    </w:rPr>
  </w:style>
  <w:style w:type="paragraph" w:customStyle="1" w:styleId="9">
    <w:name w:val="9"/>
    <w:basedOn w:val="a"/>
    <w:pPr>
      <w:widowControl/>
      <w:spacing w:before="100" w:beforeAutospacing="1" w:after="100" w:afterAutospacing="1"/>
    </w:pPr>
    <w:rPr>
      <w:rFonts w:ascii="新細明體"/>
      <w:kern w:val="0"/>
    </w:rPr>
  </w:style>
  <w:style w:type="paragraph" w:styleId="Web">
    <w:name w:val="Normal (Web)"/>
    <w:basedOn w:val="a"/>
    <w:pPr>
      <w:widowControl/>
      <w:spacing w:before="100" w:beforeAutospacing="1" w:after="100" w:afterAutospacing="1"/>
    </w:pPr>
    <w:rPr>
      <w:rFonts w:ascii="新細明體" w:hAnsi="新細明體" w:cs="新細明體"/>
      <w:kern w:val="0"/>
    </w:rPr>
  </w:style>
  <w:style w:type="paragraph" w:styleId="a5">
    <w:name w:val="header"/>
    <w:basedOn w:val="a"/>
    <w:unhideWhenUsed/>
    <w:pPr>
      <w:tabs>
        <w:tab w:val="center" w:pos="4153"/>
        <w:tab w:val="right" w:pos="8306"/>
      </w:tabs>
      <w:snapToGrid w:val="0"/>
    </w:pPr>
    <w:rPr>
      <w:sz w:val="20"/>
      <w:szCs w:val="20"/>
    </w:rPr>
  </w:style>
  <w:style w:type="character" w:customStyle="1" w:styleId="a6">
    <w:name w:val="頁首 字元"/>
    <w:semiHidden/>
    <w:rPr>
      <w:kern w:val="2"/>
    </w:rPr>
  </w:style>
  <w:style w:type="paragraph" w:styleId="a7">
    <w:name w:val="footer"/>
    <w:basedOn w:val="a"/>
    <w:unhideWhenUsed/>
    <w:pPr>
      <w:tabs>
        <w:tab w:val="center" w:pos="4153"/>
        <w:tab w:val="right" w:pos="8306"/>
      </w:tabs>
      <w:snapToGrid w:val="0"/>
    </w:pPr>
    <w:rPr>
      <w:sz w:val="20"/>
      <w:szCs w:val="20"/>
    </w:rPr>
  </w:style>
  <w:style w:type="character" w:customStyle="1" w:styleId="a8">
    <w:name w:val="頁尾 字元"/>
    <w:semiHidden/>
    <w:rPr>
      <w:kern w:val="2"/>
    </w:rPr>
  </w:style>
  <w:style w:type="character" w:styleId="a9">
    <w:name w:val="Hyperlink"/>
    <w:rsid w:val="00577123"/>
    <w:rPr>
      <w:color w:val="0000FF"/>
      <w:u w:val="single"/>
    </w:rPr>
  </w:style>
  <w:style w:type="character" w:customStyle="1" w:styleId="a4">
    <w:name w:val="註解文字 字元"/>
    <w:link w:val="a3"/>
    <w:semiHidden/>
    <w:rsid w:val="00CD3A3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5262</Words>
  <Characters>29994</Characters>
  <DocSecurity>0</DocSecurity>
  <Lines>249</Lines>
  <Paragraphs>70</Paragraphs>
  <ScaleCrop>false</ScaleCrop>
  <LinksUpToDate>false</LinksUpToDate>
  <CharactersWithSpaces>35186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2016-12-08T01:48:00Z</cp:lastPrinted>
  <dcterms:created xsi:type="dcterms:W3CDTF">2017-06-19T07:46:00Z</dcterms:created>
  <dcterms:modified xsi:type="dcterms:W3CDTF">2018-06-11T06:05:00Z</dcterms:modified>
</cp:coreProperties>
</file>