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5541" w:rsidRPr="0024234C" w:rsidRDefault="00575541" w:rsidP="005B2D7C">
      <w:pPr>
        <w:pStyle w:val="1"/>
        <w:rPr>
          <w:rFonts w:ascii="Times New Roman" w:eastAsia="標楷體"/>
          <w:b/>
          <w:sz w:val="32"/>
          <w:szCs w:val="32"/>
        </w:rPr>
      </w:pPr>
      <w:r w:rsidRPr="0024234C">
        <w:rPr>
          <w:rFonts w:ascii="Times New Roman" w:eastAsia="標楷體" w:hint="eastAsia"/>
          <w:b/>
          <w:sz w:val="32"/>
          <w:szCs w:val="32"/>
        </w:rPr>
        <w:t>彰化縣</w:t>
      </w:r>
      <w:r w:rsidRPr="0024234C">
        <w:rPr>
          <w:rFonts w:ascii="Times New Roman" w:eastAsia="標楷體" w:hint="eastAsia"/>
          <w:b/>
          <w:sz w:val="32"/>
          <w:szCs w:val="32"/>
          <w:u w:val="single"/>
        </w:rPr>
        <w:t xml:space="preserve">　</w:t>
      </w:r>
      <w:r>
        <w:rPr>
          <w:rFonts w:ascii="Times New Roman" w:eastAsia="標楷體" w:hint="eastAsia"/>
          <w:b/>
          <w:sz w:val="32"/>
          <w:szCs w:val="32"/>
          <w:u w:val="single"/>
        </w:rPr>
        <w:t>東芳</w:t>
      </w:r>
      <w:r w:rsidRPr="0024234C">
        <w:rPr>
          <w:rFonts w:ascii="Times New Roman" w:eastAsia="標楷體" w:hint="eastAsia"/>
          <w:b/>
          <w:sz w:val="32"/>
          <w:szCs w:val="32"/>
          <w:u w:val="single"/>
        </w:rPr>
        <w:t xml:space="preserve">　</w:t>
      </w:r>
      <w:r w:rsidRPr="0024234C">
        <w:rPr>
          <w:rFonts w:ascii="Times New Roman" w:eastAsia="標楷體" w:hint="eastAsia"/>
          <w:b/>
          <w:sz w:val="32"/>
          <w:szCs w:val="32"/>
        </w:rPr>
        <w:t>國民小學</w:t>
      </w:r>
      <w:r w:rsidRPr="0024234C">
        <w:rPr>
          <w:rFonts w:ascii="Times New Roman" w:eastAsia="標楷體"/>
          <w:b/>
          <w:sz w:val="32"/>
          <w:szCs w:val="32"/>
        </w:rPr>
        <w:t>107</w:t>
      </w:r>
      <w:r w:rsidRPr="0024234C">
        <w:rPr>
          <w:rFonts w:ascii="Times New Roman" w:eastAsia="標楷體" w:hint="eastAsia"/>
          <w:b/>
          <w:sz w:val="32"/>
          <w:szCs w:val="32"/>
        </w:rPr>
        <w:t>學年度上學期</w:t>
      </w:r>
      <w:r>
        <w:rPr>
          <w:rFonts w:ascii="Times New Roman" w:eastAsia="標楷體" w:hint="eastAsia"/>
          <w:b/>
          <w:sz w:val="32"/>
          <w:szCs w:val="32"/>
        </w:rPr>
        <w:t>五</w:t>
      </w:r>
      <w:r w:rsidRPr="0024234C">
        <w:rPr>
          <w:rFonts w:ascii="Times New Roman" w:eastAsia="標楷體" w:hint="eastAsia"/>
          <w:b/>
          <w:sz w:val="32"/>
          <w:szCs w:val="32"/>
        </w:rPr>
        <w:t>年級</w:t>
      </w:r>
    </w:p>
    <w:p w:rsidR="00575541" w:rsidRPr="0024234C" w:rsidRDefault="00575541" w:rsidP="005B2D7C">
      <w:pPr>
        <w:jc w:val="center"/>
        <w:rPr>
          <w:rFonts w:eastAsia="標楷體"/>
          <w:b/>
          <w:sz w:val="32"/>
          <w:szCs w:val="32"/>
        </w:rPr>
      </w:pPr>
      <w:r w:rsidRPr="0024234C">
        <w:rPr>
          <w:rFonts w:eastAsia="標楷體" w:hint="eastAsia"/>
          <w:b/>
          <w:sz w:val="32"/>
          <w:szCs w:val="32"/>
        </w:rPr>
        <w:t>各領域課程教學進度總表</w:t>
      </w:r>
    </w:p>
    <w:tbl>
      <w:tblPr>
        <w:tblW w:w="1097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335"/>
        <w:gridCol w:w="334"/>
        <w:gridCol w:w="516"/>
        <w:gridCol w:w="709"/>
        <w:gridCol w:w="849"/>
        <w:gridCol w:w="849"/>
        <w:gridCol w:w="849"/>
        <w:gridCol w:w="849"/>
        <w:gridCol w:w="994"/>
        <w:gridCol w:w="850"/>
        <w:gridCol w:w="850"/>
        <w:gridCol w:w="851"/>
        <w:gridCol w:w="709"/>
        <w:gridCol w:w="1433"/>
      </w:tblGrid>
      <w:tr w:rsidR="00575541" w:rsidRPr="0024234C" w:rsidTr="007045FF">
        <w:trPr>
          <w:cantSplit/>
          <w:trHeight w:val="20"/>
          <w:tblHeader/>
          <w:jc w:val="center"/>
        </w:trPr>
        <w:tc>
          <w:tcPr>
            <w:tcW w:w="335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月份</w:t>
            </w:r>
          </w:p>
        </w:tc>
        <w:tc>
          <w:tcPr>
            <w:tcW w:w="334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週次</w:t>
            </w:r>
          </w:p>
        </w:tc>
        <w:tc>
          <w:tcPr>
            <w:tcW w:w="516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日</w:t>
            </w:r>
          </w:p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期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學校</w:t>
            </w:r>
          </w:p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行事</w:t>
            </w:r>
          </w:p>
        </w:tc>
        <w:tc>
          <w:tcPr>
            <w:tcW w:w="7650" w:type="dxa"/>
            <w:gridSpan w:val="9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575541" w:rsidRPr="0024234C" w:rsidRDefault="00575541" w:rsidP="001D2D9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各領域教學進度</w:t>
            </w:r>
          </w:p>
        </w:tc>
        <w:tc>
          <w:tcPr>
            <w:tcW w:w="1433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彈性</w:t>
            </w:r>
          </w:p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課程</w:t>
            </w:r>
          </w:p>
        </w:tc>
      </w:tr>
      <w:tr w:rsidR="00575541" w:rsidRPr="0024234C" w:rsidTr="007045FF">
        <w:trPr>
          <w:cantSplit/>
          <w:trHeight w:val="20"/>
          <w:tblHeader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4" w:type="dxa"/>
            <w:vMerge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6" w:type="dxa"/>
            <w:vMerge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547" w:type="dxa"/>
            <w:gridSpan w:val="3"/>
            <w:shd w:val="clear" w:color="auto" w:fill="C0C0C0"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語文</w:t>
            </w:r>
          </w:p>
        </w:tc>
        <w:tc>
          <w:tcPr>
            <w:tcW w:w="849" w:type="dxa"/>
            <w:vMerge w:val="restart"/>
            <w:shd w:val="clear" w:color="auto" w:fill="C0C0C0"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數學</w:t>
            </w:r>
          </w:p>
        </w:tc>
        <w:tc>
          <w:tcPr>
            <w:tcW w:w="994" w:type="dxa"/>
            <w:vMerge w:val="restart"/>
            <w:shd w:val="clear" w:color="auto" w:fill="C0C0C0"/>
            <w:vAlign w:val="center"/>
          </w:tcPr>
          <w:p w:rsidR="00575541" w:rsidRPr="0024234C" w:rsidRDefault="00575541" w:rsidP="0040372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自然與生活</w:t>
            </w:r>
          </w:p>
          <w:p w:rsidR="00575541" w:rsidRPr="0024234C" w:rsidRDefault="00575541" w:rsidP="00403723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科技</w:t>
            </w:r>
          </w:p>
        </w:tc>
        <w:tc>
          <w:tcPr>
            <w:tcW w:w="850" w:type="dxa"/>
            <w:vMerge w:val="restart"/>
            <w:shd w:val="clear" w:color="auto" w:fill="C0C0C0"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社會</w:t>
            </w:r>
          </w:p>
        </w:tc>
        <w:tc>
          <w:tcPr>
            <w:tcW w:w="850" w:type="dxa"/>
            <w:vMerge w:val="restart"/>
            <w:shd w:val="clear" w:color="auto" w:fill="C0C0C0"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藝術</w:t>
            </w:r>
          </w:p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與人文</w:t>
            </w:r>
          </w:p>
        </w:tc>
        <w:tc>
          <w:tcPr>
            <w:tcW w:w="851" w:type="dxa"/>
            <w:vMerge w:val="restart"/>
            <w:shd w:val="clear" w:color="auto" w:fill="C0C0C0"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健康</w:t>
            </w:r>
          </w:p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與體育</w:t>
            </w:r>
          </w:p>
        </w:tc>
        <w:tc>
          <w:tcPr>
            <w:tcW w:w="709" w:type="dxa"/>
            <w:vMerge w:val="restart"/>
            <w:shd w:val="clear" w:color="auto" w:fill="C0C0C0"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綜合</w:t>
            </w:r>
          </w:p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活動</w:t>
            </w:r>
          </w:p>
        </w:tc>
        <w:tc>
          <w:tcPr>
            <w:tcW w:w="1433" w:type="dxa"/>
            <w:vMerge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75541" w:rsidRPr="0024234C" w:rsidTr="007045FF">
        <w:trPr>
          <w:cantSplit/>
          <w:trHeight w:val="20"/>
          <w:tblHeader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4" w:type="dxa"/>
            <w:vMerge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6" w:type="dxa"/>
            <w:vMerge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49" w:type="dxa"/>
            <w:shd w:val="clear" w:color="auto" w:fill="C0C0C0"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國語</w:t>
            </w:r>
          </w:p>
        </w:tc>
        <w:tc>
          <w:tcPr>
            <w:tcW w:w="849" w:type="dxa"/>
            <w:shd w:val="clear" w:color="auto" w:fill="C0C0C0"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英語</w:t>
            </w:r>
          </w:p>
        </w:tc>
        <w:tc>
          <w:tcPr>
            <w:tcW w:w="849" w:type="dxa"/>
            <w:shd w:val="clear" w:color="auto" w:fill="C0C0C0"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閩南語</w:t>
            </w:r>
          </w:p>
        </w:tc>
        <w:tc>
          <w:tcPr>
            <w:tcW w:w="849" w:type="dxa"/>
            <w:vMerge/>
            <w:shd w:val="clear" w:color="auto" w:fill="C0C0C0"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C0C0C0"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C0C0C0"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09" w:type="dxa"/>
            <w:vMerge/>
            <w:shd w:val="clear" w:color="auto" w:fill="C0C0C0"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</w:tcPr>
          <w:p w:rsidR="00575541" w:rsidRPr="0024234C" w:rsidRDefault="00575541" w:rsidP="003A3607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 w:val="restart"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  <w:r w:rsidRPr="0024234C">
              <w:rPr>
                <w:rFonts w:eastAsia="標楷體" w:hint="eastAsia"/>
              </w:rPr>
              <w:t>九</w:t>
            </w: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1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8/26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9/1</w:t>
            </w:r>
          </w:p>
        </w:tc>
        <w:tc>
          <w:tcPr>
            <w:tcW w:w="709" w:type="dxa"/>
            <w:vAlign w:val="center"/>
          </w:tcPr>
          <w:p w:rsidR="00575541" w:rsidRDefault="00575541" w:rsidP="007045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8/28</w:t>
            </w:r>
          </w:p>
          <w:p w:rsidR="00575541" w:rsidRDefault="00575541" w:rsidP="007045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8/29</w:t>
            </w:r>
          </w:p>
          <w:p w:rsidR="00575541" w:rsidRDefault="00575541" w:rsidP="007045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返校日</w:t>
            </w:r>
          </w:p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8/30</w:t>
            </w:r>
            <w:r>
              <w:rPr>
                <w:rFonts w:ascii="標楷體" w:eastAsia="標楷體" w:hAnsi="標楷體" w:hint="eastAsia"/>
              </w:rPr>
              <w:t>開學日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一、我的夢想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【性別平等教育】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開學預備週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Get Ready—Phonics Review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【人權教育】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一、行行出狀元</w:t>
            </w:r>
            <w:r w:rsidRPr="007045FF">
              <w:rPr>
                <w:rFonts w:ascii="標楷體" w:eastAsia="標楷體" w:hAnsi="標楷體"/>
              </w:rPr>
              <w:t>1.</w:t>
            </w:r>
            <w:r w:rsidRPr="007045FF">
              <w:rPr>
                <w:rFonts w:ascii="標楷體" w:eastAsia="標楷體" w:hAnsi="標楷體" w:hint="eastAsia"/>
              </w:rPr>
              <w:t>阿和人人褒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1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單元乘法和除法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南一.....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1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太陽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太陽一天中的位置變化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第一單元嗨！臺灣你好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第一課認識我們的家園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【海洋教育】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壹、動手玩創意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一、天生好手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【性別平等教育】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851" w:type="dxa"/>
            <w:vAlign w:val="center"/>
          </w:tcPr>
          <w:p w:rsidR="00575541" w:rsidRPr="007045FF" w:rsidRDefault="00575541" w:rsidP="007045FF">
            <w:pPr>
              <w:pStyle w:val="5"/>
              <w:spacing w:line="24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045FF">
              <w:rPr>
                <w:rFonts w:ascii="標楷體" w:eastAsia="標楷體" w:hAnsi="標楷體"/>
                <w:sz w:val="24"/>
                <w:szCs w:val="24"/>
              </w:rPr>
              <w:t>1-1</w:t>
            </w:r>
            <w:r w:rsidRPr="007045FF">
              <w:rPr>
                <w:rFonts w:ascii="標楷體" w:eastAsia="標楷體" w:hAnsi="標楷體" w:hint="eastAsia"/>
                <w:sz w:val="24"/>
                <w:szCs w:val="24"/>
              </w:rPr>
              <w:t>樂樂棒球</w:t>
            </w:r>
          </w:p>
          <w:p w:rsidR="00575541" w:rsidRPr="007045FF" w:rsidRDefault="00575541" w:rsidP="007045FF">
            <w:pPr>
              <w:pStyle w:val="5"/>
              <w:spacing w:line="24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sz w:val="24"/>
                <w:szCs w:val="24"/>
              </w:rPr>
              <w:t>【生涯發展教育】</w:t>
            </w:r>
          </w:p>
        </w:tc>
        <w:tc>
          <w:tcPr>
            <w:tcW w:w="709" w:type="dxa"/>
          </w:tcPr>
          <w:p w:rsidR="00575541" w:rsidRPr="007045FF" w:rsidRDefault="00575541" w:rsidP="007045FF">
            <w:pPr>
              <w:adjustRightIn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一、迎向新生活</w:t>
            </w:r>
          </w:p>
          <w:p w:rsidR="00575541" w:rsidRPr="007045FF" w:rsidRDefault="00575541" w:rsidP="007045FF">
            <w:pPr>
              <w:adjustRightIn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/>
                <w:bCs/>
                <w:color w:val="000000"/>
              </w:rPr>
              <w:t>1.</w:t>
            </w: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適應新環境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【交通安全教育】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【游泳</w:t>
            </w:r>
            <w:r w:rsidRPr="007045FF">
              <w:rPr>
                <w:rFonts w:ascii="標楷體" w:eastAsia="標楷體" w:hAnsi="標楷體" w:hint="eastAsia"/>
              </w:rPr>
              <w:t>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勤學】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2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9/2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9/8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一、我的夢想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【性別平等教育】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二、拔一條河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開學預備週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Starter Unit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【人權教育】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一、行行出狀元</w:t>
            </w:r>
            <w:r w:rsidRPr="007045FF">
              <w:rPr>
                <w:rFonts w:ascii="標楷體" w:eastAsia="標楷體" w:hAnsi="標楷體"/>
              </w:rPr>
              <w:t>1.</w:t>
            </w:r>
            <w:r w:rsidRPr="007045FF">
              <w:rPr>
                <w:rFonts w:ascii="標楷體" w:eastAsia="標楷體" w:hAnsi="標楷體" w:hint="eastAsia"/>
              </w:rPr>
              <w:t>阿和人人褒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snapToGrid w:val="0"/>
              <w:spacing w:line="240" w:lineRule="atLeas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1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單元乘法和除法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1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太陽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太陽一天中的位置變化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第一單元嗨！臺灣你好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第一課認識我們的家園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【海洋教育】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壹、動手玩創意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一、天生好手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【性別平等教育】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851" w:type="dxa"/>
            <w:vAlign w:val="center"/>
          </w:tcPr>
          <w:p w:rsidR="00575541" w:rsidRPr="007045FF" w:rsidRDefault="00575541" w:rsidP="007045FF">
            <w:pPr>
              <w:pStyle w:val="5"/>
              <w:spacing w:line="24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045FF">
              <w:rPr>
                <w:rFonts w:ascii="標楷體" w:eastAsia="標楷體" w:hAnsi="標楷體"/>
                <w:sz w:val="24"/>
                <w:szCs w:val="24"/>
              </w:rPr>
              <w:t>1-1</w:t>
            </w:r>
            <w:r w:rsidRPr="007045FF">
              <w:rPr>
                <w:rFonts w:ascii="標楷體" w:eastAsia="標楷體" w:hAnsi="標楷體" w:hint="eastAsia"/>
                <w:sz w:val="24"/>
                <w:szCs w:val="24"/>
              </w:rPr>
              <w:t>樂樂棒球</w:t>
            </w:r>
          </w:p>
          <w:p w:rsidR="00575541" w:rsidRPr="007045FF" w:rsidRDefault="00575541" w:rsidP="007045FF">
            <w:pPr>
              <w:pStyle w:val="5"/>
              <w:spacing w:line="240" w:lineRule="atLeast"/>
              <w:jc w:val="left"/>
              <w:rPr>
                <w:rFonts w:ascii="標楷體" w:eastAsia="標楷體" w:hAnsi="標楷體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sz w:val="24"/>
                <w:szCs w:val="24"/>
              </w:rPr>
              <w:t>【生涯發展教育】</w:t>
            </w:r>
          </w:p>
        </w:tc>
        <w:tc>
          <w:tcPr>
            <w:tcW w:w="709" w:type="dxa"/>
          </w:tcPr>
          <w:p w:rsidR="00575541" w:rsidRPr="007045FF" w:rsidRDefault="00575541" w:rsidP="007045FF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一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、迎向新生活</w:t>
            </w:r>
          </w:p>
          <w:p w:rsidR="00575541" w:rsidRPr="007045FF" w:rsidRDefault="00575541" w:rsidP="007045FF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1.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適應新環境</w:t>
            </w:r>
          </w:p>
          <w:p w:rsidR="00575541" w:rsidRPr="007045FF" w:rsidRDefault="00575541" w:rsidP="007045FF">
            <w:pPr>
              <w:snapToGrid w:val="0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【交通安全教育】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</w:t>
            </w:r>
            <w:r>
              <w:rPr>
                <w:rFonts w:ascii="標楷體" w:eastAsia="標楷體" w:hAnsi="標楷體" w:hint="eastAsia"/>
              </w:rPr>
              <w:t>游泳</w:t>
            </w:r>
            <w:r w:rsidRPr="007045FF">
              <w:rPr>
                <w:rFonts w:ascii="標楷體" w:eastAsia="標楷體" w:hAnsi="標楷體" w:hint="eastAsia"/>
              </w:rPr>
              <w:t>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勤學】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3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9/9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9/15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二、拔一條河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三、從空中看臺灣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【環境教育】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【海洋教育】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天氣與休閒活動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Unit 1 How’s the Weather?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一、行行出狀元</w:t>
            </w:r>
            <w:r w:rsidRPr="007045FF">
              <w:rPr>
                <w:rFonts w:ascii="標楷體" w:eastAsia="標楷體" w:hAnsi="標楷體"/>
              </w:rPr>
              <w:t>1.</w:t>
            </w:r>
            <w:r w:rsidRPr="007045FF">
              <w:rPr>
                <w:rFonts w:ascii="標楷體" w:eastAsia="標楷體" w:hAnsi="標楷體" w:hint="eastAsia"/>
              </w:rPr>
              <w:t>阿和人人褒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2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單元因數和倍數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1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太陽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太陽一天中的位置變化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第一單元嗨！臺灣你好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第二課海洋中的家園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【海洋教育】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壹、動手玩創意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二、我生長的地方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【性別平等教育】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851" w:type="dxa"/>
            <w:vAlign w:val="center"/>
          </w:tcPr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1-2</w:t>
            </w:r>
            <w:r w:rsidRPr="007045FF">
              <w:rPr>
                <w:rFonts w:ascii="標楷體" w:eastAsia="標楷體" w:hAnsi="標楷體" w:hint="eastAsia"/>
              </w:rPr>
              <w:t>足下乾坤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709" w:type="dxa"/>
          </w:tcPr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一、迎向新生活</w:t>
            </w:r>
          </w:p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/>
                <w:bCs/>
                <w:color w:val="000000"/>
              </w:rPr>
              <w:t>2.</w:t>
            </w: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實踐好方法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【交通安全教育】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【游泳</w:t>
            </w:r>
            <w:r w:rsidRPr="007045FF">
              <w:rPr>
                <w:rFonts w:ascii="標楷體" w:eastAsia="標楷體" w:hAnsi="標楷體" w:hint="eastAsia"/>
              </w:rPr>
              <w:t>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勤學】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4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9/16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9/22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三、從空中看臺灣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【環境教育】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【海洋教育】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統整活動一</w:t>
            </w:r>
          </w:p>
          <w:p w:rsidR="00575541" w:rsidRPr="007045FF" w:rsidRDefault="00575541" w:rsidP="007045FF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7045FF">
              <w:rPr>
                <w:rFonts w:ascii="標楷體" w:eastAsia="標楷體" w:hAnsi="標楷體" w:hint="eastAsia"/>
                <w:b/>
              </w:rPr>
              <w:t>命題作文</w:t>
            </w:r>
            <w:r w:rsidRPr="007045FF">
              <w:rPr>
                <w:rFonts w:ascii="標楷體" w:eastAsia="標楷體" w:hAnsi="標楷體"/>
                <w:b/>
              </w:rPr>
              <w:t>:</w:t>
            </w:r>
          </w:p>
          <w:p w:rsidR="00575541" w:rsidRPr="00931B2C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931B2C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戲水記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天氣與休閒活動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Unit 1 How’s the Weather?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一、行行出狀元</w:t>
            </w:r>
            <w:r w:rsidRPr="007045FF">
              <w:rPr>
                <w:rFonts w:ascii="標楷體" w:eastAsia="標楷體" w:hAnsi="標楷體"/>
              </w:rPr>
              <w:t>2.</w:t>
            </w:r>
            <w:r w:rsidRPr="007045FF">
              <w:rPr>
                <w:rFonts w:ascii="標楷體" w:eastAsia="標楷體" w:hAnsi="標楷體" w:hint="eastAsia"/>
              </w:rPr>
              <w:t>阿伯欲賣餅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2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單元因數和倍數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1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太陽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四季日升日落的變化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◎資訊教育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第一單元嗨！臺灣你好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第二課海洋中的家園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【海洋教育】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壹、動手玩創意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二、我生長的地方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851" w:type="dxa"/>
            <w:vAlign w:val="center"/>
          </w:tcPr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1-2</w:t>
            </w:r>
            <w:r w:rsidRPr="007045FF">
              <w:rPr>
                <w:rFonts w:ascii="標楷體" w:eastAsia="標楷體" w:hAnsi="標楷體" w:hint="eastAsia"/>
              </w:rPr>
              <w:t>足下乾坤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1-3</w:t>
            </w:r>
            <w:r w:rsidRPr="007045FF">
              <w:rPr>
                <w:rFonts w:ascii="標楷體" w:eastAsia="標楷體" w:hAnsi="標楷體" w:hint="eastAsia"/>
              </w:rPr>
              <w:t>穩紮穩打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709" w:type="dxa"/>
          </w:tcPr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一、迎向新生活</w:t>
            </w:r>
          </w:p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/>
                <w:bCs/>
                <w:color w:val="000000"/>
              </w:rPr>
              <w:t>2.</w:t>
            </w: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實踐好方法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【敬師活動】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【游泳</w:t>
            </w:r>
            <w:r w:rsidRPr="007045FF">
              <w:rPr>
                <w:rFonts w:ascii="標楷體" w:eastAsia="標楷體" w:hAnsi="標楷體" w:hint="eastAsia"/>
              </w:rPr>
              <w:t>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勤學】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5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9/23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9/29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9/24</w:t>
            </w:r>
            <w:r>
              <w:rPr>
                <w:rFonts w:ascii="標楷體" w:eastAsia="標楷體" w:hAnsi="標楷體" w:hint="eastAsia"/>
              </w:rPr>
              <w:t>中秋節放假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統整活動一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四、不一樣的醫生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天氣與休閒活動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Unit 1 How’s the Weather?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一、行行出狀元</w:t>
            </w:r>
            <w:r w:rsidRPr="007045FF">
              <w:rPr>
                <w:rFonts w:ascii="標楷體" w:eastAsia="標楷體" w:hAnsi="標楷體"/>
              </w:rPr>
              <w:t>2.</w:t>
            </w:r>
            <w:r w:rsidRPr="007045FF">
              <w:rPr>
                <w:rFonts w:ascii="標楷體" w:eastAsia="標楷體" w:hAnsi="標楷體" w:hint="eastAsia"/>
              </w:rPr>
              <w:t>阿伯欲賣餅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3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單元多邊形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◎人權教育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1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太陽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3.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太陽對生活的影響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◎家政教育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◎海洋教育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第二單元臺灣的自然環境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第一課</w:t>
            </w:r>
            <w:r w:rsidRPr="007045FF">
              <w:rPr>
                <w:rFonts w:ascii="標楷體" w:eastAsia="標楷體" w:hAnsi="標楷體"/>
                <w:bCs/>
              </w:rPr>
              <w:t xml:space="preserve"> </w:t>
            </w:r>
            <w:r w:rsidRPr="007045FF">
              <w:rPr>
                <w:rFonts w:ascii="標楷體" w:eastAsia="標楷體" w:hAnsi="標楷體" w:hint="eastAsia"/>
                <w:bCs/>
              </w:rPr>
              <w:t>山海之歌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壹、動手玩創意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三、環保你我他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51" w:type="dxa"/>
            <w:vAlign w:val="center"/>
          </w:tcPr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1-3</w:t>
            </w:r>
            <w:r w:rsidRPr="007045FF">
              <w:rPr>
                <w:rFonts w:ascii="標楷體" w:eastAsia="標楷體" w:hAnsi="標楷體" w:hint="eastAsia"/>
              </w:rPr>
              <w:t>穩紮穩打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1-4</w:t>
            </w:r>
            <w:r w:rsidRPr="007045FF">
              <w:rPr>
                <w:rFonts w:ascii="標楷體" w:eastAsia="標楷體" w:hAnsi="標楷體" w:hint="eastAsia"/>
              </w:rPr>
              <w:t>捷泳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【海洋教育】</w:t>
            </w:r>
          </w:p>
        </w:tc>
        <w:tc>
          <w:tcPr>
            <w:tcW w:w="709" w:type="dxa"/>
          </w:tcPr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二、正向思考的力量</w:t>
            </w:r>
          </w:p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/>
                <w:bCs/>
                <w:color w:val="000000"/>
              </w:rPr>
              <w:t>1.</w:t>
            </w: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我的抗壓力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【敬師活動】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【游泳</w:t>
            </w:r>
            <w:r w:rsidRPr="007045FF">
              <w:rPr>
                <w:rFonts w:ascii="標楷體" w:eastAsia="標楷體" w:hAnsi="標楷體" w:hint="eastAsia"/>
              </w:rPr>
              <w:t>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勤學】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6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9/30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10/6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四、不一樣的醫生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【環境教育】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五、分享的力量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社區場所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Unit 2 Where Are You Going?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一、行行出狀元</w:t>
            </w:r>
            <w:r w:rsidRPr="007045FF">
              <w:rPr>
                <w:rFonts w:ascii="標楷體" w:eastAsia="標楷體" w:hAnsi="標楷體"/>
              </w:rPr>
              <w:t>2.</w:t>
            </w:r>
            <w:r w:rsidRPr="007045FF">
              <w:rPr>
                <w:rFonts w:ascii="標楷體" w:eastAsia="標楷體" w:hAnsi="標楷體" w:hint="eastAsia"/>
              </w:rPr>
              <w:t>阿伯欲賣餅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4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單元擴分、約分和通分</w:t>
            </w:r>
          </w:p>
          <w:p w:rsidR="00575541" w:rsidRPr="007045FF" w:rsidRDefault="00575541" w:rsidP="007045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lang w:val="zh-TW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  <w:lang w:val="zh-TW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◎人權教育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2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植物世界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植物的構造與功能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tabs>
                <w:tab w:val="left" w:pos="2595"/>
              </w:tabs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◎資訊教育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◎環境教育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第二單元臺灣的自然環境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第一課山海之歌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壹、動手玩創意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三、環保你我他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51" w:type="dxa"/>
            <w:vAlign w:val="center"/>
          </w:tcPr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1-4</w:t>
            </w:r>
            <w:r w:rsidRPr="007045FF">
              <w:rPr>
                <w:rFonts w:ascii="標楷體" w:eastAsia="標楷體" w:hAnsi="標楷體" w:hint="eastAsia"/>
              </w:rPr>
              <w:t>捷泳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【海洋教育】</w:t>
            </w:r>
          </w:p>
        </w:tc>
        <w:tc>
          <w:tcPr>
            <w:tcW w:w="709" w:type="dxa"/>
          </w:tcPr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二、正向思考的力量</w:t>
            </w:r>
          </w:p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/>
                <w:bCs/>
                <w:color w:val="000000"/>
              </w:rPr>
              <w:t>1.</w:t>
            </w: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我的抗壓力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【防災宣導及演練】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【游泳</w:t>
            </w:r>
            <w:r w:rsidRPr="007045FF">
              <w:rPr>
                <w:rFonts w:ascii="標楷體" w:eastAsia="標楷體" w:hAnsi="標楷體" w:hint="eastAsia"/>
              </w:rPr>
              <w:t>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尊重】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 w:val="restart"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  <w:r w:rsidRPr="0024234C">
              <w:rPr>
                <w:rFonts w:eastAsia="標楷體" w:hint="eastAsia"/>
              </w:rPr>
              <w:t>十</w:t>
            </w: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7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10/7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10/13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10/10</w:t>
            </w:r>
            <w:r>
              <w:rPr>
                <w:rFonts w:ascii="標楷體" w:eastAsia="標楷體" w:hAnsi="標楷體" w:hint="eastAsia"/>
              </w:rPr>
              <w:t>國慶日放假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五、分享的力量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六、田裡的魔法師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社區場所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Unit 2 Where Are You Going?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一、行行出狀元</w:t>
            </w:r>
            <w:r w:rsidRPr="007045FF">
              <w:rPr>
                <w:rFonts w:ascii="標楷體" w:eastAsia="標楷體" w:hAnsi="標楷體"/>
              </w:rPr>
              <w:t>2.</w:t>
            </w:r>
            <w:r w:rsidRPr="007045FF">
              <w:rPr>
                <w:rFonts w:ascii="標楷體" w:eastAsia="標楷體" w:hAnsi="標楷體" w:hint="eastAsia"/>
              </w:rPr>
              <w:t>阿伯欲賣餅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4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單元擴分、約分和通分</w:t>
            </w:r>
          </w:p>
          <w:p w:rsidR="00575541" w:rsidRPr="007045FF" w:rsidRDefault="00575541" w:rsidP="007045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lang w:val="zh-TW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  <w:lang w:val="zh-TW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◎人權教育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2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植物世界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植物的構造與功能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tabs>
                <w:tab w:val="left" w:pos="2595"/>
              </w:tabs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◎資訊教育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◎環境教育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第二單元臺灣的自然環境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第二課氣候變奏曲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【海洋教育】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貳、表演任我行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一、化身劇作家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【性別平等教育】</w:t>
            </w:r>
          </w:p>
        </w:tc>
        <w:tc>
          <w:tcPr>
            <w:tcW w:w="851" w:type="dxa"/>
            <w:vAlign w:val="center"/>
          </w:tcPr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2-1</w:t>
            </w:r>
            <w:r w:rsidRPr="007045FF">
              <w:rPr>
                <w:rFonts w:ascii="標楷體" w:eastAsia="標楷體" w:hAnsi="標楷體" w:hint="eastAsia"/>
              </w:rPr>
              <w:t>事故傷害放大鏡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【環境教育】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709" w:type="dxa"/>
          </w:tcPr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二、正向思考的力量</w:t>
            </w:r>
          </w:p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/>
                <w:bCs/>
                <w:color w:val="000000"/>
              </w:rPr>
              <w:t>2.</w:t>
            </w: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正向的力量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【防災宣導及演練】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尊重】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8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10/14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10/20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六、田裡的魔法師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七、從失敗中覺醒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7045FF">
              <w:rPr>
                <w:rFonts w:ascii="標楷體" w:eastAsia="標楷體" w:hAnsi="標楷體" w:hint="eastAsia"/>
                <w:b/>
              </w:rPr>
              <w:t>命題作文</w:t>
            </w:r>
            <w:r w:rsidRPr="007045FF">
              <w:rPr>
                <w:rFonts w:ascii="標楷體" w:eastAsia="標楷體" w:hAnsi="標楷體"/>
                <w:b/>
              </w:rPr>
              <w:t>:</w:t>
            </w:r>
          </w:p>
          <w:p w:rsidR="00575541" w:rsidRPr="00931B2C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  <w:r w:rsidRPr="00931B2C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雨的旋律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社區場所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Unit 2 Where Are You Going?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二、臺灣真正好</w:t>
            </w:r>
            <w:r w:rsidRPr="007045FF">
              <w:rPr>
                <w:rFonts w:ascii="標楷體" w:eastAsia="標楷體" w:hAnsi="標楷體"/>
              </w:rPr>
              <w:t>3.</w:t>
            </w:r>
            <w:r w:rsidRPr="007045FF">
              <w:rPr>
                <w:rFonts w:ascii="標楷體" w:eastAsia="標楷體" w:hAnsi="標楷體" w:hint="eastAsia"/>
              </w:rPr>
              <w:t>公園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5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單元線對稱圖形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◎人權教育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2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植物世界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植物的繁殖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tabs>
                <w:tab w:val="left" w:pos="2595"/>
              </w:tabs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◎資訊教育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◎環境教育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第二單元臺灣的自然環境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第三課生活的泉源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【海洋教育】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貳、表演任我行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一、化身劇作家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【性別平等教育】</w:t>
            </w:r>
          </w:p>
        </w:tc>
        <w:tc>
          <w:tcPr>
            <w:tcW w:w="851" w:type="dxa"/>
            <w:vAlign w:val="center"/>
          </w:tcPr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2-2</w:t>
            </w:r>
            <w:r w:rsidRPr="007045FF">
              <w:rPr>
                <w:rFonts w:ascii="標楷體" w:eastAsia="標楷體" w:hAnsi="標楷體" w:hint="eastAsia"/>
              </w:rPr>
              <w:t>平安去郊遊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2-3</w:t>
            </w:r>
            <w:r w:rsidRPr="007045FF">
              <w:rPr>
                <w:rFonts w:ascii="標楷體" w:eastAsia="標楷體" w:hAnsi="標楷體" w:hint="eastAsia"/>
              </w:rPr>
              <w:t>家庭休閒活動日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【家政教育】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709" w:type="dxa"/>
          </w:tcPr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三、欣賞你我他</w:t>
            </w:r>
          </w:p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/>
                <w:bCs/>
                <w:color w:val="000000"/>
              </w:rPr>
              <w:t>1.</w:t>
            </w: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學習欣賞讚美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【防災宣導及演練】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尊重】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9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10/21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10/27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七、從失敗中覺醒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統整活動二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複習一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Review 1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二、臺灣真正好</w:t>
            </w:r>
            <w:r w:rsidRPr="007045FF">
              <w:rPr>
                <w:rFonts w:ascii="標楷體" w:eastAsia="標楷體" w:hAnsi="標楷體"/>
              </w:rPr>
              <w:t>3.</w:t>
            </w:r>
            <w:r w:rsidRPr="007045FF">
              <w:rPr>
                <w:rFonts w:ascii="標楷體" w:eastAsia="標楷體" w:hAnsi="標楷體" w:hint="eastAsia"/>
              </w:rPr>
              <w:t>公園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5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單元線對稱圖形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</w:t>
            </w: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人權教育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2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植物世界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3.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植物的分類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tabs>
                <w:tab w:val="left" w:pos="2595"/>
              </w:tabs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◎資訊教育</w:t>
            </w:r>
          </w:p>
          <w:p w:rsidR="00575541" w:rsidRPr="007045FF" w:rsidRDefault="00575541" w:rsidP="007045FF">
            <w:pPr>
              <w:tabs>
                <w:tab w:val="left" w:pos="2595"/>
              </w:tabs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◎環境教育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第三單元臺灣遠古的故事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第一課追尋臺灣遠古行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貳、表演任我行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二、創意偶戲</w:t>
            </w:r>
            <w:r w:rsidRPr="007045FF">
              <w:rPr>
                <w:rFonts w:ascii="標楷體" w:eastAsia="標楷體" w:hAnsi="標楷體"/>
                <w:bCs/>
              </w:rPr>
              <w:t>DIY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51" w:type="dxa"/>
            <w:vAlign w:val="center"/>
          </w:tcPr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3-1</w:t>
            </w:r>
            <w:r w:rsidRPr="007045FF">
              <w:rPr>
                <w:rFonts w:ascii="標楷體" w:eastAsia="標楷體" w:hAnsi="標楷體" w:hint="eastAsia"/>
              </w:rPr>
              <w:t>跑跳變化多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【性別平等教育】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709" w:type="dxa"/>
          </w:tcPr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三、欣賞你我他</w:t>
            </w:r>
          </w:p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/>
                <w:bCs/>
                <w:color w:val="000000"/>
              </w:rPr>
              <w:t>2.</w:t>
            </w: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接納合理意見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【數學補救】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尊重】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10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10/28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11/3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第一次定期評量：</w:t>
            </w:r>
            <w:r>
              <w:rPr>
                <w:rFonts w:ascii="標楷體" w:eastAsia="標楷體" w:hAnsi="標楷體"/>
              </w:rPr>
              <w:t>10/30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31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統整活動二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複習一</w:t>
            </w:r>
            <w:r w:rsidRPr="007045FF">
              <w:rPr>
                <w:rFonts w:ascii="標楷體" w:eastAsia="標楷體" w:hAnsi="標楷體"/>
                <w:bCs/>
              </w:rPr>
              <w:t>Review 1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期中評量</w:t>
            </w:r>
            <w:r w:rsidRPr="007045FF">
              <w:rPr>
                <w:rFonts w:ascii="標楷體" w:eastAsia="標楷體" w:hAnsi="標楷體"/>
                <w:bCs/>
              </w:rPr>
              <w:t>Exam 1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【人權教育】</w:t>
            </w:r>
            <w:r w:rsidRPr="007045FF">
              <w:rPr>
                <w:rFonts w:ascii="標楷體" w:eastAsia="標楷體" w:hAnsi="標楷體"/>
                <w:bCs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【生涯發展教育】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二、臺灣真正好</w:t>
            </w:r>
            <w:r w:rsidRPr="007045FF">
              <w:rPr>
                <w:rFonts w:ascii="標楷體" w:eastAsia="標楷體" w:hAnsi="標楷體"/>
              </w:rPr>
              <w:t>3.</w:t>
            </w:r>
            <w:r w:rsidRPr="007045FF">
              <w:rPr>
                <w:rFonts w:ascii="標楷體" w:eastAsia="標楷體" w:hAnsi="標楷體" w:hint="eastAsia"/>
              </w:rPr>
              <w:t>公園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加油小站一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3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空氣與燃燒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氧氣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◎家政教育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第三單元臺灣遠古的故事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第一課追尋臺灣遠古行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貳、表演任我行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二、創意偶戲</w:t>
            </w:r>
            <w:r w:rsidRPr="007045FF">
              <w:rPr>
                <w:rFonts w:ascii="標楷體" w:eastAsia="標楷體" w:hAnsi="標楷體"/>
                <w:bCs/>
              </w:rPr>
              <w:t>DIY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【性別平等教育】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【資訊教育】</w:t>
            </w:r>
          </w:p>
        </w:tc>
        <w:tc>
          <w:tcPr>
            <w:tcW w:w="851" w:type="dxa"/>
            <w:vAlign w:val="center"/>
          </w:tcPr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3-2</w:t>
            </w:r>
            <w:r w:rsidRPr="007045FF">
              <w:rPr>
                <w:rFonts w:ascii="標楷體" w:eastAsia="標楷體" w:hAnsi="標楷體" w:hint="eastAsia"/>
              </w:rPr>
              <w:t>接力大贏家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【性別平等教育】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709" w:type="dxa"/>
          </w:tcPr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三、欣賞你我他</w:t>
            </w:r>
          </w:p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/>
                <w:bCs/>
                <w:color w:val="000000"/>
              </w:rPr>
              <w:t>2.</w:t>
            </w: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接納合理意見</w:t>
            </w:r>
          </w:p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【數學補救】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負責】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 w:val="restart"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  <w:r w:rsidRPr="0024234C">
              <w:rPr>
                <w:rFonts w:eastAsia="標楷體" w:hint="eastAsia"/>
              </w:rPr>
              <w:t>十一</w:t>
            </w: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11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11/4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11/10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閱讀階梯一、永不掉落的葉子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八、火星人，你好嗎？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【資訊教育】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動物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Unit 3 How Many Lions Are There?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二、臺灣真正好</w:t>
            </w:r>
            <w:r w:rsidRPr="007045FF">
              <w:rPr>
                <w:rFonts w:ascii="標楷體" w:eastAsia="標楷體" w:hAnsi="標楷體"/>
              </w:rPr>
              <w:t>4.</w:t>
            </w:r>
            <w:r w:rsidRPr="007045FF">
              <w:rPr>
                <w:rFonts w:ascii="標楷體" w:eastAsia="標楷體" w:hAnsi="標楷體" w:hint="eastAsia"/>
              </w:rPr>
              <w:t>臺灣風景上蓋讚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6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單元異分母分數的加減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◎性別平等教育</w:t>
            </w:r>
          </w:p>
          <w:p w:rsidR="00575541" w:rsidRPr="007045FF" w:rsidRDefault="00575541" w:rsidP="007045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  <w:lang w:val="zh-TW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◎人權教育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◎生涯發展教育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3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空氣與燃燒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氧氣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◎家政教育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第三單元臺灣遠古的故事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第二課悠遊臺灣史前行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  <w:r w:rsidRPr="007045FF">
              <w:rPr>
                <w:rFonts w:ascii="標楷體" w:eastAsia="標楷體" w:hAnsi="標楷體"/>
                <w:bCs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【海洋教育】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貳、表演任我行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三、偶戲賞析大解密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【性別平等教育】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851" w:type="dxa"/>
            <w:vAlign w:val="center"/>
          </w:tcPr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3-3</w:t>
            </w:r>
            <w:r w:rsidRPr="007045FF">
              <w:rPr>
                <w:rFonts w:ascii="標楷體" w:eastAsia="標楷體" w:hAnsi="標楷體" w:hint="eastAsia"/>
              </w:rPr>
              <w:t>跳高有妙招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【性別平等教育】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【家政教育】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709" w:type="dxa"/>
          </w:tcPr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四、團體中的我</w:t>
            </w:r>
          </w:p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/>
                <w:bCs/>
                <w:color w:val="000000"/>
              </w:rPr>
              <w:t>1.</w:t>
            </w: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角色知多少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【數學補救】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負責】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12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11/11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11/17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八、火星人，你好嗎？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【資訊教育】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九、溪谷間的野鳥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【環境教育】</w:t>
            </w:r>
          </w:p>
          <w:p w:rsidR="00575541" w:rsidRPr="007045FF" w:rsidRDefault="00575541" w:rsidP="007045FF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7045FF">
              <w:rPr>
                <w:rFonts w:ascii="標楷體" w:eastAsia="標楷體" w:hAnsi="標楷體" w:hint="eastAsia"/>
                <w:b/>
              </w:rPr>
              <w:t>命題作文</w:t>
            </w:r>
            <w:r w:rsidRPr="007045FF">
              <w:rPr>
                <w:rFonts w:ascii="標楷體" w:eastAsia="標楷體" w:hAnsi="標楷體"/>
                <w:b/>
              </w:rPr>
              <w:t>:</w:t>
            </w:r>
          </w:p>
          <w:p w:rsidR="00575541" w:rsidRPr="00931B2C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  <w:r w:rsidRPr="00931B2C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拜訪淡水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動物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Unit 3 How Many Lions Are There?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二、臺灣真正好</w:t>
            </w:r>
            <w:r w:rsidRPr="007045FF">
              <w:rPr>
                <w:rFonts w:ascii="標楷體" w:eastAsia="標楷體" w:hAnsi="標楷體"/>
              </w:rPr>
              <w:t>4.</w:t>
            </w:r>
            <w:r w:rsidRPr="007045FF">
              <w:rPr>
                <w:rFonts w:ascii="標楷體" w:eastAsia="標楷體" w:hAnsi="標楷體" w:hint="eastAsia"/>
              </w:rPr>
              <w:t>臺灣風景上蓋讚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6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單元異分母分數的加減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◎人權教育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◎生涯發展教育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3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空氣與燃燒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二氧化碳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◎家政教育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第三單元臺灣遠古的故事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第二課悠遊臺灣史前行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  <w:r w:rsidRPr="007045FF">
              <w:rPr>
                <w:rFonts w:ascii="標楷體" w:eastAsia="標楷體" w:hAnsi="標楷體"/>
                <w:bCs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【海洋教育】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貳、表演任我行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三、偶戲賞析大解密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【性別平等教育】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851" w:type="dxa"/>
            <w:vAlign w:val="center"/>
          </w:tcPr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4-1</w:t>
            </w:r>
            <w:r w:rsidRPr="007045FF">
              <w:rPr>
                <w:rFonts w:ascii="標楷體" w:eastAsia="標楷體" w:hAnsi="標楷體" w:hint="eastAsia"/>
              </w:rPr>
              <w:t>獨特的自己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【性別平等教育】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【家政教育】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709" w:type="dxa"/>
          </w:tcPr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四、團體中的我</w:t>
            </w:r>
          </w:p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/>
                <w:bCs/>
                <w:color w:val="000000"/>
              </w:rPr>
              <w:t>2.</w:t>
            </w: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合宜的表現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【數學補救】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負責】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13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11/18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11/24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九、溪谷間的野鳥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【環境教育】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十、海豚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【海洋教育】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動物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Unit 3 How Many Lions Are There?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二、臺灣真正好</w:t>
            </w:r>
            <w:r w:rsidRPr="007045FF">
              <w:rPr>
                <w:rFonts w:ascii="標楷體" w:eastAsia="標楷體" w:hAnsi="標楷體"/>
              </w:rPr>
              <w:t>4.</w:t>
            </w:r>
            <w:r w:rsidRPr="007045FF">
              <w:rPr>
                <w:rFonts w:ascii="標楷體" w:eastAsia="標楷體" w:hAnsi="標楷體" w:hint="eastAsia"/>
              </w:rPr>
              <w:t>臺灣風景上蓋讚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7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單元整數四則計算</w:t>
            </w:r>
          </w:p>
          <w:p w:rsidR="00575541" w:rsidRPr="007045FF" w:rsidRDefault="00575541" w:rsidP="007045FF">
            <w:pPr>
              <w:autoSpaceDE w:val="0"/>
              <w:autoSpaceDN w:val="0"/>
              <w:adjustRightInd w:val="0"/>
              <w:spacing w:line="227" w:lineRule="atLeast"/>
              <w:rPr>
                <w:rFonts w:ascii="標楷體" w:eastAsia="標楷體" w:hAnsi="標楷體" w:cs="南一標黑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</w:t>
            </w:r>
            <w:r w:rsidRPr="007045FF">
              <w:rPr>
                <w:rFonts w:ascii="標楷體" w:eastAsia="標楷體" w:hAnsi="標楷體" w:cs="華康標黑體" w:hint="eastAsia"/>
                <w:color w:val="000000"/>
              </w:rPr>
              <w:t>性別平等教育</w:t>
            </w:r>
          </w:p>
          <w:p w:rsidR="00575541" w:rsidRPr="007045FF" w:rsidRDefault="00575541" w:rsidP="007045FF">
            <w:pPr>
              <w:autoSpaceDE w:val="0"/>
              <w:autoSpaceDN w:val="0"/>
              <w:adjustRightInd w:val="0"/>
              <w:spacing w:line="227" w:lineRule="atLeast"/>
              <w:rPr>
                <w:rFonts w:ascii="標楷體" w:eastAsia="標楷體" w:hAnsi="標楷體" w:cs="南一標黑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</w:t>
            </w:r>
            <w:r w:rsidRPr="007045FF">
              <w:rPr>
                <w:rFonts w:ascii="標楷體" w:eastAsia="標楷體" w:hAnsi="標楷體" w:cs="華康標黑體" w:hint="eastAsia"/>
                <w:color w:val="000000"/>
              </w:rPr>
              <w:t>人權教育</w:t>
            </w:r>
          </w:p>
          <w:p w:rsidR="00575541" w:rsidRPr="007045FF" w:rsidRDefault="00575541" w:rsidP="007045FF">
            <w:pPr>
              <w:autoSpaceDE w:val="0"/>
              <w:autoSpaceDN w:val="0"/>
              <w:adjustRightInd w:val="0"/>
              <w:spacing w:line="227" w:lineRule="atLeast"/>
              <w:rPr>
                <w:rFonts w:ascii="標楷體" w:eastAsia="標楷體" w:hAnsi="標楷體" w:cs="華康標黑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</w:t>
            </w:r>
            <w:r w:rsidRPr="007045FF">
              <w:rPr>
                <w:rFonts w:ascii="標楷體" w:eastAsia="標楷體" w:hAnsi="標楷體" w:cs="華康標黑體" w:hint="eastAsia"/>
                <w:color w:val="000000"/>
              </w:rPr>
              <w:t>家政教育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3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空氣與燃燒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二氧化碳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◎家政教育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第三單元臺灣遠古的故事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第三課探訪臺灣原住民族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參、音樂人生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一、咚得隆咚鏘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【資訊教育】</w:t>
            </w:r>
          </w:p>
        </w:tc>
        <w:tc>
          <w:tcPr>
            <w:tcW w:w="851" w:type="dxa"/>
            <w:vAlign w:val="center"/>
          </w:tcPr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4-2</w:t>
            </w:r>
            <w:r w:rsidRPr="007045FF">
              <w:rPr>
                <w:rFonts w:ascii="標楷體" w:eastAsia="標楷體" w:hAnsi="標楷體" w:hint="eastAsia"/>
              </w:rPr>
              <w:t>珍愛自己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【家政教育】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709" w:type="dxa"/>
          </w:tcPr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四、團體中的我</w:t>
            </w:r>
          </w:p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/>
                <w:bCs/>
                <w:color w:val="000000"/>
              </w:rPr>
              <w:t>2.</w:t>
            </w: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合宜的表現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【數學補救】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負責】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14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11/25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12/1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十、海豚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【海洋教育】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統整活動三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身體部位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Unit 4 What’s Wrong?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二、臺灣真正好</w:t>
            </w:r>
            <w:r w:rsidRPr="007045FF">
              <w:rPr>
                <w:rFonts w:ascii="標楷體" w:eastAsia="標楷體" w:hAnsi="標楷體"/>
              </w:rPr>
              <w:t>4.</w:t>
            </w:r>
            <w:r w:rsidRPr="007045FF">
              <w:rPr>
                <w:rFonts w:ascii="標楷體" w:eastAsia="標楷體" w:hAnsi="標楷體" w:hint="eastAsia"/>
              </w:rPr>
              <w:t>臺灣風景上蓋讚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8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華康標黑體" w:hint="eastAsia"/>
                <w:color w:val="000000"/>
              </w:rPr>
              <w:t>平行四邊形、三角形和梯形的面積</w:t>
            </w:r>
          </w:p>
          <w:p w:rsidR="00575541" w:rsidRPr="007045FF" w:rsidRDefault="00575541" w:rsidP="007045FF">
            <w:pPr>
              <w:autoSpaceDE w:val="0"/>
              <w:autoSpaceDN w:val="0"/>
              <w:adjustRightInd w:val="0"/>
              <w:rPr>
                <w:rFonts w:ascii="標楷體" w:eastAsia="標楷體" w:hAnsi="標楷體" w:cs="南一.....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◎人權教育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3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空氣與燃燒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3.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燃燒與滅火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◎家政教育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◎環境教育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第四單元大航海時代的臺灣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第一課來到福爾摩沙的紅毛人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  <w:r w:rsidRPr="007045FF">
              <w:rPr>
                <w:rFonts w:ascii="標楷體" w:eastAsia="標楷體" w:hAnsi="標楷體"/>
                <w:bCs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【海洋教育】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參、音樂人生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一、咚得隆咚鏘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【資訊教育】</w:t>
            </w:r>
          </w:p>
        </w:tc>
        <w:tc>
          <w:tcPr>
            <w:tcW w:w="851" w:type="dxa"/>
            <w:vAlign w:val="center"/>
          </w:tcPr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4-2</w:t>
            </w:r>
            <w:r w:rsidRPr="007045FF">
              <w:rPr>
                <w:rFonts w:ascii="標楷體" w:eastAsia="標楷體" w:hAnsi="標楷體" w:hint="eastAsia"/>
              </w:rPr>
              <w:t>珍愛自己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【家政教育】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709" w:type="dxa"/>
          </w:tcPr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四、團體中的我</w:t>
            </w:r>
          </w:p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/>
                <w:bCs/>
                <w:color w:val="000000"/>
              </w:rPr>
              <w:t>2.</w:t>
            </w: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合宜的表現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【數學補救】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合作】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 w:val="restart"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  <w:r w:rsidRPr="0024234C">
              <w:rPr>
                <w:rFonts w:eastAsia="標楷體" w:hint="eastAsia"/>
              </w:rPr>
              <w:t>十二</w:t>
            </w: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15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12/2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12/8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統整活動三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十一、泥土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身體部位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Unit 4 What’s Wrong?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三、歡喜過年</w:t>
            </w:r>
            <w:r w:rsidRPr="007045FF">
              <w:rPr>
                <w:rFonts w:ascii="標楷體" w:eastAsia="標楷體" w:hAnsi="標楷體"/>
              </w:rPr>
              <w:t>5.</w:t>
            </w:r>
            <w:r w:rsidRPr="007045FF">
              <w:rPr>
                <w:rFonts w:ascii="標楷體" w:eastAsia="標楷體" w:hAnsi="標楷體" w:hint="eastAsia"/>
              </w:rPr>
              <w:t>正月調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8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華康標黑體" w:hint="eastAsia"/>
                <w:color w:val="000000"/>
              </w:rPr>
              <w:t>平行四邊形、三角形和梯形的面積</w:t>
            </w:r>
          </w:p>
          <w:p w:rsidR="00575541" w:rsidRPr="007045FF" w:rsidRDefault="00575541" w:rsidP="007045FF">
            <w:pPr>
              <w:autoSpaceDE w:val="0"/>
              <w:autoSpaceDN w:val="0"/>
              <w:adjustRightInd w:val="0"/>
              <w:rPr>
                <w:rFonts w:ascii="標楷體" w:eastAsia="標楷體" w:hAnsi="標楷體" w:cs="南一.....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◎人權教育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4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聲音的探討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有聲世界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◎資訊教育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第四單元大航海時代的臺灣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第二課臺灣的明鄭時期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【海洋教育】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參、音樂人生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二、咱的家鄉咱的歌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【資訊教育】</w:t>
            </w:r>
          </w:p>
        </w:tc>
        <w:tc>
          <w:tcPr>
            <w:tcW w:w="851" w:type="dxa"/>
            <w:vAlign w:val="center"/>
          </w:tcPr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5-1</w:t>
            </w:r>
            <w:r w:rsidRPr="007045FF">
              <w:rPr>
                <w:rFonts w:ascii="標楷體" w:eastAsia="標楷體" w:hAnsi="標楷體" w:hint="eastAsia"/>
              </w:rPr>
              <w:t>熱情啦啦隊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709" w:type="dxa"/>
          </w:tcPr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五、戶外活動任我行</w:t>
            </w:r>
          </w:p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/>
                <w:bCs/>
                <w:color w:val="000000"/>
              </w:rPr>
              <w:t>1.</w:t>
            </w: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行前筆記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【運動會預演】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合作】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16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12/9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12/15</w:t>
            </w:r>
          </w:p>
        </w:tc>
        <w:tc>
          <w:tcPr>
            <w:tcW w:w="709" w:type="dxa"/>
            <w:vAlign w:val="center"/>
          </w:tcPr>
          <w:p w:rsidR="00575541" w:rsidRPr="007B0BAE" w:rsidRDefault="00575541" w:rsidP="007B0BAE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  <w:sz w:val="20"/>
                <w:szCs w:val="20"/>
              </w:rPr>
            </w:pPr>
            <w:r w:rsidRPr="007B0BA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校慶</w:t>
            </w:r>
          </w:p>
          <w:p w:rsidR="00575541" w:rsidRPr="007045FF" w:rsidRDefault="00575541" w:rsidP="007B0BAE">
            <w:pPr>
              <w:jc w:val="both"/>
              <w:rPr>
                <w:rFonts w:ascii="標楷體" w:eastAsia="標楷體" w:hAnsi="標楷體"/>
              </w:rPr>
            </w:pPr>
            <w:r w:rsidRPr="007B0BAE">
              <w:rPr>
                <w:rFonts w:ascii="標楷體" w:eastAsia="標楷體" w:hAnsi="標楷體" w:hint="eastAsia"/>
                <w:bCs/>
                <w:snapToGrid w:val="0"/>
                <w:kern w:val="0"/>
                <w:sz w:val="20"/>
                <w:szCs w:val="20"/>
              </w:rPr>
              <w:t>運動會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十一、泥土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【環境教育】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十二、衝破逆境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7045FF">
              <w:rPr>
                <w:rFonts w:ascii="標楷體" w:eastAsia="標楷體" w:hAnsi="標楷體" w:hint="eastAsia"/>
                <w:b/>
              </w:rPr>
              <w:t>命題作文</w:t>
            </w:r>
            <w:r w:rsidRPr="007045FF">
              <w:rPr>
                <w:rFonts w:ascii="標楷體" w:eastAsia="標楷體" w:hAnsi="標楷體"/>
                <w:b/>
              </w:rPr>
              <w:t>:</w:t>
            </w:r>
          </w:p>
          <w:p w:rsidR="00575541" w:rsidRPr="00931B2C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  <w:r w:rsidRPr="00931B2C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珍惜時間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身體部位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Unit 4 What’s Wrong?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三、歡喜過年</w:t>
            </w:r>
            <w:r w:rsidRPr="007045FF">
              <w:rPr>
                <w:rFonts w:ascii="標楷體" w:eastAsia="標楷體" w:hAnsi="標楷體"/>
              </w:rPr>
              <w:t>5.</w:t>
            </w:r>
            <w:r w:rsidRPr="007045FF">
              <w:rPr>
                <w:rFonts w:ascii="標楷體" w:eastAsia="標楷體" w:hAnsi="標楷體" w:hint="eastAsia"/>
              </w:rPr>
              <w:t>正月調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9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單元時間的乘除</w:t>
            </w:r>
          </w:p>
          <w:p w:rsidR="00575541" w:rsidRPr="007045FF" w:rsidRDefault="00575541" w:rsidP="007045FF">
            <w:pPr>
              <w:autoSpaceDE w:val="0"/>
              <w:autoSpaceDN w:val="0"/>
              <w:adjustRightInd w:val="0"/>
              <w:spacing w:line="227" w:lineRule="atLeast"/>
              <w:rPr>
                <w:rFonts w:ascii="標楷體" w:eastAsia="標楷體" w:hAnsi="標楷體" w:cs="南一標黑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</w:t>
            </w:r>
            <w:r w:rsidRPr="007045FF">
              <w:rPr>
                <w:rFonts w:ascii="標楷體" w:eastAsia="標楷體" w:hAnsi="標楷體" w:cs="華康標黑體" w:hint="eastAsia"/>
                <w:color w:val="000000"/>
              </w:rPr>
              <w:t>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</w:t>
            </w:r>
            <w:r w:rsidRPr="007045FF">
              <w:rPr>
                <w:rFonts w:ascii="標楷體" w:eastAsia="標楷體" w:hAnsi="標楷體" w:cs="華康標黑體" w:hint="eastAsia"/>
                <w:color w:val="000000"/>
              </w:rPr>
              <w:t>人權教育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4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聲音的探討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聲音的變化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◎家政教育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第五單元唐山過臺灣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第一課開墾拓荒建家園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  <w:r w:rsidRPr="007045FF">
              <w:rPr>
                <w:rFonts w:ascii="標楷體" w:eastAsia="標楷體" w:hAnsi="標楷體"/>
                <w:bCs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【海洋教育】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參、音樂人生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二、咱的家鄉咱的歌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【資訊教育】</w:t>
            </w:r>
          </w:p>
        </w:tc>
        <w:tc>
          <w:tcPr>
            <w:tcW w:w="851" w:type="dxa"/>
            <w:vAlign w:val="center"/>
          </w:tcPr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5-2</w:t>
            </w:r>
            <w:r w:rsidRPr="007045FF">
              <w:rPr>
                <w:rFonts w:ascii="標楷體" w:eastAsia="標楷體" w:hAnsi="標楷體" w:hint="eastAsia"/>
              </w:rPr>
              <w:t>舞動線條的精靈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709" w:type="dxa"/>
          </w:tcPr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五、戶外活動任我行</w:t>
            </w:r>
          </w:p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/>
                <w:bCs/>
                <w:color w:val="000000"/>
              </w:rPr>
              <w:t>1.</w:t>
            </w: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行前筆記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【運動會預演】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合作】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17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12/16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12/22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12/22</w:t>
            </w:r>
            <w:r>
              <w:rPr>
                <w:rFonts w:ascii="標楷體" w:eastAsia="標楷體" w:hAnsi="標楷體" w:hint="eastAsia"/>
              </w:rPr>
              <w:t>補課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十二、衝破逆境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十三、想念的季節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節慶教學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Festivals: Christmas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三、歡喜過年</w:t>
            </w:r>
            <w:r w:rsidRPr="007045FF">
              <w:rPr>
                <w:rFonts w:ascii="標楷體" w:eastAsia="標楷體" w:hAnsi="標楷體"/>
              </w:rPr>
              <w:t>5.</w:t>
            </w:r>
            <w:r w:rsidRPr="007045FF">
              <w:rPr>
                <w:rFonts w:ascii="標楷體" w:eastAsia="標楷體" w:hAnsi="標楷體" w:hint="eastAsia"/>
              </w:rPr>
              <w:t>正月調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9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單元時間的乘除</w:t>
            </w:r>
          </w:p>
          <w:p w:rsidR="00575541" w:rsidRPr="007045FF" w:rsidRDefault="00575541" w:rsidP="007045FF">
            <w:pPr>
              <w:autoSpaceDE w:val="0"/>
              <w:autoSpaceDN w:val="0"/>
              <w:adjustRightInd w:val="0"/>
              <w:spacing w:line="227" w:lineRule="atLeast"/>
              <w:rPr>
                <w:rFonts w:ascii="標楷體" w:eastAsia="標楷體" w:hAnsi="標楷體" w:cs="南一標黑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</w:t>
            </w:r>
            <w:r w:rsidRPr="007045FF">
              <w:rPr>
                <w:rFonts w:ascii="標楷體" w:eastAsia="標楷體" w:hAnsi="標楷體" w:cs="華康標黑體" w:hint="eastAsia"/>
                <w:color w:val="000000"/>
              </w:rPr>
              <w:t>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</w:t>
            </w:r>
            <w:r w:rsidRPr="007045FF">
              <w:rPr>
                <w:rFonts w:ascii="標楷體" w:eastAsia="標楷體" w:hAnsi="標楷體" w:cs="華康標黑體" w:hint="eastAsia"/>
                <w:color w:val="000000"/>
              </w:rPr>
              <w:t>人權教育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4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聲音的探討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聲音的變化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◎家政教育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第五單元唐山過臺灣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第一課開墾拓荒建家園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  <w:r w:rsidRPr="007045FF">
              <w:rPr>
                <w:rFonts w:ascii="標楷體" w:eastAsia="標楷體" w:hAnsi="標楷體"/>
                <w:bCs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【海洋教育】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參、音樂人生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三、樂思泉湧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【性別平等教育】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【資訊教育】</w:t>
            </w:r>
          </w:p>
        </w:tc>
        <w:tc>
          <w:tcPr>
            <w:tcW w:w="851" w:type="dxa"/>
            <w:vAlign w:val="center"/>
          </w:tcPr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5-3</w:t>
            </w:r>
            <w:r w:rsidRPr="007045FF">
              <w:rPr>
                <w:rFonts w:ascii="標楷體" w:eastAsia="標楷體" w:hAnsi="標楷體" w:hint="eastAsia"/>
              </w:rPr>
              <w:t>以色列歡樂舞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【性別平等教育】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709" w:type="dxa"/>
          </w:tcPr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五、戶外活動任我行</w:t>
            </w:r>
          </w:p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/>
                <w:bCs/>
                <w:color w:val="000000"/>
              </w:rPr>
              <w:t>2.</w:t>
            </w: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戶外探索之旅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【數學補救】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合作】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18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12/23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12/29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十三、想念的季節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【十四、小樹】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【環境教育】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【家政教育】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複習二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Review 2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三、歡喜過年</w:t>
            </w:r>
            <w:r w:rsidRPr="007045FF">
              <w:rPr>
                <w:rFonts w:ascii="標楷體" w:eastAsia="標楷體" w:hAnsi="標楷體"/>
              </w:rPr>
              <w:t>5.</w:t>
            </w:r>
            <w:r w:rsidRPr="007045FF">
              <w:rPr>
                <w:rFonts w:ascii="標楷體" w:eastAsia="標楷體" w:hAnsi="標楷體" w:hint="eastAsia"/>
              </w:rPr>
              <w:t>正月調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10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單元小數的加減</w:t>
            </w:r>
          </w:p>
          <w:p w:rsidR="00575541" w:rsidRPr="007045FF" w:rsidRDefault="00575541" w:rsidP="007045FF">
            <w:pPr>
              <w:autoSpaceDE w:val="0"/>
              <w:autoSpaceDN w:val="0"/>
              <w:adjustRightInd w:val="0"/>
              <w:spacing w:line="227" w:lineRule="atLeast"/>
              <w:rPr>
                <w:rFonts w:ascii="標楷體" w:eastAsia="標楷體" w:hAnsi="標楷體" w:cs="南一標黑體a..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</w:t>
            </w:r>
            <w:r w:rsidRPr="007045FF">
              <w:rPr>
                <w:rFonts w:ascii="標楷體" w:eastAsia="標楷體" w:hAnsi="標楷體" w:cs="華康標黑體a.." w:hint="eastAsia"/>
                <w:color w:val="000000"/>
              </w:rPr>
              <w:t>性別平等教育</w:t>
            </w:r>
          </w:p>
          <w:p w:rsidR="00575541" w:rsidRPr="007045FF" w:rsidRDefault="00575541" w:rsidP="007045FF">
            <w:pPr>
              <w:autoSpaceDE w:val="0"/>
              <w:autoSpaceDN w:val="0"/>
              <w:adjustRightInd w:val="0"/>
              <w:spacing w:line="227" w:lineRule="atLeast"/>
              <w:rPr>
                <w:rFonts w:ascii="標楷體" w:eastAsia="標楷體" w:hAnsi="標楷體" w:cs="華康標黑體a..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</w:t>
            </w:r>
            <w:r w:rsidRPr="007045FF">
              <w:rPr>
                <w:rFonts w:ascii="標楷體" w:eastAsia="標楷體" w:hAnsi="標楷體" w:cs="華康標黑體a.." w:hint="eastAsia"/>
                <w:color w:val="000000"/>
              </w:rPr>
              <w:t>人權教育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4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聲音的探討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聲音的變化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◎家政教育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第五單元唐山過臺灣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第二課移墾社會的發展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  <w:r w:rsidRPr="007045FF">
              <w:rPr>
                <w:rFonts w:ascii="標楷體" w:eastAsia="標楷體" w:hAnsi="標楷體"/>
                <w:bCs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【海洋教育】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參、音樂人生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三、樂思泉湧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【性別平等教育】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【資訊教育】</w:t>
            </w:r>
          </w:p>
        </w:tc>
        <w:tc>
          <w:tcPr>
            <w:tcW w:w="851" w:type="dxa"/>
            <w:vAlign w:val="center"/>
          </w:tcPr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5-4</w:t>
            </w:r>
            <w:r w:rsidRPr="007045FF">
              <w:rPr>
                <w:rFonts w:ascii="標楷體" w:eastAsia="標楷體" w:hAnsi="標楷體" w:hint="eastAsia"/>
              </w:rPr>
              <w:t>踢毽樂趣多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709" w:type="dxa"/>
          </w:tcPr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五、戶外活動任我行</w:t>
            </w:r>
          </w:p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/>
                <w:bCs/>
                <w:color w:val="000000"/>
              </w:rPr>
              <w:t>2.</w:t>
            </w: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戶外探索之旅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【數學補救】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合作】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19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12/30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1/5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12/31</w:t>
            </w:r>
            <w:r>
              <w:rPr>
                <w:rFonts w:ascii="標楷體" w:eastAsia="標楷體" w:hAnsi="標楷體" w:hint="eastAsia"/>
              </w:rPr>
              <w:t>調整放假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【十四、小樹】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【環境教育】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【家政教育】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文化教學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Wonders of the World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俗語、歡喜來過年──二九暝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autoSpaceDE w:val="0"/>
              <w:autoSpaceDN w:val="0"/>
              <w:adjustRightInd w:val="0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10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單元小數的加減</w:t>
            </w:r>
          </w:p>
          <w:p w:rsidR="00575541" w:rsidRPr="007045FF" w:rsidRDefault="00575541" w:rsidP="007045FF">
            <w:pPr>
              <w:autoSpaceDE w:val="0"/>
              <w:autoSpaceDN w:val="0"/>
              <w:adjustRightInd w:val="0"/>
              <w:spacing w:line="227" w:lineRule="atLeast"/>
              <w:rPr>
                <w:rFonts w:ascii="標楷體" w:eastAsia="標楷體" w:hAnsi="標楷體" w:cs="南一標黑體a..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</w:t>
            </w:r>
            <w:r w:rsidRPr="007045FF">
              <w:rPr>
                <w:rFonts w:ascii="標楷體" w:eastAsia="標楷體" w:hAnsi="標楷體" w:cs="華康標黑體a.." w:hint="eastAsia"/>
                <w:color w:val="000000"/>
              </w:rPr>
              <w:t>性別平等教育</w:t>
            </w:r>
          </w:p>
          <w:p w:rsidR="00575541" w:rsidRPr="007045FF" w:rsidRDefault="00575541" w:rsidP="007045FF">
            <w:pPr>
              <w:autoSpaceDE w:val="0"/>
              <w:autoSpaceDN w:val="0"/>
              <w:adjustRightInd w:val="0"/>
              <w:spacing w:line="227" w:lineRule="atLeast"/>
              <w:rPr>
                <w:rFonts w:ascii="標楷體" w:eastAsia="標楷體" w:hAnsi="標楷體" w:cs="華康標黑體a..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  <w:lang w:val="zh-TW"/>
              </w:rPr>
              <w:t>◎</w:t>
            </w:r>
            <w:r w:rsidRPr="007045FF">
              <w:rPr>
                <w:rFonts w:ascii="標楷體" w:eastAsia="標楷體" w:hAnsi="標楷體" w:cs="華康標黑體a.." w:hint="eastAsia"/>
                <w:color w:val="000000"/>
              </w:rPr>
              <w:t>人權教育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4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聲音的探討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3.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噪音對生活的影響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◎環境教育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◎資訊教育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第五單元唐山過臺灣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第二課移墾社會的發展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  <w:r w:rsidRPr="007045FF">
              <w:rPr>
                <w:rFonts w:ascii="標楷體" w:eastAsia="標楷體" w:hAnsi="標楷體"/>
                <w:bCs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【海洋教育】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參、音樂人生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四、音樂百寶箱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51" w:type="dxa"/>
            <w:vAlign w:val="center"/>
          </w:tcPr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6-1</w:t>
            </w:r>
            <w:r w:rsidRPr="007045FF">
              <w:rPr>
                <w:rFonts w:ascii="標楷體" w:eastAsia="標楷體" w:hAnsi="標楷體" w:hint="eastAsia"/>
              </w:rPr>
              <w:t>當心傳染病</w:t>
            </w:r>
          </w:p>
        </w:tc>
        <w:tc>
          <w:tcPr>
            <w:tcW w:w="709" w:type="dxa"/>
          </w:tcPr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五、戶外活動任我行</w:t>
            </w:r>
          </w:p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/>
                <w:bCs/>
                <w:color w:val="000000"/>
              </w:rPr>
              <w:t>3.</w:t>
            </w: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戶外探索大發現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【數學補救】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節儉】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 w:val="restart"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  <w:r w:rsidRPr="0024234C">
              <w:rPr>
                <w:rFonts w:eastAsia="標楷體" w:hint="eastAsia"/>
              </w:rPr>
              <w:t>一</w:t>
            </w: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20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1/6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1/12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3C49E2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第二次定期評量：</w:t>
            </w:r>
            <w:r>
              <w:rPr>
                <w:rFonts w:ascii="標楷體" w:eastAsia="標楷體" w:hAnsi="標楷體"/>
              </w:rPr>
              <w:t>1/10</w:t>
            </w:r>
            <w:r>
              <w:rPr>
                <w:rFonts w:ascii="標楷體" w:eastAsia="標楷體" w:hAnsi="標楷體" w:hint="eastAsia"/>
              </w:rPr>
              <w:t>、</w:t>
            </w:r>
            <w:r>
              <w:rPr>
                <w:rFonts w:ascii="標楷體" w:eastAsia="標楷體" w:hAnsi="標楷體"/>
              </w:rPr>
              <w:t>11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統整活動四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期末評量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Exam 2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古詩吟唱──金縷衣、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閩南語歌欣賞──天燈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加油小站二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4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聲音的探討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3.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噪音對生活的影響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◎環境教育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◎資訊教育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第六單元臺灣傳統社會與文化的形成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第一課傳統社會生活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參、音樂人生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四、音樂百寶箱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51" w:type="dxa"/>
            <w:vAlign w:val="center"/>
          </w:tcPr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6-2</w:t>
            </w:r>
            <w:r w:rsidRPr="007045FF">
              <w:rPr>
                <w:rFonts w:ascii="標楷體" w:eastAsia="標楷體" w:hAnsi="標楷體" w:hint="eastAsia"/>
              </w:rPr>
              <w:t>醫療服務觀測站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709" w:type="dxa"/>
          </w:tcPr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五、戶外活動任我行</w:t>
            </w:r>
          </w:p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/>
                <w:bCs/>
                <w:color w:val="000000"/>
              </w:rPr>
              <w:t>3.</w:t>
            </w: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戶外探索大發現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【數學補救】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節儉】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tcBorders>
              <w:bottom w:val="thickThinSmallGap" w:sz="24" w:space="0" w:color="auto"/>
            </w:tcBorders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tcBorders>
              <w:bottom w:val="thickThinSmallGap" w:sz="24" w:space="0" w:color="auto"/>
            </w:tcBorders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21</w:t>
            </w:r>
          </w:p>
        </w:tc>
        <w:tc>
          <w:tcPr>
            <w:tcW w:w="516" w:type="dxa"/>
            <w:tcBorders>
              <w:bottom w:val="thickThinSmallGap" w:sz="24" w:space="0" w:color="auto"/>
            </w:tcBorders>
            <w:vAlign w:val="center"/>
          </w:tcPr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1/13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spacing w:line="240" w:lineRule="atLeast"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1/19</w:t>
            </w:r>
          </w:p>
        </w:tc>
        <w:tc>
          <w:tcPr>
            <w:tcW w:w="709" w:type="dxa"/>
            <w:tcBorders>
              <w:bottom w:val="thickThinSmallGap" w:sz="24" w:space="0" w:color="auto"/>
            </w:tcBorders>
            <w:vAlign w:val="center"/>
          </w:tcPr>
          <w:p w:rsidR="00575541" w:rsidRDefault="00575541" w:rsidP="007045FF">
            <w:pPr>
              <w:jc w:val="both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總複習</w:t>
            </w:r>
          </w:p>
          <w:p w:rsidR="00575541" w:rsidRDefault="00575541" w:rsidP="007045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1/18</w:t>
            </w:r>
            <w:r>
              <w:rPr>
                <w:rFonts w:ascii="標楷體" w:eastAsia="標楷體" w:hAnsi="標楷體" w:hint="eastAsia"/>
              </w:rPr>
              <w:t>修業式</w:t>
            </w:r>
          </w:p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1/19</w:t>
            </w:r>
            <w:r>
              <w:rPr>
                <w:rFonts w:ascii="標楷體" w:eastAsia="標楷體" w:hAnsi="標楷體" w:hint="eastAsia"/>
              </w:rPr>
              <w:t>寒假開始</w:t>
            </w:r>
          </w:p>
        </w:tc>
        <w:tc>
          <w:tcPr>
            <w:tcW w:w="849" w:type="dxa"/>
            <w:tcBorders>
              <w:bottom w:val="thickThinSmallGap" w:sz="24" w:space="0" w:color="auto"/>
            </w:tcBorders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統整活動四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閱讀階梯二、珍惜水資源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【環境教育】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【家政教育】</w:t>
            </w:r>
          </w:p>
        </w:tc>
        <w:tc>
          <w:tcPr>
            <w:tcW w:w="849" w:type="dxa"/>
            <w:tcBorders>
              <w:bottom w:val="thickThinSmallGap" w:sz="24" w:space="0" w:color="auto"/>
            </w:tcBorders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期末總複習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Final Review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49" w:type="dxa"/>
            <w:tcBorders>
              <w:bottom w:val="thickThinSmallGap" w:sz="24" w:space="0" w:color="auto"/>
            </w:tcBorders>
          </w:tcPr>
          <w:p w:rsidR="00575541" w:rsidRPr="007045FF" w:rsidRDefault="00575541" w:rsidP="007045FF">
            <w:pPr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849" w:type="dxa"/>
            <w:tcBorders>
              <w:bottom w:val="thickThinSmallGap" w:sz="24" w:space="0" w:color="auto"/>
            </w:tcBorders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加油小站二</w:t>
            </w:r>
          </w:p>
        </w:tc>
        <w:tc>
          <w:tcPr>
            <w:tcW w:w="994" w:type="dxa"/>
            <w:tcBorders>
              <w:bottom w:val="thickThinSmallGap" w:sz="24" w:space="0" w:color="auto"/>
            </w:tcBorders>
          </w:tcPr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4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聲音的探討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3.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噪音對生活的影響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◎環境教育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◎資訊教育</w:t>
            </w:r>
          </w:p>
        </w:tc>
        <w:tc>
          <w:tcPr>
            <w:tcW w:w="850" w:type="dxa"/>
            <w:tcBorders>
              <w:bottom w:val="thickThinSmallGap" w:sz="24" w:space="0" w:color="auto"/>
            </w:tcBorders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第六單元臺灣傳統社會與文化的形成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第二課傳統文化的展現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  <w:r w:rsidRPr="007045FF">
              <w:rPr>
                <w:rFonts w:ascii="標楷體" w:eastAsia="標楷體" w:hAnsi="標楷體"/>
                <w:bCs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【海洋教育】</w:t>
            </w:r>
          </w:p>
        </w:tc>
        <w:tc>
          <w:tcPr>
            <w:tcW w:w="850" w:type="dxa"/>
            <w:tcBorders>
              <w:bottom w:val="thickThinSmallGap" w:sz="24" w:space="0" w:color="auto"/>
            </w:tcBorders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參、音樂人生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四、音樂百寶箱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【家政教育】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【環境教育】</w:t>
            </w:r>
          </w:p>
        </w:tc>
        <w:tc>
          <w:tcPr>
            <w:tcW w:w="851" w:type="dxa"/>
            <w:tcBorders>
              <w:bottom w:val="thickThinSmallGap" w:sz="24" w:space="0" w:color="auto"/>
            </w:tcBorders>
            <w:vAlign w:val="center"/>
          </w:tcPr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6-3</w:t>
            </w:r>
            <w:r w:rsidRPr="007045FF">
              <w:rPr>
                <w:rFonts w:ascii="標楷體" w:eastAsia="標楷體" w:hAnsi="標楷體" w:hint="eastAsia"/>
              </w:rPr>
              <w:t>就醫有一套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709" w:type="dxa"/>
            <w:tcBorders>
              <w:bottom w:val="thickThinSmallGap" w:sz="24" w:space="0" w:color="auto"/>
            </w:tcBorders>
          </w:tcPr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五、戶外活動任我行</w:t>
            </w:r>
          </w:p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  <w:bCs/>
                <w:color w:val="000000"/>
              </w:rPr>
            </w:pPr>
            <w:r w:rsidRPr="007045FF">
              <w:rPr>
                <w:rFonts w:ascii="標楷體" w:eastAsia="標楷體" w:hAnsi="標楷體"/>
                <w:bCs/>
                <w:color w:val="000000"/>
              </w:rPr>
              <w:t>3.</w:t>
            </w:r>
            <w:r w:rsidRPr="007045FF">
              <w:rPr>
                <w:rFonts w:ascii="標楷體" w:eastAsia="標楷體" w:hAnsi="標楷體" w:hint="eastAsia"/>
                <w:bCs/>
                <w:color w:val="000000"/>
              </w:rPr>
              <w:t>戶外探索大發現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</w:tc>
        <w:tc>
          <w:tcPr>
            <w:tcW w:w="1433" w:type="dxa"/>
            <w:tcBorders>
              <w:bottom w:val="thickThinSmallGap" w:sz="24" w:space="0" w:color="auto"/>
            </w:tcBorders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【數學補救】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節儉】</w:t>
            </w:r>
          </w:p>
        </w:tc>
      </w:tr>
    </w:tbl>
    <w:p w:rsidR="00575541" w:rsidRPr="0024234C" w:rsidRDefault="00575541" w:rsidP="00495A11">
      <w:pPr>
        <w:pStyle w:val="1"/>
        <w:rPr>
          <w:rFonts w:ascii="Times New Roman" w:eastAsia="標楷體"/>
          <w:szCs w:val="28"/>
        </w:rPr>
      </w:pPr>
    </w:p>
    <w:p w:rsidR="00575541" w:rsidRPr="0024234C" w:rsidRDefault="00575541" w:rsidP="001D2D97">
      <w:pPr>
        <w:pStyle w:val="1"/>
        <w:rPr>
          <w:rFonts w:ascii="Times New Roman" w:eastAsia="標楷體"/>
          <w:b/>
          <w:sz w:val="32"/>
          <w:szCs w:val="32"/>
        </w:rPr>
      </w:pPr>
      <w:r w:rsidRPr="0024234C">
        <w:rPr>
          <w:rFonts w:ascii="Times New Roman" w:eastAsia="標楷體"/>
          <w:szCs w:val="28"/>
        </w:rPr>
        <w:br w:type="page"/>
      </w:r>
      <w:r w:rsidRPr="0024234C">
        <w:rPr>
          <w:rFonts w:ascii="Times New Roman" w:eastAsia="標楷體" w:hint="eastAsia"/>
          <w:b/>
          <w:sz w:val="32"/>
          <w:szCs w:val="32"/>
        </w:rPr>
        <w:t>彰化縣</w:t>
      </w:r>
      <w:r w:rsidRPr="0024234C">
        <w:rPr>
          <w:rFonts w:ascii="Times New Roman" w:eastAsia="標楷體" w:hint="eastAsia"/>
          <w:b/>
          <w:sz w:val="32"/>
          <w:szCs w:val="32"/>
          <w:u w:val="single"/>
        </w:rPr>
        <w:t xml:space="preserve">　</w:t>
      </w:r>
      <w:r>
        <w:rPr>
          <w:rFonts w:ascii="Times New Roman" w:eastAsia="標楷體" w:hint="eastAsia"/>
          <w:b/>
          <w:sz w:val="32"/>
          <w:szCs w:val="32"/>
          <w:u w:val="single"/>
        </w:rPr>
        <w:t>東芳</w:t>
      </w:r>
      <w:r w:rsidRPr="0024234C">
        <w:rPr>
          <w:rFonts w:ascii="Times New Roman" w:eastAsia="標楷體" w:hint="eastAsia"/>
          <w:b/>
          <w:sz w:val="32"/>
          <w:szCs w:val="32"/>
          <w:u w:val="single"/>
        </w:rPr>
        <w:t xml:space="preserve">　</w:t>
      </w:r>
      <w:r w:rsidRPr="0024234C">
        <w:rPr>
          <w:rFonts w:ascii="Times New Roman" w:eastAsia="標楷體" w:hint="eastAsia"/>
          <w:b/>
          <w:sz w:val="32"/>
          <w:szCs w:val="32"/>
        </w:rPr>
        <w:t>國民小學</w:t>
      </w:r>
      <w:r w:rsidRPr="0024234C">
        <w:rPr>
          <w:rFonts w:ascii="Times New Roman" w:eastAsia="標楷體"/>
          <w:b/>
          <w:sz w:val="32"/>
          <w:szCs w:val="32"/>
        </w:rPr>
        <w:t>107</w:t>
      </w:r>
      <w:r w:rsidRPr="0024234C">
        <w:rPr>
          <w:rFonts w:ascii="Times New Roman" w:eastAsia="標楷體" w:hint="eastAsia"/>
          <w:b/>
          <w:sz w:val="32"/>
          <w:szCs w:val="32"/>
        </w:rPr>
        <w:t>學年度下學期</w:t>
      </w:r>
      <w:r>
        <w:rPr>
          <w:rFonts w:ascii="Times New Roman" w:eastAsia="標楷體" w:hint="eastAsia"/>
          <w:b/>
          <w:sz w:val="32"/>
          <w:szCs w:val="32"/>
        </w:rPr>
        <w:t>五</w:t>
      </w:r>
      <w:r w:rsidRPr="0024234C">
        <w:rPr>
          <w:rFonts w:ascii="Times New Roman" w:eastAsia="標楷體" w:hint="eastAsia"/>
          <w:b/>
          <w:sz w:val="32"/>
          <w:szCs w:val="32"/>
        </w:rPr>
        <w:t>年級</w:t>
      </w:r>
    </w:p>
    <w:p w:rsidR="00575541" w:rsidRPr="0024234C" w:rsidRDefault="00575541" w:rsidP="001D2D97">
      <w:pPr>
        <w:jc w:val="center"/>
        <w:rPr>
          <w:rFonts w:eastAsia="標楷體"/>
          <w:b/>
          <w:sz w:val="32"/>
          <w:szCs w:val="32"/>
        </w:rPr>
      </w:pPr>
      <w:r w:rsidRPr="0024234C">
        <w:rPr>
          <w:rFonts w:eastAsia="標楷體" w:hint="eastAsia"/>
          <w:b/>
          <w:sz w:val="32"/>
          <w:szCs w:val="32"/>
        </w:rPr>
        <w:t>各領域課程教學進度總表</w:t>
      </w:r>
    </w:p>
    <w:tbl>
      <w:tblPr>
        <w:tblW w:w="10977" w:type="dxa"/>
        <w:jc w:val="center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5" w:type="dxa"/>
          <w:right w:w="45" w:type="dxa"/>
        </w:tblCellMar>
        <w:tblLook w:val="01E0" w:firstRow="1" w:lastRow="1" w:firstColumn="1" w:lastColumn="1" w:noHBand="0" w:noVBand="0"/>
      </w:tblPr>
      <w:tblGrid>
        <w:gridCol w:w="335"/>
        <w:gridCol w:w="334"/>
        <w:gridCol w:w="516"/>
        <w:gridCol w:w="709"/>
        <w:gridCol w:w="849"/>
        <w:gridCol w:w="849"/>
        <w:gridCol w:w="849"/>
        <w:gridCol w:w="849"/>
        <w:gridCol w:w="994"/>
        <w:gridCol w:w="850"/>
        <w:gridCol w:w="850"/>
        <w:gridCol w:w="710"/>
        <w:gridCol w:w="850"/>
        <w:gridCol w:w="1433"/>
      </w:tblGrid>
      <w:tr w:rsidR="00575541" w:rsidRPr="0024234C" w:rsidTr="007045FF">
        <w:trPr>
          <w:cantSplit/>
          <w:trHeight w:val="20"/>
          <w:tblHeader/>
          <w:jc w:val="center"/>
        </w:trPr>
        <w:tc>
          <w:tcPr>
            <w:tcW w:w="335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月份</w:t>
            </w:r>
          </w:p>
        </w:tc>
        <w:tc>
          <w:tcPr>
            <w:tcW w:w="334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週次</w:t>
            </w:r>
          </w:p>
        </w:tc>
        <w:tc>
          <w:tcPr>
            <w:tcW w:w="516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日</w:t>
            </w:r>
          </w:p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期</w:t>
            </w:r>
          </w:p>
        </w:tc>
        <w:tc>
          <w:tcPr>
            <w:tcW w:w="709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學校</w:t>
            </w:r>
          </w:p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行事</w:t>
            </w:r>
          </w:p>
        </w:tc>
        <w:tc>
          <w:tcPr>
            <w:tcW w:w="7650" w:type="dxa"/>
            <w:gridSpan w:val="9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各領域教學進度</w:t>
            </w:r>
          </w:p>
        </w:tc>
        <w:tc>
          <w:tcPr>
            <w:tcW w:w="1433" w:type="dxa"/>
            <w:vMerge w:val="restart"/>
            <w:tcBorders>
              <w:top w:val="thinThickSmallGap" w:sz="24" w:space="0" w:color="auto"/>
            </w:tcBorders>
            <w:shd w:val="clear" w:color="auto" w:fill="C0C0C0"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彈性</w:t>
            </w:r>
          </w:p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課程</w:t>
            </w:r>
          </w:p>
        </w:tc>
      </w:tr>
      <w:tr w:rsidR="00575541" w:rsidRPr="0024234C" w:rsidTr="007045FF">
        <w:trPr>
          <w:cantSplit/>
          <w:trHeight w:val="20"/>
          <w:tblHeader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4" w:type="dxa"/>
            <w:vMerge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6" w:type="dxa"/>
            <w:vMerge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2547" w:type="dxa"/>
            <w:gridSpan w:val="3"/>
            <w:shd w:val="clear" w:color="auto" w:fill="C0C0C0"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語文</w:t>
            </w:r>
          </w:p>
        </w:tc>
        <w:tc>
          <w:tcPr>
            <w:tcW w:w="849" w:type="dxa"/>
            <w:vMerge w:val="restart"/>
            <w:shd w:val="clear" w:color="auto" w:fill="C0C0C0"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數學</w:t>
            </w:r>
          </w:p>
        </w:tc>
        <w:tc>
          <w:tcPr>
            <w:tcW w:w="994" w:type="dxa"/>
            <w:vMerge w:val="restart"/>
            <w:shd w:val="clear" w:color="auto" w:fill="C0C0C0"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自然與生活</w:t>
            </w:r>
          </w:p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科技</w:t>
            </w:r>
          </w:p>
        </w:tc>
        <w:tc>
          <w:tcPr>
            <w:tcW w:w="850" w:type="dxa"/>
            <w:vMerge w:val="restart"/>
            <w:shd w:val="clear" w:color="auto" w:fill="C0C0C0"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社會</w:t>
            </w:r>
          </w:p>
        </w:tc>
        <w:tc>
          <w:tcPr>
            <w:tcW w:w="850" w:type="dxa"/>
            <w:vMerge w:val="restart"/>
            <w:shd w:val="clear" w:color="auto" w:fill="C0C0C0"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藝術</w:t>
            </w:r>
          </w:p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與人文</w:t>
            </w:r>
          </w:p>
        </w:tc>
        <w:tc>
          <w:tcPr>
            <w:tcW w:w="710" w:type="dxa"/>
            <w:vMerge w:val="restart"/>
            <w:shd w:val="clear" w:color="auto" w:fill="C0C0C0"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健康</w:t>
            </w:r>
          </w:p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與體育</w:t>
            </w:r>
          </w:p>
        </w:tc>
        <w:tc>
          <w:tcPr>
            <w:tcW w:w="850" w:type="dxa"/>
            <w:vMerge w:val="restart"/>
            <w:shd w:val="clear" w:color="auto" w:fill="C0C0C0"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綜合</w:t>
            </w:r>
          </w:p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活動</w:t>
            </w:r>
          </w:p>
        </w:tc>
        <w:tc>
          <w:tcPr>
            <w:tcW w:w="1433" w:type="dxa"/>
            <w:vMerge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75541" w:rsidRPr="0024234C" w:rsidTr="007045FF">
        <w:trPr>
          <w:cantSplit/>
          <w:trHeight w:val="20"/>
          <w:tblHeader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334" w:type="dxa"/>
            <w:vMerge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516" w:type="dxa"/>
            <w:vMerge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709" w:type="dxa"/>
            <w:vMerge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</w:rPr>
            </w:pPr>
          </w:p>
        </w:tc>
        <w:tc>
          <w:tcPr>
            <w:tcW w:w="849" w:type="dxa"/>
            <w:shd w:val="clear" w:color="auto" w:fill="C0C0C0"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國語</w:t>
            </w:r>
          </w:p>
        </w:tc>
        <w:tc>
          <w:tcPr>
            <w:tcW w:w="849" w:type="dxa"/>
            <w:shd w:val="clear" w:color="auto" w:fill="C0C0C0"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英語</w:t>
            </w:r>
          </w:p>
        </w:tc>
        <w:tc>
          <w:tcPr>
            <w:tcW w:w="849" w:type="dxa"/>
            <w:shd w:val="clear" w:color="auto" w:fill="C0C0C0"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b/>
              </w:rPr>
            </w:pPr>
            <w:r w:rsidRPr="0024234C">
              <w:rPr>
                <w:rFonts w:eastAsia="標楷體" w:hint="eastAsia"/>
                <w:b/>
              </w:rPr>
              <w:t>閩南語</w:t>
            </w:r>
          </w:p>
        </w:tc>
        <w:tc>
          <w:tcPr>
            <w:tcW w:w="849" w:type="dxa"/>
            <w:vMerge/>
            <w:shd w:val="clear" w:color="auto" w:fill="C0C0C0"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994" w:type="dxa"/>
            <w:vMerge/>
            <w:shd w:val="clear" w:color="auto" w:fill="C0C0C0"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710" w:type="dxa"/>
            <w:vMerge/>
            <w:shd w:val="clear" w:color="auto" w:fill="C0C0C0"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C0C0C0"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  <w:sz w:val="20"/>
                <w:szCs w:val="20"/>
              </w:rPr>
            </w:pPr>
          </w:p>
        </w:tc>
        <w:tc>
          <w:tcPr>
            <w:tcW w:w="1433" w:type="dxa"/>
            <w:vMerge/>
            <w:vAlign w:val="center"/>
          </w:tcPr>
          <w:p w:rsidR="00575541" w:rsidRPr="0024234C" w:rsidRDefault="00575541" w:rsidP="006E6AE1">
            <w:pPr>
              <w:spacing w:line="240" w:lineRule="atLeast"/>
              <w:jc w:val="center"/>
              <w:rPr>
                <w:rFonts w:eastAsia="標楷體"/>
              </w:rPr>
            </w:pP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 w:val="restart"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  <w:r w:rsidRPr="0024234C">
              <w:rPr>
                <w:rFonts w:eastAsia="標楷體" w:hint="eastAsia"/>
              </w:rPr>
              <w:t>二</w:t>
            </w: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1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2/10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2/16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2/11</w:t>
            </w:r>
            <w:r>
              <w:rPr>
                <w:rFonts w:ascii="標楷體" w:eastAsia="標楷體" w:hAnsi="標楷體" w:hint="eastAsia"/>
              </w:rPr>
              <w:t>開學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一、名人記趣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開學預備週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Get Ready—Phonics Review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 w:hint="eastAsia"/>
              </w:rPr>
              <w:t>一、快樂的囡仔時</w:t>
            </w:r>
          </w:p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/>
              </w:rPr>
              <w:t>1.</w:t>
            </w:r>
            <w:r w:rsidRPr="007045FF">
              <w:rPr>
                <w:rFonts w:ascii="標楷體" w:eastAsia="標楷體" w:hAnsi="標楷體" w:cs="Arial" w:hint="eastAsia"/>
              </w:rPr>
              <w:t>歇睏日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1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單元分數的乘法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/>
                <w:color w:val="000000"/>
              </w:rPr>
              <w:t>1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星星的世界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1.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認識星座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第一單元清末現代化的建設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第一課清末現代化的開端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壹、藝術就在你身邊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一、圖紋與生活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710" w:type="dxa"/>
            <w:vAlign w:val="center"/>
          </w:tcPr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一、球類快樂玩</w:t>
            </w:r>
          </w:p>
          <w:p w:rsidR="00575541" w:rsidRPr="007045FF" w:rsidRDefault="00575541" w:rsidP="007045FF">
            <w:pPr>
              <w:pStyle w:val="PlainText"/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1.</w:t>
            </w:r>
            <w:r w:rsidRPr="007045FF">
              <w:rPr>
                <w:rFonts w:ascii="標楷體" w:eastAsia="標楷體" w:hAnsi="標楷體" w:hint="eastAsia"/>
              </w:rPr>
              <w:t>排球你我他</w:t>
            </w:r>
          </w:p>
          <w:p w:rsidR="00575541" w:rsidRPr="007045FF" w:rsidRDefault="00575541" w:rsidP="007045FF">
            <w:pPr>
              <w:adjustRightInd w:val="0"/>
              <w:snapToGrid w:val="0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50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一、防災小英雄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1.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天然災害知多少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【交通安全】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【游泳</w:t>
            </w:r>
            <w:r w:rsidRPr="007045FF">
              <w:rPr>
                <w:rFonts w:ascii="標楷體" w:eastAsia="標楷體" w:hAnsi="標楷體" w:hint="eastAsia"/>
              </w:rPr>
              <w:t>】</w:t>
            </w:r>
          </w:p>
          <w:p w:rsidR="00575541" w:rsidRPr="007045FF" w:rsidRDefault="00575541" w:rsidP="007045F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節儉】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2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2/17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2/23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一、名人記趣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二、秋江獨釣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開學預備週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Starter Unit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 w:hint="eastAsia"/>
              </w:rPr>
              <w:t>一、快樂的囡仔時</w:t>
            </w:r>
          </w:p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/>
              </w:rPr>
              <w:t>1.</w:t>
            </w:r>
            <w:r w:rsidRPr="007045FF">
              <w:rPr>
                <w:rFonts w:ascii="標楷體" w:eastAsia="標楷體" w:hAnsi="標楷體" w:cs="Arial" w:hint="eastAsia"/>
              </w:rPr>
              <w:t>歇睏日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1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單元分數的乘法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/>
                <w:color w:val="000000"/>
              </w:rPr>
              <w:t>1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星星的世界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1.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認識星座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第一單元清末現代化的建設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第一課清末現代化的開端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壹、藝術就在你身邊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一、圖紋與生活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710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一、球類快樂玩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1.</w:t>
            </w:r>
            <w:r w:rsidRPr="007045FF">
              <w:rPr>
                <w:rFonts w:ascii="標楷體" w:eastAsia="標楷體" w:hAnsi="標楷體" w:hint="eastAsia"/>
              </w:rPr>
              <w:t>排球你我他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50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一、防災小英雄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2.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防災我也行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【交通安全】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【游泳</w:t>
            </w:r>
            <w:r w:rsidRPr="007045FF">
              <w:rPr>
                <w:rFonts w:ascii="標楷體" w:eastAsia="標楷體" w:hAnsi="標楷體" w:hint="eastAsia"/>
              </w:rPr>
              <w:t>】</w:t>
            </w:r>
          </w:p>
          <w:p w:rsidR="00575541" w:rsidRPr="007045FF" w:rsidRDefault="00575541" w:rsidP="007045F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節儉】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3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2/24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3/2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二、秋江獨釣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三、智救養馬人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【家政教育】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星期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Unit 1 What Day Is Today?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 w:hint="eastAsia"/>
              </w:rPr>
              <w:t>一、快樂的囡仔時</w:t>
            </w:r>
          </w:p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/>
              </w:rPr>
              <w:t>1.</w:t>
            </w:r>
            <w:r w:rsidRPr="007045FF">
              <w:rPr>
                <w:rFonts w:ascii="標楷體" w:eastAsia="標楷體" w:hAnsi="標楷體" w:cs="Arial" w:hint="eastAsia"/>
              </w:rPr>
              <w:t>歇睏日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2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單元小數的乘法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/>
                <w:color w:val="000000"/>
              </w:rPr>
              <w:t>1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星星的世界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2.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觀測星空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第一單元清末現代化的建設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第二課外力衝擊與現代化建設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壹、藝術就在你身邊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二、繪畫與生活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【性別平等教育】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710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一、球類快樂玩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2.</w:t>
            </w:r>
            <w:r w:rsidRPr="007045FF">
              <w:rPr>
                <w:rFonts w:ascii="標楷體" w:eastAsia="標楷體" w:hAnsi="標楷體" w:hint="eastAsia"/>
              </w:rPr>
              <w:t>卯足全力</w:t>
            </w:r>
          </w:p>
        </w:tc>
        <w:tc>
          <w:tcPr>
            <w:tcW w:w="850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一、防災小英雄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2.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防災我也行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◎海洋教育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【交通安全】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【游泳</w:t>
            </w:r>
            <w:r w:rsidRPr="007045FF">
              <w:rPr>
                <w:rFonts w:ascii="標楷體" w:eastAsia="標楷體" w:hAnsi="標楷體" w:hint="eastAsia"/>
              </w:rPr>
              <w:t>】</w:t>
            </w:r>
          </w:p>
          <w:p w:rsidR="00575541" w:rsidRPr="007045FF" w:rsidRDefault="00575541" w:rsidP="007045F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禮節】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 w:val="restart"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  <w:r w:rsidRPr="0024234C">
              <w:rPr>
                <w:rFonts w:eastAsia="標楷體" w:hint="eastAsia"/>
              </w:rPr>
              <w:t>三</w:t>
            </w: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4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3/3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3/9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三、智救養馬人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【家政教育】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統整活動一</w:t>
            </w:r>
          </w:p>
          <w:p w:rsidR="00575541" w:rsidRPr="007045FF" w:rsidRDefault="00575541" w:rsidP="007045FF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7045FF">
              <w:rPr>
                <w:rFonts w:ascii="標楷體" w:eastAsia="標楷體" w:hAnsi="標楷體" w:hint="eastAsia"/>
                <w:b/>
              </w:rPr>
              <w:t>命題作文</w:t>
            </w:r>
            <w:r w:rsidRPr="007045FF">
              <w:rPr>
                <w:rFonts w:ascii="標楷體" w:eastAsia="標楷體" w:hAnsi="標楷體"/>
                <w:b/>
              </w:rPr>
              <w:t>:</w:t>
            </w:r>
          </w:p>
          <w:p w:rsidR="00575541" w:rsidRPr="00E935AC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  <w:r w:rsidRPr="00E935AC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給同學的一封信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星期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Unit 1 What Day Is Today?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 w:hint="eastAsia"/>
              </w:rPr>
              <w:t>一、快樂的囡仔時</w:t>
            </w:r>
          </w:p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/>
              </w:rPr>
              <w:t>2.</w:t>
            </w:r>
            <w:r w:rsidRPr="007045FF">
              <w:rPr>
                <w:rFonts w:ascii="標楷體" w:eastAsia="標楷體" w:hAnsi="標楷體" w:cs="Arial" w:hint="eastAsia"/>
              </w:rPr>
              <w:t>鬥陣來</w:t>
            </w:r>
            <w:r w:rsidRPr="0091323B">
              <w:rPr>
                <w:rFonts w:ascii="標楷體" w:eastAsia="標楷體" w:hAnsi="標楷體" w:cs="新細明體-ExtB"/>
                <w:noProof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圖片 1" o:spid="_x0000_i1025" type="#_x0000_t75" alt="描述: image006" style="width:10.2pt;height:11.4pt;visibility:visible">
                  <v:imagedata r:id="rId7" o:title=""/>
                </v:shape>
              </w:pict>
            </w:r>
            <w:r w:rsidRPr="007045FF">
              <w:rPr>
                <w:rFonts w:ascii="標楷體" w:eastAsia="標楷體" w:hAnsi="標楷體" w:cs="Arial" w:hint="eastAsia"/>
              </w:rPr>
              <w:t>迌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2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單元小數的乘法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/>
                <w:color w:val="000000"/>
              </w:rPr>
              <w:t>1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星星的世界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3.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星星的移動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第一單元清末現代化的建設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第二課外力衝擊與現代化建設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壹、藝術就在你身邊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二、繪畫與生活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【性別平等教育】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710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一、球類快樂玩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2.</w:t>
            </w:r>
            <w:r w:rsidRPr="007045FF">
              <w:rPr>
                <w:rFonts w:ascii="標楷體" w:eastAsia="標楷體" w:hAnsi="標楷體" w:hint="eastAsia"/>
              </w:rPr>
              <w:t>卯足全力</w:t>
            </w:r>
          </w:p>
        </w:tc>
        <w:tc>
          <w:tcPr>
            <w:tcW w:w="850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二、危機總動員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1.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小心人為的危機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【安全教育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防火】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【游泳</w:t>
            </w:r>
            <w:r w:rsidRPr="007045FF">
              <w:rPr>
                <w:rFonts w:ascii="標楷體" w:eastAsia="標楷體" w:hAnsi="標楷體" w:hint="eastAsia"/>
              </w:rPr>
              <w:t>】</w:t>
            </w:r>
          </w:p>
          <w:p w:rsidR="00575541" w:rsidRPr="007045FF" w:rsidRDefault="00575541" w:rsidP="007045F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禮節】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5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3/10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3/16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四、引人注目的</w:t>
            </w:r>
            <w:r w:rsidRPr="007045FF">
              <w:rPr>
                <w:rFonts w:ascii="標楷體" w:eastAsia="標楷體" w:hAnsi="標楷體"/>
                <w:color w:val="auto"/>
                <w:sz w:val="24"/>
                <w:szCs w:val="24"/>
              </w:rPr>
              <w:t>Google</w:t>
            </w: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標誌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【資訊教育】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星期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Unit 1 What Day Is Today?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 w:hint="eastAsia"/>
              </w:rPr>
              <w:t>一、快樂的囡仔時</w:t>
            </w:r>
          </w:p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/>
              </w:rPr>
              <w:t>2.</w:t>
            </w:r>
            <w:r w:rsidRPr="007045FF">
              <w:rPr>
                <w:rFonts w:ascii="標楷體" w:eastAsia="標楷體" w:hAnsi="標楷體" w:cs="Arial" w:hint="eastAsia"/>
              </w:rPr>
              <w:t>鬥陣來</w:t>
            </w:r>
            <w:r w:rsidRPr="0091323B">
              <w:rPr>
                <w:rFonts w:ascii="標楷體" w:eastAsia="標楷體" w:hAnsi="標楷體" w:cs="新細明體-ExtB"/>
                <w:noProof/>
              </w:rPr>
              <w:pict>
                <v:shape id="圖片 2" o:spid="_x0000_i1026" type="#_x0000_t75" alt="描述: image006" style="width:10.2pt;height:11.4pt;visibility:visible">
                  <v:imagedata r:id="rId7" o:title=""/>
                </v:shape>
              </w:pict>
            </w:r>
            <w:r w:rsidRPr="007045FF">
              <w:rPr>
                <w:rFonts w:ascii="標楷體" w:eastAsia="標楷體" w:hAnsi="標楷體" w:cs="Arial" w:hint="eastAsia"/>
              </w:rPr>
              <w:t>迌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3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單元扇形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/>
                <w:color w:val="000000"/>
              </w:rPr>
              <w:t>1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星星的世界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3.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星星的移動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第二單元日本統治下的臺灣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第一課英勇的抗日事蹟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壹、藝術就在你身邊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三、漫畫與生活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【性別平等教育】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710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一、球類快樂玩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3.</w:t>
            </w:r>
            <w:r w:rsidRPr="007045FF">
              <w:rPr>
                <w:rFonts w:ascii="標楷體" w:eastAsia="標楷體" w:hAnsi="標楷體" w:hint="eastAsia"/>
              </w:rPr>
              <w:t>籃球高手</w:t>
            </w:r>
          </w:p>
        </w:tc>
        <w:tc>
          <w:tcPr>
            <w:tcW w:w="850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二、危機總動員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2.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共同來化解危機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【安全教育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防火】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【游泳</w:t>
            </w:r>
            <w:r w:rsidRPr="007045FF">
              <w:rPr>
                <w:rFonts w:ascii="標楷體" w:eastAsia="標楷體" w:hAnsi="標楷體" w:hint="eastAsia"/>
              </w:rPr>
              <w:t>】</w:t>
            </w:r>
          </w:p>
          <w:p w:rsidR="00575541" w:rsidRPr="007045FF" w:rsidRDefault="00575541" w:rsidP="007045F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禮節】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6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3/17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3/23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四、引人注目的</w:t>
            </w:r>
            <w:r w:rsidRPr="007045FF">
              <w:rPr>
                <w:rFonts w:ascii="標楷體" w:eastAsia="標楷體" w:hAnsi="標楷體"/>
                <w:color w:val="auto"/>
                <w:sz w:val="24"/>
                <w:szCs w:val="24"/>
              </w:rPr>
              <w:t>Google</w:t>
            </w: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標誌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【資訊教育】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五、恆久的美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【家政教育】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三餐與點餐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 xml:space="preserve">Unit 2 </w:t>
            </w:r>
            <w:r w:rsidRPr="007045FF">
              <w:rPr>
                <w:rFonts w:ascii="標楷體" w:eastAsia="標楷體" w:hAnsi="標楷體"/>
              </w:rPr>
              <w:t>What Do You Want for Dinner?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 w:hint="eastAsia"/>
              </w:rPr>
              <w:t>一、快樂的囡仔時</w:t>
            </w:r>
          </w:p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/>
              </w:rPr>
              <w:t>2.</w:t>
            </w:r>
            <w:r w:rsidRPr="007045FF">
              <w:rPr>
                <w:rFonts w:ascii="標楷體" w:eastAsia="標楷體" w:hAnsi="標楷體" w:cs="Arial" w:hint="eastAsia"/>
              </w:rPr>
              <w:t>鬥陣來</w:t>
            </w:r>
            <w:r w:rsidRPr="0091323B">
              <w:rPr>
                <w:rFonts w:ascii="標楷體" w:eastAsia="標楷體" w:hAnsi="標楷體" w:cs="新細明體-ExtB"/>
                <w:noProof/>
              </w:rPr>
              <w:pict>
                <v:shape id="圖片 3" o:spid="_x0000_i1027" type="#_x0000_t75" alt="描述: image006" style="width:10.2pt;height:11.4pt;visibility:visible">
                  <v:imagedata r:id="rId7" o:title=""/>
                </v:shape>
              </w:pict>
            </w:r>
            <w:r w:rsidRPr="007045FF">
              <w:rPr>
                <w:rFonts w:ascii="標楷體" w:eastAsia="標楷體" w:hAnsi="標楷體" w:cs="Arial" w:hint="eastAsia"/>
              </w:rPr>
              <w:t>迌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3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單元扇形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/>
                <w:color w:val="000000"/>
              </w:rPr>
              <w:t>2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動物的生活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1.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動物的行為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第二單元日本統治下的臺灣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第二課日本的治臺措施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壹、藝術就在你身邊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三、漫畫與生活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【性別平等教育】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710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二、寶貝我的家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1.</w:t>
            </w:r>
            <w:r w:rsidRPr="007045FF">
              <w:rPr>
                <w:rFonts w:ascii="標楷體" w:eastAsia="標楷體" w:hAnsi="標楷體" w:hint="eastAsia"/>
              </w:rPr>
              <w:t>溝通的藝術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2.</w:t>
            </w:r>
            <w:r w:rsidRPr="007045FF">
              <w:rPr>
                <w:rFonts w:ascii="標楷體" w:eastAsia="標楷體" w:hAnsi="標楷體" w:hint="eastAsia"/>
              </w:rPr>
              <w:t>家庭危機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50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二、危機總動員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2.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共同來化解危機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【安全教育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防火】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【游泳</w:t>
            </w:r>
            <w:r w:rsidRPr="007045FF">
              <w:rPr>
                <w:rFonts w:ascii="標楷體" w:eastAsia="標楷體" w:hAnsi="標楷體" w:hint="eastAsia"/>
              </w:rPr>
              <w:t>】</w:t>
            </w:r>
          </w:p>
          <w:p w:rsidR="00575541" w:rsidRPr="007045FF" w:rsidRDefault="00575541" w:rsidP="007045F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禮節】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7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3/24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3/30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五、恆久的美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【家政教育】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六、看戲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【資訊教育】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三餐與點餐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 xml:space="preserve">Unit 2 </w:t>
            </w:r>
            <w:r w:rsidRPr="007045FF">
              <w:rPr>
                <w:rFonts w:ascii="標楷體" w:eastAsia="標楷體" w:hAnsi="標楷體"/>
              </w:rPr>
              <w:t>What Do You Want for Dinner?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 w:hint="eastAsia"/>
              </w:rPr>
              <w:t>一、快樂的囡仔時</w:t>
            </w:r>
          </w:p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/>
              </w:rPr>
              <w:t>2.</w:t>
            </w:r>
            <w:r w:rsidRPr="007045FF">
              <w:rPr>
                <w:rFonts w:ascii="標楷體" w:eastAsia="標楷體" w:hAnsi="標楷體" w:cs="Arial" w:hint="eastAsia"/>
              </w:rPr>
              <w:t>鬥陣來</w:t>
            </w:r>
            <w:r w:rsidRPr="0091323B">
              <w:rPr>
                <w:rFonts w:ascii="標楷體" w:eastAsia="標楷體" w:hAnsi="標楷體" w:cs="新細明體-ExtB"/>
                <w:noProof/>
              </w:rPr>
              <w:pict>
                <v:shape id="圖片 4" o:spid="_x0000_i1028" type="#_x0000_t75" alt="描述: image006" style="width:10.2pt;height:11.4pt;visibility:visible">
                  <v:imagedata r:id="rId7" o:title=""/>
                </v:shape>
              </w:pict>
            </w:r>
            <w:r w:rsidRPr="007045FF">
              <w:rPr>
                <w:rFonts w:ascii="標楷體" w:eastAsia="標楷體" w:hAnsi="標楷體" w:cs="Arial" w:hint="eastAsia"/>
              </w:rPr>
              <w:t>迌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4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單元正方體和長方體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/>
                <w:color w:val="000000"/>
              </w:rPr>
              <w:t>2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動物的生活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1.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動物的行為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第二單元日本統治下的臺灣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第二課日本的治臺措施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貳、表演任我行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一、「戲」說從頭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【性別平等教育】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710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三、跑跳擲樂無窮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1.</w:t>
            </w:r>
            <w:r w:rsidRPr="007045FF">
              <w:rPr>
                <w:rFonts w:ascii="標楷體" w:eastAsia="標楷體" w:hAnsi="標楷體" w:hint="eastAsia"/>
              </w:rPr>
              <w:t>跑走好體能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【性別平等教育】</w:t>
            </w:r>
          </w:p>
        </w:tc>
        <w:tc>
          <w:tcPr>
            <w:tcW w:w="850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三、人際圓舞曲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1.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欣賞的魔力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【兒童節活動】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7045F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禮節】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8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3/31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4/6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六、看戲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【資訊教育】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七、舞動美麗人生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【資訊教育】</w:t>
            </w:r>
          </w:p>
          <w:p w:rsidR="00575541" w:rsidRPr="007045FF" w:rsidRDefault="00575541" w:rsidP="007045FF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7045FF">
              <w:rPr>
                <w:rFonts w:ascii="標楷體" w:eastAsia="標楷體" w:hAnsi="標楷體" w:hint="eastAsia"/>
                <w:b/>
              </w:rPr>
              <w:t>命題作文</w:t>
            </w:r>
            <w:r w:rsidRPr="007045FF">
              <w:rPr>
                <w:rFonts w:ascii="標楷體" w:eastAsia="標楷體" w:hAnsi="標楷體"/>
                <w:b/>
              </w:rPr>
              <w:t>:</w:t>
            </w:r>
          </w:p>
          <w:p w:rsidR="00575541" w:rsidRPr="00E935AC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  <w:r w:rsidRPr="00E935AC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母親與我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三餐與點餐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 xml:space="preserve">Unit 2 </w:t>
            </w:r>
            <w:r w:rsidRPr="007045FF">
              <w:rPr>
                <w:rFonts w:ascii="標楷體" w:eastAsia="標楷體" w:hAnsi="標楷體"/>
              </w:rPr>
              <w:t>What Do You Want for Dinner?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 w:hint="eastAsia"/>
              </w:rPr>
              <w:t>二、來看迎鬧熱</w:t>
            </w:r>
          </w:p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/>
              </w:rPr>
              <w:t>3.</w:t>
            </w:r>
            <w:r w:rsidRPr="007045FF">
              <w:rPr>
                <w:rFonts w:ascii="標楷體" w:eastAsia="標楷體" w:hAnsi="標楷體" w:cs="Arial" w:hint="eastAsia"/>
              </w:rPr>
              <w:t>迎媽祖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4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單元正方體和長方體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/>
                <w:color w:val="000000"/>
              </w:rPr>
              <w:t>2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動物的生活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2.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動物的生殖方式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第二單元日本統治下的臺灣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第三課殖民統治下的臺灣社會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貳、表演任我行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一、「戲」說從頭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【性別平等教育】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710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三、跑跳擲樂無窮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2.</w:t>
            </w:r>
            <w:r w:rsidRPr="007045FF">
              <w:rPr>
                <w:rFonts w:ascii="標楷體" w:eastAsia="標楷體" w:hAnsi="標楷體" w:hint="eastAsia"/>
              </w:rPr>
              <w:t>跳遠小飛俠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【性別平等教育】</w:t>
            </w:r>
          </w:p>
        </w:tc>
        <w:tc>
          <w:tcPr>
            <w:tcW w:w="850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三、人際圓舞曲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1.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欣賞的魔力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【兒童節活動】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7045F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誠信】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 w:val="restart"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  <w:r w:rsidRPr="0024234C">
              <w:rPr>
                <w:rFonts w:eastAsia="標楷體" w:hint="eastAsia"/>
              </w:rPr>
              <w:t>四</w:t>
            </w: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9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4/7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4/13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七、舞動美麗人生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【資訊教育】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統整活動二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複習一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Review 1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 w:hint="eastAsia"/>
              </w:rPr>
              <w:t>二、來看迎鬧熱</w:t>
            </w:r>
          </w:p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/>
              </w:rPr>
              <w:t>3.</w:t>
            </w:r>
            <w:r w:rsidRPr="007045FF">
              <w:rPr>
                <w:rFonts w:ascii="標楷體" w:eastAsia="標楷體" w:hAnsi="標楷體" w:cs="Arial" w:hint="eastAsia"/>
              </w:rPr>
              <w:t>迎媽祖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5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單元整數、小數除以整數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/>
                <w:color w:val="000000"/>
              </w:rPr>
              <w:t>2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動物的生活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3.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幫動物做分類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第二單元日本統治下的臺灣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第三課殖民統治下的臺灣社會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貳、表演任我行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二、戲劇造形百寶箱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【性別平等教育】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710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三、跑跳擲樂無窮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2.</w:t>
            </w:r>
            <w:r w:rsidRPr="007045FF">
              <w:rPr>
                <w:rFonts w:ascii="標楷體" w:eastAsia="標楷體" w:hAnsi="標楷體" w:hint="eastAsia"/>
              </w:rPr>
              <w:t>跳遠小飛俠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【性別平等教育】</w:t>
            </w:r>
          </w:p>
        </w:tc>
        <w:tc>
          <w:tcPr>
            <w:tcW w:w="850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三、人際圓舞曲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2.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接納的智慧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【數學補救】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7045F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誠信】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10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4/14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4/20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第一次定期評量週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統整活動二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閱讀階梯一、要挑最大的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八、動物的尾巴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期中評量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Exam 1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 w:hint="eastAsia"/>
              </w:rPr>
              <w:t>二、來看迎鬧熱</w:t>
            </w:r>
          </w:p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/>
              </w:rPr>
              <w:t>3.</w:t>
            </w:r>
            <w:r w:rsidRPr="007045FF">
              <w:rPr>
                <w:rFonts w:ascii="標楷體" w:eastAsia="標楷體" w:hAnsi="標楷體" w:cs="Arial" w:hint="eastAsia"/>
              </w:rPr>
              <w:t>迎媽祖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加油小站一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/>
                <w:color w:val="000000"/>
              </w:rPr>
              <w:t>2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動物的生活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3.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幫動物做分類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第三單元中華民國時期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第一課光復後的政治與經濟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貳、表演任我行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二、戲劇造形百寶箱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【性別平等教育】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710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三、跑跳擲樂無窮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3.</w:t>
            </w:r>
            <w:r w:rsidRPr="007045FF">
              <w:rPr>
                <w:rFonts w:ascii="標楷體" w:eastAsia="標楷體" w:hAnsi="標楷體" w:hint="eastAsia"/>
              </w:rPr>
              <w:t>壘球投擲王</w:t>
            </w:r>
          </w:p>
        </w:tc>
        <w:tc>
          <w:tcPr>
            <w:tcW w:w="850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三、人際圓舞曲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2.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接納的智慧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【數學補救】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7045F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誠信】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11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4/21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4/27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4121F9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八、動物的尾巴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九、生命中的大石頭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學校課程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 xml:space="preserve">Unit 3 </w:t>
            </w:r>
            <w:r w:rsidRPr="007045FF">
              <w:rPr>
                <w:rFonts w:ascii="標楷體" w:eastAsia="標楷體" w:hAnsi="標楷體"/>
              </w:rPr>
              <w:t>Do You Have PE Class on Monday?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 w:hint="eastAsia"/>
              </w:rPr>
              <w:t>二、來看迎鬧熱</w:t>
            </w:r>
          </w:p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/>
              </w:rPr>
              <w:t>3.</w:t>
            </w:r>
            <w:r w:rsidRPr="007045FF">
              <w:rPr>
                <w:rFonts w:ascii="標楷體" w:eastAsia="標楷體" w:hAnsi="標楷體" w:cs="Arial" w:hint="eastAsia"/>
              </w:rPr>
              <w:t>迎媽祖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6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單元生活中的大單位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</w:t>
            </w:r>
            <w:r w:rsidRPr="007045FF">
              <w:rPr>
                <w:rFonts w:ascii="標楷體" w:eastAsia="標楷體" w:hAnsi="標楷體" w:cs="DFBiaoHei-B5" w:hint="eastAsia"/>
                <w:color w:val="000000"/>
              </w:rPr>
              <w:t>家政教育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/>
                <w:color w:val="000000"/>
              </w:rPr>
              <w:t>3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水溶液的性質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1.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各種水溶液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第三單元中華民國時期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第一課光復後的政治與經濟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貳、表演任我行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三、話說傳統、「戲」往開來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710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三、跑跳擲樂無窮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4.</w:t>
            </w:r>
            <w:r w:rsidRPr="007045FF">
              <w:rPr>
                <w:rFonts w:ascii="標楷體" w:eastAsia="標楷體" w:hAnsi="標楷體" w:hint="eastAsia"/>
              </w:rPr>
              <w:t>跳出變化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【性別平等教育】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50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四、你我好關係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1.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友善的互動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【數學補救】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7045F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誠信】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12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4/28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5/4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九、生命中的大石頭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十、果真如此嗎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7045FF">
              <w:rPr>
                <w:rFonts w:ascii="標楷體" w:eastAsia="標楷體" w:hAnsi="標楷體" w:hint="eastAsia"/>
                <w:b/>
              </w:rPr>
              <w:t>命題作文</w:t>
            </w:r>
            <w:r w:rsidRPr="007045FF">
              <w:rPr>
                <w:rFonts w:ascii="標楷體" w:eastAsia="標楷體" w:hAnsi="標楷體"/>
                <w:b/>
              </w:rPr>
              <w:t>: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我的好朋友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學校課程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 xml:space="preserve">Unit 3 </w:t>
            </w:r>
            <w:r w:rsidRPr="007045FF">
              <w:rPr>
                <w:rFonts w:ascii="標楷體" w:eastAsia="標楷體" w:hAnsi="標楷體"/>
              </w:rPr>
              <w:t>Do You Have PE Class on Monday?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 w:hint="eastAsia"/>
              </w:rPr>
              <w:t>三、咱的故鄉</w:t>
            </w:r>
          </w:p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/>
              </w:rPr>
              <w:t>4.</w:t>
            </w:r>
            <w:r w:rsidRPr="007045FF">
              <w:rPr>
                <w:rFonts w:ascii="標楷體" w:eastAsia="標楷體" w:hAnsi="標楷體" w:cs="Arial" w:hint="eastAsia"/>
              </w:rPr>
              <w:t>屏東阿猴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6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單元生活中的大單位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</w:t>
            </w:r>
            <w:r w:rsidRPr="007045FF">
              <w:rPr>
                <w:rFonts w:ascii="標楷體" w:eastAsia="標楷體" w:hAnsi="標楷體" w:cs="DFBiaoHei-B5" w:hint="eastAsia"/>
                <w:color w:val="000000"/>
              </w:rPr>
              <w:t>家政教育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3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水溶液的性質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水溶液的酸鹼性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第三單元中華民國時期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第二課我們的政府與人民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【海洋教育】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貳、表演任我行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三、話說傳統、「戲」往開來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710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四、美麗人生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1.</w:t>
            </w:r>
            <w:r w:rsidRPr="007045FF">
              <w:rPr>
                <w:rFonts w:ascii="標楷體" w:eastAsia="標楷體" w:hAnsi="標楷體" w:hint="eastAsia"/>
              </w:rPr>
              <w:t>生長你我他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850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四、你我好關係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2.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關係的修復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【奉茶活動】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575541">
            <w:pPr>
              <w:spacing w:line="240" w:lineRule="atLeast"/>
              <w:ind w:left="31680" w:hangingChars="86" w:firstLine="31680"/>
              <w:jc w:val="both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孝順】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 w:val="restart"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  <w:r w:rsidRPr="0024234C">
              <w:rPr>
                <w:rFonts w:eastAsia="標楷體" w:hint="eastAsia"/>
              </w:rPr>
              <w:t>五</w:t>
            </w: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13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5/5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5/11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十、果真如此嗎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【生涯發展教育】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統整活動三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學校課程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 xml:space="preserve">Unit 3 </w:t>
            </w:r>
            <w:r w:rsidRPr="007045FF">
              <w:rPr>
                <w:rFonts w:ascii="標楷體" w:eastAsia="標楷體" w:hAnsi="標楷體"/>
              </w:rPr>
              <w:t>Do You Have PE Class on Monday?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 w:hint="eastAsia"/>
              </w:rPr>
              <w:t>三、咱的故鄉</w:t>
            </w:r>
          </w:p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/>
              </w:rPr>
              <w:t>4.</w:t>
            </w:r>
            <w:r w:rsidRPr="007045FF">
              <w:rPr>
                <w:rFonts w:ascii="標楷體" w:eastAsia="標楷體" w:hAnsi="標楷體" w:cs="Arial" w:hint="eastAsia"/>
              </w:rPr>
              <w:t>屏東阿猴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7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單元柱體、錐體和球體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南一...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</w:t>
            </w:r>
            <w:r w:rsidRPr="007045FF">
              <w:rPr>
                <w:rFonts w:ascii="標楷體" w:eastAsia="標楷體" w:hAnsi="標楷體" w:cs="DFBiaoHei-B5" w:hint="eastAsia"/>
                <w:color w:val="000000"/>
              </w:rPr>
              <w:t>人權教育</w:t>
            </w:r>
          </w:p>
          <w:p w:rsidR="00575541" w:rsidRPr="007045FF" w:rsidRDefault="00575541" w:rsidP="007045FF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BiaoHei-B5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</w:t>
            </w:r>
            <w:r w:rsidRPr="007045FF">
              <w:rPr>
                <w:rFonts w:ascii="標楷體" w:eastAsia="標楷體" w:hAnsi="標楷體" w:cs="DFBiaoHei-B5" w:hint="eastAsia"/>
                <w:color w:val="000000"/>
              </w:rPr>
              <w:t>生涯發展教育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3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水溶液的性質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水溶液的酸鹼性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◎環境教育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◎人權教育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第四單元聚落與人口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第一課聚落類型與生活差異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參、音樂的禮讚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一、搖籃曲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【性別平等教育】</w:t>
            </w:r>
          </w:p>
        </w:tc>
        <w:tc>
          <w:tcPr>
            <w:tcW w:w="710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四、美麗人生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2.</w:t>
            </w:r>
            <w:r w:rsidRPr="007045FF">
              <w:rPr>
                <w:rFonts w:ascii="標楷體" w:eastAsia="標楷體" w:hAnsi="標楷體" w:hint="eastAsia"/>
              </w:rPr>
              <w:t>飲食小專家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850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五、生活管理師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1.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時間規畫的重要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【奉茶活動】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7045F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孝順】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14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5/12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5/18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統整活動三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物品與主人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Unit 4 Whose Workbook Is This?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 w:hint="eastAsia"/>
              </w:rPr>
              <w:t>三、咱的故鄉</w:t>
            </w:r>
          </w:p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/>
              </w:rPr>
              <w:t>4.</w:t>
            </w:r>
            <w:r w:rsidRPr="007045FF">
              <w:rPr>
                <w:rFonts w:ascii="標楷體" w:eastAsia="標楷體" w:hAnsi="標楷體" w:cs="Arial" w:hint="eastAsia"/>
              </w:rPr>
              <w:t>屏東阿猴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7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單元柱體、錐體和球體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南一...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</w:t>
            </w:r>
            <w:r w:rsidRPr="007045FF">
              <w:rPr>
                <w:rFonts w:ascii="標楷體" w:eastAsia="標楷體" w:hAnsi="標楷體" w:cs="DFBiaoHei-B5" w:hint="eastAsia"/>
                <w:color w:val="000000"/>
              </w:rPr>
              <w:t>人權教育</w:t>
            </w:r>
          </w:p>
          <w:p w:rsidR="00575541" w:rsidRPr="007045FF" w:rsidRDefault="00575541" w:rsidP="007045FF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DFBiaoHei-B5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</w:t>
            </w:r>
            <w:r w:rsidRPr="007045FF">
              <w:rPr>
                <w:rFonts w:ascii="標楷體" w:eastAsia="標楷體" w:hAnsi="標楷體" w:cs="DFBiaoHei-B5" w:hint="eastAsia"/>
                <w:color w:val="000000"/>
              </w:rPr>
              <w:t>生涯發展教育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3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水溶液的性質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水溶液的酸鹼性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◎環境教育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◎資訊教育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◎家政教育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◎人權教育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◎生涯發展教育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第四單元聚落與人口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第二課聚落的演變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參、音樂的禮讚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一、搖籃曲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【性別平等教育】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710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四、美麗人生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2.</w:t>
            </w:r>
            <w:r w:rsidRPr="007045FF">
              <w:rPr>
                <w:rFonts w:ascii="標楷體" w:eastAsia="標楷體" w:hAnsi="標楷體" w:hint="eastAsia"/>
              </w:rPr>
              <w:t>飲食小專家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【家政教育】</w:t>
            </w:r>
          </w:p>
        </w:tc>
        <w:tc>
          <w:tcPr>
            <w:tcW w:w="850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五、生活管理師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1.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時間規畫的重要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【數學補救】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575541">
            <w:pPr>
              <w:spacing w:line="240" w:lineRule="atLeast"/>
              <w:ind w:left="31680" w:hangingChars="86" w:firstLine="31680"/>
              <w:jc w:val="both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孝順】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15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5/19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5/25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十一、湖光山色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物品與主人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Unit 4 Whose Workbook Is This?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 w:hint="eastAsia"/>
              </w:rPr>
              <w:t>三、咱的故鄉</w:t>
            </w:r>
          </w:p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/>
              </w:rPr>
              <w:t>5.</w:t>
            </w:r>
            <w:r w:rsidRPr="007045FF">
              <w:rPr>
                <w:rFonts w:ascii="標楷體" w:eastAsia="標楷體" w:hAnsi="標楷體" w:cs="Arial" w:hint="eastAsia"/>
              </w:rPr>
              <w:t>民俗藝品收藏家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8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單元比率和百分率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</w:t>
            </w:r>
            <w:r w:rsidRPr="007045FF">
              <w:rPr>
                <w:rFonts w:ascii="標楷體" w:eastAsia="標楷體" w:hAnsi="標楷體" w:cs="DFBiaoHei-B5" w:hint="eastAsia"/>
                <w:color w:val="000000"/>
              </w:rPr>
              <w:t>人權教育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3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水溶液的性質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3.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水溶液的導電性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第四單元聚落與人口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第三課臺灣人口的變化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參、音樂的禮讚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二、傳唱藝術瑰寶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【性別平等教育】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710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五、有氧舞活力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1.</w:t>
            </w:r>
            <w:r w:rsidRPr="007045FF">
              <w:rPr>
                <w:rFonts w:ascii="標楷體" w:eastAsia="標楷體" w:hAnsi="標楷體" w:hint="eastAsia"/>
              </w:rPr>
              <w:t>拳擊有氧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【性別平等教育】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50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五、生活管理師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2.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做個時間達人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【數學補救】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575541">
            <w:pPr>
              <w:spacing w:line="240" w:lineRule="atLeast"/>
              <w:ind w:left="31680" w:hangingChars="86" w:firstLine="31680"/>
              <w:jc w:val="both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孝順】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16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5/26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6/1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十二、田園交響曲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【環境教育】</w:t>
            </w:r>
          </w:p>
          <w:p w:rsidR="00575541" w:rsidRPr="007045FF" w:rsidRDefault="00575541" w:rsidP="007045FF">
            <w:pPr>
              <w:spacing w:line="240" w:lineRule="atLeast"/>
              <w:jc w:val="both"/>
              <w:rPr>
                <w:rFonts w:ascii="標楷體" w:eastAsia="標楷體" w:hAnsi="標楷體"/>
                <w:b/>
              </w:rPr>
            </w:pPr>
            <w:r w:rsidRPr="007045FF">
              <w:rPr>
                <w:rFonts w:ascii="標楷體" w:eastAsia="標楷體" w:hAnsi="標楷體" w:hint="eastAsia"/>
                <w:b/>
              </w:rPr>
              <w:t>命題作文</w:t>
            </w:r>
            <w:r w:rsidRPr="007045FF">
              <w:rPr>
                <w:rFonts w:ascii="標楷體" w:eastAsia="標楷體" w:hAnsi="標楷體"/>
                <w:b/>
              </w:rPr>
              <w:t>:</w:t>
            </w:r>
          </w:p>
          <w:p w:rsidR="00575541" w:rsidRPr="00241778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b/>
                <w:color w:val="auto"/>
                <w:sz w:val="24"/>
                <w:szCs w:val="24"/>
              </w:rPr>
            </w:pPr>
            <w:r w:rsidRPr="00241778">
              <w:rPr>
                <w:rFonts w:ascii="標楷體" w:eastAsia="標楷體" w:hAnsi="標楷體" w:hint="eastAsia"/>
                <w:b/>
                <w:color w:val="auto"/>
                <w:sz w:val="24"/>
                <w:szCs w:val="24"/>
              </w:rPr>
              <w:t>爸爸的老爺車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節慶教學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Festivals: The Dragon Boat Festival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 w:hint="eastAsia"/>
              </w:rPr>
              <w:t>三、咱的故鄉</w:t>
            </w:r>
          </w:p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/>
              </w:rPr>
              <w:t>5.</w:t>
            </w:r>
            <w:r w:rsidRPr="007045FF">
              <w:rPr>
                <w:rFonts w:ascii="標楷體" w:eastAsia="標楷體" w:hAnsi="標楷體" w:cs="Arial" w:hint="eastAsia"/>
              </w:rPr>
              <w:t>民俗藝品收藏家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8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單元比率和百分率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</w:t>
            </w:r>
            <w:r w:rsidRPr="007045FF">
              <w:rPr>
                <w:rFonts w:ascii="標楷體" w:eastAsia="標楷體" w:hAnsi="標楷體" w:cs="DFBiaoHei-B5" w:hint="eastAsia"/>
                <w:color w:val="000000"/>
              </w:rPr>
              <w:t>人權教育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4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力與運動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力的測量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第五單元臺灣的區域與交通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第一課北中南東看臺灣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【海洋教育】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參、音樂的禮讚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二、傳唱藝術瑰寶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【性別平等教育】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710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五、有氧舞活力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2.</w:t>
            </w:r>
            <w:r w:rsidRPr="007045FF">
              <w:rPr>
                <w:rFonts w:ascii="標楷體" w:eastAsia="標楷體" w:hAnsi="標楷體" w:hint="eastAsia"/>
              </w:rPr>
              <w:t>荷里皮波舞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【性別平等教育】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50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五、生活管理師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2.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做個時間達人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【數學補救】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7045F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孝順】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 w:val="restart"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  <w:r w:rsidRPr="0024234C">
              <w:rPr>
                <w:rFonts w:eastAsia="標楷體" w:hint="eastAsia"/>
              </w:rPr>
              <w:t>六</w:t>
            </w: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17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6/2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6/8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十三、山豬學校，飛鼠大學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物品與主人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Unit 4 Whose Workbook Is This?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 w:hint="eastAsia"/>
              </w:rPr>
              <w:t>三、咱的故鄉</w:t>
            </w:r>
          </w:p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/>
              </w:rPr>
              <w:t>5.</w:t>
            </w:r>
            <w:r w:rsidRPr="007045FF">
              <w:rPr>
                <w:rFonts w:ascii="標楷體" w:eastAsia="標楷體" w:hAnsi="標楷體" w:cs="Arial" w:hint="eastAsia"/>
              </w:rPr>
              <w:t>民俗藝品收藏家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9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容積和容量</w:t>
            </w:r>
          </w:p>
          <w:p w:rsidR="00575541" w:rsidRPr="007045FF" w:rsidRDefault="00575541" w:rsidP="007045FF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e..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</w:t>
            </w:r>
            <w:r w:rsidRPr="007045FF">
              <w:rPr>
                <w:rFonts w:ascii="標楷體" w:eastAsia="標楷體" w:hAnsi="標楷體" w:cs="DFBiaoHei-B5" w:hint="eastAsia"/>
                <w:color w:val="000000"/>
              </w:rPr>
              <w:t>性別平等教育</w:t>
            </w:r>
          </w:p>
          <w:p w:rsidR="00575541" w:rsidRPr="007045FF" w:rsidRDefault="00575541" w:rsidP="007045FF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e..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</w:t>
            </w:r>
            <w:r w:rsidRPr="007045FF">
              <w:rPr>
                <w:rFonts w:ascii="標楷體" w:eastAsia="標楷體" w:hAnsi="標楷體" w:cs="DFBiaoHei-B5" w:hint="eastAsia"/>
                <w:color w:val="000000"/>
              </w:rPr>
              <w:t>人權教育</w:t>
            </w:r>
          </w:p>
          <w:p w:rsidR="00575541" w:rsidRPr="007045FF" w:rsidRDefault="00575541" w:rsidP="007045FF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a..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</w:t>
            </w:r>
            <w:r w:rsidRPr="007045FF">
              <w:rPr>
                <w:rFonts w:ascii="標楷體" w:eastAsia="標楷體" w:hAnsi="標楷體" w:cs="DFBiaoHei-B5" w:hint="eastAsia"/>
                <w:color w:val="000000"/>
              </w:rPr>
              <w:t>生涯發展教育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4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力與運動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1.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力的測量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第五單元臺灣的區域與交通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第一課北中南東看臺灣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【海洋教育】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參、音樂的禮讚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三、自然的吟唱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【資訊教育】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710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六、搶救地球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1.</w:t>
            </w:r>
            <w:r w:rsidRPr="007045FF">
              <w:rPr>
                <w:rFonts w:ascii="標楷體" w:eastAsia="標楷體" w:hAnsi="標楷體" w:hint="eastAsia"/>
              </w:rPr>
              <w:t>生病的地球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2.</w:t>
            </w:r>
            <w:r w:rsidRPr="007045FF">
              <w:rPr>
                <w:rFonts w:ascii="標楷體" w:eastAsia="標楷體" w:hAnsi="標楷體" w:hint="eastAsia"/>
              </w:rPr>
              <w:t>環境汙染面面觀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850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五、生活管理師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3.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錢到哪裡去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【數學補救】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7045F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感恩】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18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6/9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6/15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十四、湖濱散記</w:t>
            </w:r>
          </w:p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【環境教育】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複習二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Review 2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 w:hint="eastAsia"/>
              </w:rPr>
              <w:t>三、咱的故鄉</w:t>
            </w:r>
          </w:p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/>
              </w:rPr>
              <w:t>5.</w:t>
            </w:r>
            <w:r w:rsidRPr="007045FF">
              <w:rPr>
                <w:rFonts w:ascii="標楷體" w:eastAsia="標楷體" w:hAnsi="標楷體" w:cs="Arial" w:hint="eastAsia"/>
              </w:rPr>
              <w:t>民俗藝品收藏家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9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容積和容量</w:t>
            </w:r>
          </w:p>
          <w:p w:rsidR="00575541" w:rsidRPr="007045FF" w:rsidRDefault="00575541" w:rsidP="007045FF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e..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</w:t>
            </w:r>
            <w:r w:rsidRPr="007045FF">
              <w:rPr>
                <w:rFonts w:ascii="標楷體" w:eastAsia="標楷體" w:hAnsi="標楷體" w:cs="DFBiaoHei-B5" w:hint="eastAsia"/>
                <w:color w:val="000000"/>
              </w:rPr>
              <w:t>性別平等教育</w:t>
            </w:r>
          </w:p>
          <w:p w:rsidR="00575541" w:rsidRPr="007045FF" w:rsidRDefault="00575541" w:rsidP="007045FF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e..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</w:t>
            </w:r>
            <w:r w:rsidRPr="007045FF">
              <w:rPr>
                <w:rFonts w:ascii="標楷體" w:eastAsia="標楷體" w:hAnsi="標楷體" w:cs="DFBiaoHei-B5" w:hint="eastAsia"/>
                <w:color w:val="000000"/>
              </w:rPr>
              <w:t>人權教育</w:t>
            </w:r>
          </w:p>
          <w:p w:rsidR="00575541" w:rsidRPr="007045FF" w:rsidRDefault="00575541" w:rsidP="007045FF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a..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</w:t>
            </w:r>
            <w:r w:rsidRPr="007045FF">
              <w:rPr>
                <w:rFonts w:ascii="標楷體" w:eastAsia="標楷體" w:hAnsi="標楷體" w:cs="DFBiaoHei-B5" w:hint="eastAsia"/>
                <w:color w:val="000000"/>
              </w:rPr>
              <w:t>生涯發展教育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4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力與運動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摩擦力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第五單元臺灣的區域與交通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第二課寶島行透透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【海洋教育】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參、音樂的禮讚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三、自然的吟唱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【資訊教育】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710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六、搶救地球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2.</w:t>
            </w:r>
            <w:r w:rsidRPr="007045FF">
              <w:rPr>
                <w:rFonts w:ascii="標楷體" w:eastAsia="標楷體" w:hAnsi="標楷體" w:hint="eastAsia"/>
              </w:rPr>
              <w:t>環境汙染面面觀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850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五、生活管理師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3.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錢到哪裡去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【數學補救】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7045FF">
            <w:pPr>
              <w:spacing w:line="240" w:lineRule="atLeast"/>
              <w:jc w:val="both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感恩】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19</w:t>
            </w:r>
          </w:p>
        </w:tc>
        <w:tc>
          <w:tcPr>
            <w:tcW w:w="516" w:type="dxa"/>
            <w:vAlign w:val="center"/>
          </w:tcPr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6/16</w:t>
            </w: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6/22</w:t>
            </w:r>
          </w:p>
        </w:tc>
        <w:tc>
          <w:tcPr>
            <w:tcW w:w="709" w:type="dxa"/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第二次定期評量週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統整活動四</w:t>
            </w:r>
          </w:p>
        </w:tc>
        <w:tc>
          <w:tcPr>
            <w:tcW w:w="849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文化教學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Words Around the World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 w:hint="eastAsia"/>
              </w:rPr>
              <w:t>俗語</w:t>
            </w:r>
          </w:p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 w:hint="eastAsia"/>
              </w:rPr>
              <w:t>傳統念謠～耕農歌</w:t>
            </w:r>
          </w:p>
        </w:tc>
        <w:tc>
          <w:tcPr>
            <w:tcW w:w="849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第</w:t>
            </w:r>
            <w:r w:rsidRPr="007045FF">
              <w:rPr>
                <w:rFonts w:ascii="標楷體" w:eastAsia="標楷體" w:hAnsi="標楷體"/>
                <w:color w:val="000000"/>
              </w:rPr>
              <w:t>10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單元怎樣列式</w:t>
            </w:r>
          </w:p>
          <w:p w:rsidR="00575541" w:rsidRPr="007045FF" w:rsidRDefault="00575541" w:rsidP="007045FF">
            <w:pPr>
              <w:autoSpaceDE w:val="0"/>
              <w:autoSpaceDN w:val="0"/>
              <w:adjustRightInd w:val="0"/>
              <w:spacing w:line="240" w:lineRule="exact"/>
              <w:rPr>
                <w:rFonts w:ascii="標楷體" w:eastAsia="標楷體" w:hAnsi="標楷體" w:cs="南一...a..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</w:t>
            </w:r>
            <w:r w:rsidRPr="007045FF">
              <w:rPr>
                <w:rFonts w:ascii="標楷體" w:eastAsia="標楷體" w:hAnsi="標楷體" w:cs="DFBiaoHei-B5" w:hint="eastAsia"/>
                <w:color w:val="000000"/>
              </w:rPr>
              <w:t>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</w:t>
            </w:r>
            <w:r w:rsidRPr="007045FF">
              <w:rPr>
                <w:rFonts w:ascii="標楷體" w:eastAsia="標楷體" w:hAnsi="標楷體" w:cs="DFBiaoHei-B5" w:hint="eastAsia"/>
                <w:color w:val="000000"/>
              </w:rPr>
              <w:t>人權教育</w:t>
            </w:r>
          </w:p>
        </w:tc>
        <w:tc>
          <w:tcPr>
            <w:tcW w:w="994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4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力與運動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2.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摩擦力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第六單元生活大不同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第一課生活的轉變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參、音樂的禮讚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四、動物狂歡節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【資訊教育】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710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七、老化與健康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1.</w:t>
            </w:r>
            <w:r w:rsidRPr="007045FF">
              <w:rPr>
                <w:rFonts w:ascii="標楷體" w:eastAsia="標楷體" w:hAnsi="標楷體" w:hint="eastAsia"/>
              </w:rPr>
              <w:t>關懷老年人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【家政教育】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50" w:type="dxa"/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五、生活管理師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4.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理財計畫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1433" w:type="dxa"/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【數學補救】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感恩】</w:t>
            </w:r>
          </w:p>
        </w:tc>
      </w:tr>
      <w:tr w:rsidR="00575541" w:rsidRPr="0024234C" w:rsidTr="007045FF">
        <w:trPr>
          <w:cantSplit/>
          <w:trHeight w:val="20"/>
          <w:jc w:val="center"/>
        </w:trPr>
        <w:tc>
          <w:tcPr>
            <w:tcW w:w="335" w:type="dxa"/>
            <w:vMerge/>
            <w:tcBorders>
              <w:bottom w:val="thickThinSmallGap" w:sz="24" w:space="0" w:color="auto"/>
            </w:tcBorders>
            <w:vAlign w:val="center"/>
          </w:tcPr>
          <w:p w:rsidR="00575541" w:rsidRPr="0024234C" w:rsidRDefault="00575541" w:rsidP="007045FF">
            <w:pPr>
              <w:jc w:val="both"/>
              <w:rPr>
                <w:rFonts w:eastAsia="標楷體"/>
              </w:rPr>
            </w:pPr>
          </w:p>
        </w:tc>
        <w:tc>
          <w:tcPr>
            <w:tcW w:w="334" w:type="dxa"/>
            <w:tcBorders>
              <w:bottom w:val="thickThinSmallGap" w:sz="24" w:space="0" w:color="auto"/>
            </w:tcBorders>
            <w:vAlign w:val="center"/>
          </w:tcPr>
          <w:p w:rsidR="00575541" w:rsidRPr="0024234C" w:rsidRDefault="00575541" w:rsidP="007045FF">
            <w:pPr>
              <w:jc w:val="center"/>
              <w:rPr>
                <w:rFonts w:eastAsia="標楷體"/>
              </w:rPr>
            </w:pPr>
            <w:r w:rsidRPr="0024234C">
              <w:rPr>
                <w:rFonts w:eastAsia="標楷體"/>
              </w:rPr>
              <w:t>20</w:t>
            </w:r>
          </w:p>
        </w:tc>
        <w:tc>
          <w:tcPr>
            <w:tcW w:w="516" w:type="dxa"/>
            <w:tcBorders>
              <w:bottom w:val="thickThinSmallGap" w:sz="24" w:space="0" w:color="auto"/>
            </w:tcBorders>
            <w:vAlign w:val="center"/>
          </w:tcPr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6/23</w:t>
            </w:r>
            <w:r w:rsidRPr="0024234C">
              <w:rPr>
                <w:rFonts w:eastAsia="標楷體" w:hint="eastAsia"/>
                <w:color w:val="000000"/>
                <w:sz w:val="20"/>
                <w:szCs w:val="20"/>
              </w:rPr>
              <w:t>︱</w:t>
            </w:r>
          </w:p>
          <w:p w:rsidR="00575541" w:rsidRPr="0024234C" w:rsidRDefault="00575541" w:rsidP="007045FF">
            <w:pPr>
              <w:widowControl/>
              <w:jc w:val="center"/>
              <w:rPr>
                <w:rFonts w:eastAsia="標楷體"/>
                <w:color w:val="000000"/>
                <w:sz w:val="20"/>
                <w:szCs w:val="20"/>
              </w:rPr>
            </w:pPr>
            <w:r w:rsidRPr="0024234C">
              <w:rPr>
                <w:rFonts w:eastAsia="標楷體"/>
                <w:color w:val="000000"/>
                <w:sz w:val="20"/>
                <w:szCs w:val="20"/>
              </w:rPr>
              <w:t>6/29</w:t>
            </w:r>
          </w:p>
        </w:tc>
        <w:tc>
          <w:tcPr>
            <w:tcW w:w="709" w:type="dxa"/>
            <w:tcBorders>
              <w:bottom w:val="thickThinSmallGap" w:sz="24" w:space="0" w:color="auto"/>
            </w:tcBorders>
            <w:vAlign w:val="center"/>
          </w:tcPr>
          <w:p w:rsidR="00575541" w:rsidRPr="007045FF" w:rsidRDefault="00575541" w:rsidP="007045FF">
            <w:pPr>
              <w:jc w:val="both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總複習</w:t>
            </w:r>
          </w:p>
        </w:tc>
        <w:tc>
          <w:tcPr>
            <w:tcW w:w="849" w:type="dxa"/>
            <w:tcBorders>
              <w:bottom w:val="thickThinSmallGap" w:sz="24" w:space="0" w:color="auto"/>
            </w:tcBorders>
            <w:vAlign w:val="center"/>
          </w:tcPr>
          <w:p w:rsidR="00575541" w:rsidRPr="007045FF" w:rsidRDefault="00575541" w:rsidP="007045FF">
            <w:pPr>
              <w:pStyle w:val="WW-2"/>
              <w:spacing w:line="240" w:lineRule="auto"/>
              <w:rPr>
                <w:rFonts w:ascii="標楷體" w:eastAsia="標楷體" w:hAnsi="標楷體"/>
                <w:color w:val="auto"/>
                <w:sz w:val="24"/>
                <w:szCs w:val="24"/>
              </w:rPr>
            </w:pPr>
            <w:r w:rsidRPr="007045FF">
              <w:rPr>
                <w:rFonts w:ascii="標楷體" w:eastAsia="標楷體" w:hAnsi="標楷體" w:hint="eastAsia"/>
                <w:color w:val="auto"/>
                <w:sz w:val="24"/>
                <w:szCs w:val="24"/>
              </w:rPr>
              <w:t>閱讀階梯二、蜘蛛的電報線</w:t>
            </w:r>
          </w:p>
        </w:tc>
        <w:tc>
          <w:tcPr>
            <w:tcW w:w="849" w:type="dxa"/>
            <w:tcBorders>
              <w:bottom w:val="thickThinSmallGap" w:sz="24" w:space="0" w:color="auto"/>
            </w:tcBorders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期末評量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/>
                <w:bCs/>
              </w:rPr>
              <w:t>Exam 2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849" w:type="dxa"/>
            <w:tcBorders>
              <w:bottom w:val="thickThinSmallGap" w:sz="24" w:space="0" w:color="auto"/>
            </w:tcBorders>
          </w:tcPr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 w:hint="eastAsia"/>
              </w:rPr>
              <w:t>古詩吟唱～夜雨寄北</w:t>
            </w:r>
          </w:p>
          <w:p w:rsidR="00575541" w:rsidRPr="007045FF" w:rsidRDefault="00575541" w:rsidP="007045FF">
            <w:pPr>
              <w:jc w:val="center"/>
              <w:rPr>
                <w:rFonts w:ascii="標楷體" w:eastAsia="標楷體" w:hAnsi="標楷體" w:cs="Arial"/>
              </w:rPr>
            </w:pPr>
            <w:r w:rsidRPr="007045FF">
              <w:rPr>
                <w:rFonts w:ascii="標楷體" w:eastAsia="標楷體" w:hAnsi="標楷體" w:cs="Arial" w:hint="eastAsia"/>
              </w:rPr>
              <w:t>閩南語歌欣賞～月光掖佇東門城</w:t>
            </w:r>
          </w:p>
        </w:tc>
        <w:tc>
          <w:tcPr>
            <w:tcW w:w="849" w:type="dxa"/>
            <w:tcBorders>
              <w:bottom w:val="thickThinSmallGap" w:sz="24" w:space="0" w:color="auto"/>
            </w:tcBorders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加油小站二</w:t>
            </w:r>
          </w:p>
        </w:tc>
        <w:tc>
          <w:tcPr>
            <w:tcW w:w="994" w:type="dxa"/>
            <w:tcBorders>
              <w:bottom w:val="thickThinSmallGap" w:sz="24" w:space="0" w:color="auto"/>
            </w:tcBorders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單元</w:t>
            </w:r>
            <w:r w:rsidRPr="007045FF">
              <w:rPr>
                <w:rFonts w:ascii="標楷體" w:eastAsia="標楷體" w:hAnsi="標楷體" w:cs="Arial Unicode MS"/>
                <w:color w:val="000000"/>
              </w:rPr>
              <w:t>4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力與運動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cs="Arial Unicode MS"/>
                <w:color w:val="000000"/>
              </w:rPr>
              <w:t>3.</w:t>
            </w:r>
            <w:r w:rsidRPr="007045FF">
              <w:rPr>
                <w:rFonts w:ascii="標楷體" w:eastAsia="標楷體" w:hAnsi="標楷體" w:cs="Arial Unicode MS" w:hint="eastAsia"/>
                <w:color w:val="000000"/>
              </w:rPr>
              <w:t>物體運動的快慢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◎性別平等教育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◎資訊教育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 w:cs="Arial Unicode MS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850" w:type="dxa"/>
            <w:tcBorders>
              <w:bottom w:val="thickThinSmallGap" w:sz="24" w:space="0" w:color="auto"/>
            </w:tcBorders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第六單元生活大不同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第二課多彩多姿的藝術生活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【資訊教育】</w:t>
            </w:r>
          </w:p>
        </w:tc>
        <w:tc>
          <w:tcPr>
            <w:tcW w:w="850" w:type="dxa"/>
            <w:tcBorders>
              <w:bottom w:val="thickThinSmallGap" w:sz="24" w:space="0" w:color="auto"/>
            </w:tcBorders>
            <w:vAlign w:val="center"/>
          </w:tcPr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  <w:bCs/>
                <w:snapToGrid w:val="0"/>
                <w:kern w:val="0"/>
              </w:rPr>
            </w:pPr>
            <w:r w:rsidRPr="007045FF">
              <w:rPr>
                <w:rFonts w:ascii="標楷體" w:eastAsia="標楷體" w:hAnsi="標楷體" w:hint="eastAsia"/>
                <w:bCs/>
              </w:rPr>
              <w:t>參、音樂的禮讚</w:t>
            </w:r>
            <w:r w:rsidRPr="007045FF">
              <w:rPr>
                <w:rFonts w:ascii="標楷體" w:eastAsia="標楷體" w:hAnsi="標楷體"/>
              </w:rPr>
              <w:br/>
            </w:r>
            <w:r w:rsidRPr="007045FF">
              <w:rPr>
                <w:rFonts w:ascii="標楷體" w:eastAsia="標楷體" w:hAnsi="標楷體" w:hint="eastAsia"/>
                <w:bCs/>
              </w:rPr>
              <w:t>四、動物狂歡節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【人權教育】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【資訊教育】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【環境教育】</w:t>
            </w:r>
          </w:p>
        </w:tc>
        <w:tc>
          <w:tcPr>
            <w:tcW w:w="710" w:type="dxa"/>
            <w:tcBorders>
              <w:bottom w:val="thickThinSmallGap" w:sz="24" w:space="0" w:color="auto"/>
            </w:tcBorders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七、老化與健康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/>
              </w:rPr>
              <w:t>2.</w:t>
            </w:r>
            <w:r w:rsidRPr="007045FF">
              <w:rPr>
                <w:rFonts w:ascii="標楷體" w:eastAsia="標楷體" w:hAnsi="標楷體" w:hint="eastAsia"/>
              </w:rPr>
              <w:t>健康檢查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【生涯發展教育】</w:t>
            </w:r>
          </w:p>
        </w:tc>
        <w:tc>
          <w:tcPr>
            <w:tcW w:w="850" w:type="dxa"/>
            <w:tcBorders>
              <w:bottom w:val="thickThinSmallGap" w:sz="24" w:space="0" w:color="auto"/>
            </w:tcBorders>
          </w:tcPr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五、生活管理師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/>
                <w:color w:val="000000"/>
              </w:rPr>
              <w:t>4.</w:t>
            </w:r>
            <w:r w:rsidRPr="007045FF">
              <w:rPr>
                <w:rFonts w:ascii="標楷體" w:eastAsia="標楷體" w:hAnsi="標楷體" w:hint="eastAsia"/>
                <w:color w:val="000000"/>
              </w:rPr>
              <w:t>理財計畫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◎家政教育</w:t>
            </w:r>
          </w:p>
          <w:p w:rsidR="00575541" w:rsidRPr="007045FF" w:rsidRDefault="00575541" w:rsidP="007045FF">
            <w:pPr>
              <w:spacing w:line="240" w:lineRule="exact"/>
              <w:rPr>
                <w:rFonts w:ascii="標楷體" w:eastAsia="標楷體" w:hAnsi="標楷體"/>
                <w:color w:val="000000"/>
              </w:rPr>
            </w:pPr>
            <w:r w:rsidRPr="007045FF">
              <w:rPr>
                <w:rFonts w:ascii="標楷體" w:eastAsia="標楷體" w:hAnsi="標楷體" w:hint="eastAsia"/>
                <w:color w:val="000000"/>
              </w:rPr>
              <w:t>◎生涯發展教育</w:t>
            </w:r>
          </w:p>
        </w:tc>
        <w:tc>
          <w:tcPr>
            <w:tcW w:w="1433" w:type="dxa"/>
            <w:tcBorders>
              <w:bottom w:val="thickThinSmallGap" w:sz="24" w:space="0" w:color="auto"/>
            </w:tcBorders>
            <w:vAlign w:val="center"/>
          </w:tcPr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【數學補救】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【閱讀教學】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【電腦】</w:t>
            </w:r>
          </w:p>
          <w:p w:rsidR="00575541" w:rsidRPr="007045FF" w:rsidRDefault="00575541" w:rsidP="007045FF">
            <w:pPr>
              <w:spacing w:line="240" w:lineRule="atLeast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【書法】</w:t>
            </w:r>
          </w:p>
          <w:p w:rsidR="00575541" w:rsidRPr="007045FF" w:rsidRDefault="00575541" w:rsidP="007045FF">
            <w:pPr>
              <w:spacing w:line="240" w:lineRule="atLeast"/>
              <w:jc w:val="center"/>
              <w:rPr>
                <w:rFonts w:ascii="標楷體" w:eastAsia="標楷體" w:hAnsi="標楷體"/>
              </w:rPr>
            </w:pPr>
            <w:r w:rsidRPr="007045FF">
              <w:rPr>
                <w:rFonts w:ascii="標楷體" w:eastAsia="標楷體" w:hAnsi="標楷體" w:hint="eastAsia"/>
              </w:rPr>
              <w:t>【品格教育</w:t>
            </w:r>
            <w:r w:rsidRPr="007045FF">
              <w:rPr>
                <w:rFonts w:ascii="標楷體" w:eastAsia="標楷體" w:hAnsi="標楷體"/>
              </w:rPr>
              <w:t>-</w:t>
            </w:r>
            <w:r w:rsidRPr="007045FF">
              <w:rPr>
                <w:rFonts w:ascii="標楷體" w:eastAsia="標楷體" w:hAnsi="標楷體" w:hint="eastAsia"/>
              </w:rPr>
              <w:t>感恩】</w:t>
            </w:r>
          </w:p>
        </w:tc>
      </w:tr>
    </w:tbl>
    <w:p w:rsidR="00575541" w:rsidRPr="0024234C" w:rsidRDefault="00575541" w:rsidP="004D51E5">
      <w:pPr>
        <w:pStyle w:val="1"/>
        <w:rPr>
          <w:rFonts w:ascii="Times New Roman" w:eastAsia="標楷體"/>
          <w:szCs w:val="28"/>
        </w:rPr>
      </w:pPr>
    </w:p>
    <w:sectPr w:rsidR="00575541" w:rsidRPr="0024234C" w:rsidSect="007602E3">
      <w:pgSz w:w="11906" w:h="16838"/>
      <w:pgMar w:top="1134" w:right="1418" w:bottom="1134" w:left="1021" w:header="851" w:footer="992" w:gutter="284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5541" w:rsidRDefault="00575541">
      <w:r>
        <w:separator/>
      </w:r>
    </w:p>
  </w:endnote>
  <w:endnote w:type="continuationSeparator" w:id="0">
    <w:p w:rsidR="00575541" w:rsidRDefault="00575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書法中楷（注音一）">
    <w:panose1 w:val="02010600000101010101"/>
    <w:charset w:val="88"/>
    <w:family w:val="modern"/>
    <w:pitch w:val="fixed"/>
    <w:sig w:usb0="80000001" w:usb1="28091800" w:usb2="00000016" w:usb3="00000000" w:csb0="00100000" w:csb1="00000000"/>
  </w:font>
  <w:font w:name="華康中黑體">
    <w:altName w:val="Arial Unicode MS"/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華康粗圓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細明體">
    <w:altName w:val="MingLiU"/>
    <w:panose1 w:val="02020309000000000000"/>
    <w:charset w:val="88"/>
    <w:family w:val="modern"/>
    <w:pitch w:val="fixed"/>
    <w:sig w:usb0="00000003" w:usb1="080E0000" w:usb2="00000016" w:usb3="00000000" w:csb0="00100001" w:csb1="00000000"/>
  </w:font>
  <w:font w:name="華康楷書體注音">
    <w:panose1 w:val="00000000000000000000"/>
    <w:charset w:val="88"/>
    <w:family w:val="auto"/>
    <w:notTrueType/>
    <w:pitch w:val="variable"/>
    <w:sig w:usb0="00000001" w:usb1="08080000" w:usb2="00000010" w:usb3="00000000" w:csb0="00100000" w:csb1="00000000"/>
  </w:font>
  <w:font w:name="華康粗黑體">
    <w:panose1 w:val="02010609010101010101"/>
    <w:charset w:val="88"/>
    <w:family w:val="modern"/>
    <w:pitch w:val="fixed"/>
    <w:sig w:usb0="80000001" w:usb1="28091800" w:usb2="00000016" w:usb3="00000000" w:csb0="001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華康黑體 Std W3">
    <w:altName w:val="細明體"/>
    <w:panose1 w:val="00000000000000000000"/>
    <w:charset w:val="88"/>
    <w:family w:val="swiss"/>
    <w:notTrueType/>
    <w:pitch w:val="variable"/>
    <w:sig w:usb0="00000001" w:usb1="08080000" w:usb2="00000010" w:usb3="00000000" w:csb0="00100000" w:csb1="00000000"/>
  </w:font>
  <w:font w:name="華康標宋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南一..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標黑體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黑體">
    <w:altName w:val="細明體"/>
    <w:panose1 w:val="00000000000000000000"/>
    <w:charset w:val="88"/>
    <w:family w:val="modern"/>
    <w:notTrueType/>
    <w:pitch w:val="fixed"/>
    <w:sig w:usb0="00000001" w:usb1="08080000" w:usb2="00000010" w:usb3="00000000" w:csb0="00100000" w:csb1="00000000"/>
  </w:font>
  <w:font w:name="南一標黑體a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華康標黑體a..">
    <w:altName w:val="Arial Unicode MS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新細明體-ExtB">
    <w:panose1 w:val="00000000000000000000"/>
    <w:charset w:val="88"/>
    <w:family w:val="roman"/>
    <w:notTrueType/>
    <w:pitch w:val="variable"/>
    <w:sig w:usb0="00000003" w:usb1="08080000" w:usb2="00000010" w:usb3="00000000" w:csb0="00100001" w:csb1="00000000"/>
  </w:font>
  <w:font w:name="DFBiaoHei-B5">
    <w:altName w:val="DFBiaoHei-B5"/>
    <w:panose1 w:val="00000000000000000000"/>
    <w:charset w:val="88"/>
    <w:family w:val="swiss"/>
    <w:notTrueType/>
    <w:pitch w:val="default"/>
    <w:sig w:usb0="00000001" w:usb1="08080000" w:usb2="00000010" w:usb3="00000000" w:csb0="00100000" w:csb1="00000000"/>
  </w:font>
  <w:font w:name="南一...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..e..">
    <w:altName w:val="南一.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南一...a..">
    <w:altName w:val="南一...a..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5541" w:rsidRDefault="00575541">
      <w:r>
        <w:separator/>
      </w:r>
    </w:p>
  </w:footnote>
  <w:footnote w:type="continuationSeparator" w:id="0">
    <w:p w:rsidR="00575541" w:rsidRDefault="005755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F6B06"/>
    <w:multiLevelType w:val="hybridMultilevel"/>
    <w:tmpl w:val="BB16F3A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">
    <w:nsid w:val="16C12DCB"/>
    <w:multiLevelType w:val="hybridMultilevel"/>
    <w:tmpl w:val="9F46DA7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">
    <w:nsid w:val="16E44BDE"/>
    <w:multiLevelType w:val="hybridMultilevel"/>
    <w:tmpl w:val="C3DA2852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">
    <w:nsid w:val="18CE5647"/>
    <w:multiLevelType w:val="hybridMultilevel"/>
    <w:tmpl w:val="AEF472BA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8E52D4B"/>
    <w:multiLevelType w:val="hybridMultilevel"/>
    <w:tmpl w:val="DD664E5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5">
    <w:nsid w:val="1CAF13F5"/>
    <w:multiLevelType w:val="multilevel"/>
    <w:tmpl w:val="BB16F3A2"/>
    <w:lvl w:ilvl="0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6">
    <w:nsid w:val="269C62F4"/>
    <w:multiLevelType w:val="hybridMultilevel"/>
    <w:tmpl w:val="97DA28CA"/>
    <w:lvl w:ilvl="0" w:tplc="C452EF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7">
    <w:nsid w:val="44E53CB9"/>
    <w:multiLevelType w:val="hybridMultilevel"/>
    <w:tmpl w:val="2BFA8266"/>
    <w:lvl w:ilvl="0" w:tplc="1FA68A3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8">
    <w:nsid w:val="48E128E1"/>
    <w:multiLevelType w:val="multilevel"/>
    <w:tmpl w:val="EAC4FF76"/>
    <w:lvl w:ilvl="0">
      <w:start w:val="1"/>
      <w:numFmt w:val="decimal"/>
      <w:suff w:val="space"/>
      <w:lvlText w:val="%1."/>
      <w:lvlJc w:val="left"/>
      <w:pPr>
        <w:ind w:left="219" w:hanging="210"/>
      </w:pPr>
      <w:rPr>
        <w:rFonts w:cs="Times New Roman" w:hint="eastAsia"/>
      </w:rPr>
    </w:lvl>
    <w:lvl w:ilvl="1">
      <w:start w:val="1"/>
      <w:numFmt w:val="taiwaneseCountingThousand"/>
      <w:lvlText w:val="%2、"/>
      <w:lvlJc w:val="left"/>
      <w:pPr>
        <w:tabs>
          <w:tab w:val="num" w:pos="939"/>
        </w:tabs>
        <w:ind w:left="939" w:hanging="450"/>
      </w:pPr>
      <w:rPr>
        <w:rFonts w:cs="Times New Roman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1449"/>
        </w:tabs>
        <w:ind w:left="1449" w:hanging="4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1929"/>
        </w:tabs>
        <w:ind w:left="1929" w:hanging="480"/>
      </w:pPr>
      <w:rPr>
        <w:rFonts w:cs="Times New Roman"/>
      </w:rPr>
    </w:lvl>
    <w:lvl w:ilvl="4" w:tentative="1">
      <w:start w:val="1"/>
      <w:numFmt w:val="ideographTraditional"/>
      <w:lvlText w:val="%5、"/>
      <w:lvlJc w:val="left"/>
      <w:pPr>
        <w:tabs>
          <w:tab w:val="num" w:pos="2409"/>
        </w:tabs>
        <w:ind w:left="2409" w:hanging="48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2889"/>
        </w:tabs>
        <w:ind w:left="2889" w:hanging="4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3369"/>
        </w:tabs>
        <w:ind w:left="3369" w:hanging="480"/>
      </w:pPr>
      <w:rPr>
        <w:rFonts w:cs="Times New Roman"/>
      </w:rPr>
    </w:lvl>
    <w:lvl w:ilvl="7" w:tentative="1">
      <w:start w:val="1"/>
      <w:numFmt w:val="ideographTraditional"/>
      <w:lvlText w:val="%8、"/>
      <w:lvlJc w:val="left"/>
      <w:pPr>
        <w:tabs>
          <w:tab w:val="num" w:pos="3849"/>
        </w:tabs>
        <w:ind w:left="3849" w:hanging="48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4329"/>
        </w:tabs>
        <w:ind w:left="4329" w:hanging="480"/>
      </w:pPr>
      <w:rPr>
        <w:rFonts w:cs="Times New Roman"/>
      </w:rPr>
    </w:lvl>
  </w:abstractNum>
  <w:abstractNum w:abstractNumId="9">
    <w:nsid w:val="4D6B34C5"/>
    <w:multiLevelType w:val="hybridMultilevel"/>
    <w:tmpl w:val="A35690CC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0">
    <w:nsid w:val="57EF3C7C"/>
    <w:multiLevelType w:val="hybridMultilevel"/>
    <w:tmpl w:val="E6305026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1">
    <w:nsid w:val="62AA5944"/>
    <w:multiLevelType w:val="hybridMultilevel"/>
    <w:tmpl w:val="93468CA8"/>
    <w:lvl w:ilvl="0" w:tplc="04090015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>
    <w:nsid w:val="66B9115C"/>
    <w:multiLevelType w:val="hybridMultilevel"/>
    <w:tmpl w:val="B54A6414"/>
    <w:lvl w:ilvl="0" w:tplc="46B051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3">
    <w:nsid w:val="68B82391"/>
    <w:multiLevelType w:val="hybridMultilevel"/>
    <w:tmpl w:val="D61C9886"/>
    <w:lvl w:ilvl="0" w:tplc="5A2245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4">
    <w:nsid w:val="6AF763DF"/>
    <w:multiLevelType w:val="hybridMultilevel"/>
    <w:tmpl w:val="43E40844"/>
    <w:lvl w:ilvl="0" w:tplc="04D6060C">
      <w:start w:val="1"/>
      <w:numFmt w:val="taiwaneseCountingThousand"/>
      <w:lvlText w:val="%1、"/>
      <w:lvlJc w:val="left"/>
      <w:pPr>
        <w:tabs>
          <w:tab w:val="num" w:pos="405"/>
        </w:tabs>
        <w:ind w:left="405" w:hanging="405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5">
    <w:nsid w:val="75576245"/>
    <w:multiLevelType w:val="hybridMultilevel"/>
    <w:tmpl w:val="EC6CAED4"/>
    <w:lvl w:ilvl="0" w:tplc="7E422E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num w:numId="1">
    <w:abstractNumId w:val="8"/>
  </w:num>
  <w:num w:numId="2">
    <w:abstractNumId w:val="14"/>
  </w:num>
  <w:num w:numId="3">
    <w:abstractNumId w:val="2"/>
  </w:num>
  <w:num w:numId="4">
    <w:abstractNumId w:val="3"/>
  </w:num>
  <w:num w:numId="5">
    <w:abstractNumId w:val="0"/>
  </w:num>
  <w:num w:numId="6">
    <w:abstractNumId w:val="9"/>
  </w:num>
  <w:num w:numId="7">
    <w:abstractNumId w:val="4"/>
  </w:num>
  <w:num w:numId="8">
    <w:abstractNumId w:val="13"/>
  </w:num>
  <w:num w:numId="9">
    <w:abstractNumId w:val="12"/>
  </w:num>
  <w:num w:numId="10">
    <w:abstractNumId w:val="15"/>
  </w:num>
  <w:num w:numId="11">
    <w:abstractNumId w:val="7"/>
  </w:num>
  <w:num w:numId="12">
    <w:abstractNumId w:val="5"/>
  </w:num>
  <w:num w:numId="13">
    <w:abstractNumId w:val="10"/>
  </w:num>
  <w:num w:numId="14">
    <w:abstractNumId w:val="11"/>
  </w:num>
  <w:num w:numId="15">
    <w:abstractNumId w:val="1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61052"/>
    <w:rsid w:val="000045D3"/>
    <w:rsid w:val="000364F8"/>
    <w:rsid w:val="00053696"/>
    <w:rsid w:val="000654E1"/>
    <w:rsid w:val="00092C39"/>
    <w:rsid w:val="000B2D40"/>
    <w:rsid w:val="000D39FE"/>
    <w:rsid w:val="000F45EF"/>
    <w:rsid w:val="000F5B51"/>
    <w:rsid w:val="001108D0"/>
    <w:rsid w:val="00115A4E"/>
    <w:rsid w:val="0014076C"/>
    <w:rsid w:val="00156394"/>
    <w:rsid w:val="00161D3D"/>
    <w:rsid w:val="001637E1"/>
    <w:rsid w:val="00186061"/>
    <w:rsid w:val="001B6F09"/>
    <w:rsid w:val="001C0D7B"/>
    <w:rsid w:val="001C263E"/>
    <w:rsid w:val="001C5656"/>
    <w:rsid w:val="001D2D97"/>
    <w:rsid w:val="001E54F9"/>
    <w:rsid w:val="001E56A2"/>
    <w:rsid w:val="001E7EE1"/>
    <w:rsid w:val="00202DFB"/>
    <w:rsid w:val="00210553"/>
    <w:rsid w:val="0021315E"/>
    <w:rsid w:val="0022414C"/>
    <w:rsid w:val="00241778"/>
    <w:rsid w:val="0024234C"/>
    <w:rsid w:val="00247BAF"/>
    <w:rsid w:val="00255C0A"/>
    <w:rsid w:val="002616B3"/>
    <w:rsid w:val="0026370E"/>
    <w:rsid w:val="00266F8D"/>
    <w:rsid w:val="00276545"/>
    <w:rsid w:val="00282C11"/>
    <w:rsid w:val="002859DF"/>
    <w:rsid w:val="00285D59"/>
    <w:rsid w:val="002A32F6"/>
    <w:rsid w:val="002B6DFB"/>
    <w:rsid w:val="002D40C2"/>
    <w:rsid w:val="002E29CF"/>
    <w:rsid w:val="002E5708"/>
    <w:rsid w:val="002F18F1"/>
    <w:rsid w:val="002F2D7D"/>
    <w:rsid w:val="003105B8"/>
    <w:rsid w:val="00314CA9"/>
    <w:rsid w:val="00326012"/>
    <w:rsid w:val="00364C9E"/>
    <w:rsid w:val="003679D0"/>
    <w:rsid w:val="00375419"/>
    <w:rsid w:val="003841F3"/>
    <w:rsid w:val="003935F7"/>
    <w:rsid w:val="00395B12"/>
    <w:rsid w:val="003A3607"/>
    <w:rsid w:val="003A597D"/>
    <w:rsid w:val="003C1537"/>
    <w:rsid w:val="003C238E"/>
    <w:rsid w:val="003C49E2"/>
    <w:rsid w:val="003D10A7"/>
    <w:rsid w:val="003D20BD"/>
    <w:rsid w:val="003D343C"/>
    <w:rsid w:val="003D7978"/>
    <w:rsid w:val="003E54F0"/>
    <w:rsid w:val="003F0F53"/>
    <w:rsid w:val="003F218E"/>
    <w:rsid w:val="003F372C"/>
    <w:rsid w:val="00403723"/>
    <w:rsid w:val="00406E57"/>
    <w:rsid w:val="004121F9"/>
    <w:rsid w:val="00416A0D"/>
    <w:rsid w:val="00442A72"/>
    <w:rsid w:val="00442CBC"/>
    <w:rsid w:val="004436BA"/>
    <w:rsid w:val="00453961"/>
    <w:rsid w:val="00454218"/>
    <w:rsid w:val="00456F32"/>
    <w:rsid w:val="00462C3A"/>
    <w:rsid w:val="00481634"/>
    <w:rsid w:val="00483F2B"/>
    <w:rsid w:val="00485C7E"/>
    <w:rsid w:val="00495A11"/>
    <w:rsid w:val="004C2850"/>
    <w:rsid w:val="004C7F43"/>
    <w:rsid w:val="004D0E81"/>
    <w:rsid w:val="004D51E5"/>
    <w:rsid w:val="004E5BB5"/>
    <w:rsid w:val="004E6B4E"/>
    <w:rsid w:val="005021B2"/>
    <w:rsid w:val="00503287"/>
    <w:rsid w:val="00504935"/>
    <w:rsid w:val="005107FC"/>
    <w:rsid w:val="00510F6D"/>
    <w:rsid w:val="005270CC"/>
    <w:rsid w:val="005333BA"/>
    <w:rsid w:val="00575541"/>
    <w:rsid w:val="005B2D7C"/>
    <w:rsid w:val="005D3247"/>
    <w:rsid w:val="005E466A"/>
    <w:rsid w:val="00600F17"/>
    <w:rsid w:val="00603624"/>
    <w:rsid w:val="0061455E"/>
    <w:rsid w:val="006207BD"/>
    <w:rsid w:val="00624DEC"/>
    <w:rsid w:val="00625D2D"/>
    <w:rsid w:val="00643C3C"/>
    <w:rsid w:val="00647C69"/>
    <w:rsid w:val="00661052"/>
    <w:rsid w:val="00661A40"/>
    <w:rsid w:val="00671E3F"/>
    <w:rsid w:val="00676F53"/>
    <w:rsid w:val="006824EE"/>
    <w:rsid w:val="006A761E"/>
    <w:rsid w:val="006D0F64"/>
    <w:rsid w:val="006D26E8"/>
    <w:rsid w:val="006D6379"/>
    <w:rsid w:val="006E2F0C"/>
    <w:rsid w:val="006E6AE1"/>
    <w:rsid w:val="00702400"/>
    <w:rsid w:val="007045FF"/>
    <w:rsid w:val="00707379"/>
    <w:rsid w:val="007159BA"/>
    <w:rsid w:val="00733F82"/>
    <w:rsid w:val="00742E07"/>
    <w:rsid w:val="00746E48"/>
    <w:rsid w:val="007506F3"/>
    <w:rsid w:val="007602E3"/>
    <w:rsid w:val="007632E8"/>
    <w:rsid w:val="00766F0F"/>
    <w:rsid w:val="007714BB"/>
    <w:rsid w:val="00781035"/>
    <w:rsid w:val="007845C6"/>
    <w:rsid w:val="00795CDA"/>
    <w:rsid w:val="007A3E5A"/>
    <w:rsid w:val="007B0BAE"/>
    <w:rsid w:val="007B13B0"/>
    <w:rsid w:val="007B2512"/>
    <w:rsid w:val="007C5858"/>
    <w:rsid w:val="007F7738"/>
    <w:rsid w:val="00801B87"/>
    <w:rsid w:val="00810F7D"/>
    <w:rsid w:val="00817B7A"/>
    <w:rsid w:val="00826714"/>
    <w:rsid w:val="00851DFE"/>
    <w:rsid w:val="00881322"/>
    <w:rsid w:val="00896EBF"/>
    <w:rsid w:val="008A401E"/>
    <w:rsid w:val="008A67BC"/>
    <w:rsid w:val="008D545E"/>
    <w:rsid w:val="0090174C"/>
    <w:rsid w:val="00905711"/>
    <w:rsid w:val="0091323B"/>
    <w:rsid w:val="009150B0"/>
    <w:rsid w:val="009178EF"/>
    <w:rsid w:val="00924E6C"/>
    <w:rsid w:val="00931B2C"/>
    <w:rsid w:val="00942CC9"/>
    <w:rsid w:val="00943DF2"/>
    <w:rsid w:val="00950209"/>
    <w:rsid w:val="009538C3"/>
    <w:rsid w:val="00961296"/>
    <w:rsid w:val="00962BC6"/>
    <w:rsid w:val="00964C40"/>
    <w:rsid w:val="00971E07"/>
    <w:rsid w:val="009765E3"/>
    <w:rsid w:val="00984C7A"/>
    <w:rsid w:val="00985DA0"/>
    <w:rsid w:val="00987F2E"/>
    <w:rsid w:val="009A2CD2"/>
    <w:rsid w:val="009A7295"/>
    <w:rsid w:val="009A7E6A"/>
    <w:rsid w:val="009B6166"/>
    <w:rsid w:val="009C7206"/>
    <w:rsid w:val="009D173D"/>
    <w:rsid w:val="009D4AC4"/>
    <w:rsid w:val="009F04D6"/>
    <w:rsid w:val="009F6850"/>
    <w:rsid w:val="00A03A57"/>
    <w:rsid w:val="00A15026"/>
    <w:rsid w:val="00A15618"/>
    <w:rsid w:val="00A23338"/>
    <w:rsid w:val="00A236F5"/>
    <w:rsid w:val="00A40F16"/>
    <w:rsid w:val="00A63801"/>
    <w:rsid w:val="00A650F4"/>
    <w:rsid w:val="00A84CE0"/>
    <w:rsid w:val="00A90161"/>
    <w:rsid w:val="00A94830"/>
    <w:rsid w:val="00A95C7B"/>
    <w:rsid w:val="00AA2E10"/>
    <w:rsid w:val="00AA3D9C"/>
    <w:rsid w:val="00AC53EF"/>
    <w:rsid w:val="00AC5F58"/>
    <w:rsid w:val="00AC6D0E"/>
    <w:rsid w:val="00AD62F8"/>
    <w:rsid w:val="00AF7BB0"/>
    <w:rsid w:val="00B156C6"/>
    <w:rsid w:val="00B20CC8"/>
    <w:rsid w:val="00B24ED4"/>
    <w:rsid w:val="00B51134"/>
    <w:rsid w:val="00B60E27"/>
    <w:rsid w:val="00B66C25"/>
    <w:rsid w:val="00B84E04"/>
    <w:rsid w:val="00BA1468"/>
    <w:rsid w:val="00BA7672"/>
    <w:rsid w:val="00BB2ED0"/>
    <w:rsid w:val="00BC28ED"/>
    <w:rsid w:val="00BD5AB4"/>
    <w:rsid w:val="00C17E20"/>
    <w:rsid w:val="00C24E67"/>
    <w:rsid w:val="00C446BA"/>
    <w:rsid w:val="00C520F3"/>
    <w:rsid w:val="00C672D9"/>
    <w:rsid w:val="00C73D2C"/>
    <w:rsid w:val="00C95814"/>
    <w:rsid w:val="00CA72BD"/>
    <w:rsid w:val="00CD4036"/>
    <w:rsid w:val="00CD4DE4"/>
    <w:rsid w:val="00CF5D32"/>
    <w:rsid w:val="00D1063D"/>
    <w:rsid w:val="00D11A8F"/>
    <w:rsid w:val="00D129D3"/>
    <w:rsid w:val="00D169F5"/>
    <w:rsid w:val="00D322E8"/>
    <w:rsid w:val="00D35DF7"/>
    <w:rsid w:val="00D51F14"/>
    <w:rsid w:val="00D555FF"/>
    <w:rsid w:val="00D6204A"/>
    <w:rsid w:val="00D702A1"/>
    <w:rsid w:val="00D85309"/>
    <w:rsid w:val="00DA12ED"/>
    <w:rsid w:val="00DA2260"/>
    <w:rsid w:val="00DB5F66"/>
    <w:rsid w:val="00DC6DD9"/>
    <w:rsid w:val="00DE16B9"/>
    <w:rsid w:val="00DE6D4F"/>
    <w:rsid w:val="00DF71E6"/>
    <w:rsid w:val="00E00283"/>
    <w:rsid w:val="00E00758"/>
    <w:rsid w:val="00E141F1"/>
    <w:rsid w:val="00E41086"/>
    <w:rsid w:val="00E50084"/>
    <w:rsid w:val="00E54DD9"/>
    <w:rsid w:val="00E6331E"/>
    <w:rsid w:val="00E71F13"/>
    <w:rsid w:val="00E72586"/>
    <w:rsid w:val="00E77213"/>
    <w:rsid w:val="00E935AC"/>
    <w:rsid w:val="00E94779"/>
    <w:rsid w:val="00EA4D81"/>
    <w:rsid w:val="00EC014E"/>
    <w:rsid w:val="00EC24BE"/>
    <w:rsid w:val="00EC686D"/>
    <w:rsid w:val="00ED0709"/>
    <w:rsid w:val="00EE54C7"/>
    <w:rsid w:val="00EF2140"/>
    <w:rsid w:val="00F00EB2"/>
    <w:rsid w:val="00F03A6A"/>
    <w:rsid w:val="00F03FBF"/>
    <w:rsid w:val="00F2415A"/>
    <w:rsid w:val="00F36B82"/>
    <w:rsid w:val="00F379FF"/>
    <w:rsid w:val="00F43F59"/>
    <w:rsid w:val="00F47E07"/>
    <w:rsid w:val="00F54C5C"/>
    <w:rsid w:val="00F62904"/>
    <w:rsid w:val="00F64DCA"/>
    <w:rsid w:val="00F67274"/>
    <w:rsid w:val="00F708AA"/>
    <w:rsid w:val="00F82D72"/>
    <w:rsid w:val="00F85749"/>
    <w:rsid w:val="00F94D8A"/>
    <w:rsid w:val="00FA2770"/>
    <w:rsid w:val="00FB568B"/>
    <w:rsid w:val="00FE13CB"/>
    <w:rsid w:val="00FF1E9B"/>
    <w:rsid w:val="00FF6D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Normal Indent" w:locked="1" w:semiHidden="0" w:uiPriority="0" w:unhideWhenUsed="0"/>
    <w:lsdException w:name="annotation text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61A40"/>
    <w:pPr>
      <w:widowControl w:val="0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">
    <w:name w:val="國中詳解"/>
    <w:basedOn w:val="Normal"/>
    <w:uiPriority w:val="99"/>
    <w:pPr>
      <w:adjustRightInd w:val="0"/>
      <w:snapToGrid w:val="0"/>
    </w:pPr>
    <w:rPr>
      <w:color w:val="008000"/>
      <w:kern w:val="0"/>
    </w:rPr>
  </w:style>
  <w:style w:type="paragraph" w:customStyle="1" w:styleId="a0">
    <w:name w:val="誘答說明"/>
    <w:basedOn w:val="a"/>
    <w:uiPriority w:val="99"/>
    <w:rPr>
      <w:color w:val="FF0000"/>
    </w:rPr>
  </w:style>
  <w:style w:type="paragraph" w:customStyle="1" w:styleId="a1">
    <w:name w:val="國小注音答案"/>
    <w:basedOn w:val="Normal"/>
    <w:uiPriority w:val="99"/>
    <w:pPr>
      <w:adjustRightInd w:val="0"/>
      <w:snapToGrid w:val="0"/>
    </w:pPr>
    <w:rPr>
      <w:rFonts w:ascii="標楷體" w:eastAsia="書法中楷（注音一）" w:hAnsi="標楷體"/>
      <w:color w:val="0000FF"/>
      <w:kern w:val="0"/>
      <w:sz w:val="28"/>
    </w:rPr>
  </w:style>
  <w:style w:type="paragraph" w:customStyle="1" w:styleId="a2">
    <w:name w:val="國小注音題目"/>
    <w:basedOn w:val="Normal"/>
    <w:uiPriority w:val="99"/>
    <w:pPr>
      <w:adjustRightInd w:val="0"/>
      <w:snapToGrid w:val="0"/>
    </w:pPr>
    <w:rPr>
      <w:rFonts w:ascii="標楷體" w:eastAsia="書法中楷（注音一）" w:hAnsi="標楷體"/>
      <w:color w:val="000000"/>
      <w:kern w:val="0"/>
      <w:sz w:val="28"/>
    </w:rPr>
  </w:style>
  <w:style w:type="paragraph" w:customStyle="1" w:styleId="a3">
    <w:name w:val="國小注音詳解"/>
    <w:basedOn w:val="a2"/>
    <w:uiPriority w:val="99"/>
    <w:rPr>
      <w:color w:val="008000"/>
    </w:rPr>
  </w:style>
  <w:style w:type="paragraph" w:customStyle="1" w:styleId="a4">
    <w:name w:val="國小答案"/>
    <w:basedOn w:val="Normal"/>
    <w:uiPriority w:val="99"/>
    <w:pPr>
      <w:adjustRightInd w:val="0"/>
      <w:snapToGrid w:val="0"/>
    </w:pPr>
    <w:rPr>
      <w:rFonts w:ascii="標楷體" w:eastAsia="標楷體"/>
      <w:color w:val="0000FF"/>
      <w:kern w:val="0"/>
      <w:sz w:val="28"/>
    </w:rPr>
  </w:style>
  <w:style w:type="paragraph" w:customStyle="1" w:styleId="a5">
    <w:name w:val="國小題目"/>
    <w:basedOn w:val="Normal"/>
    <w:uiPriority w:val="99"/>
    <w:pPr>
      <w:adjustRightInd w:val="0"/>
      <w:snapToGrid w:val="0"/>
    </w:pPr>
    <w:rPr>
      <w:rFonts w:ascii="標楷體" w:eastAsia="標楷體"/>
      <w:kern w:val="0"/>
      <w:sz w:val="28"/>
    </w:rPr>
  </w:style>
  <w:style w:type="paragraph" w:customStyle="1" w:styleId="a6">
    <w:name w:val="國小詳解"/>
    <w:basedOn w:val="Normal"/>
    <w:uiPriority w:val="99"/>
    <w:pPr>
      <w:adjustRightInd w:val="0"/>
      <w:snapToGrid w:val="0"/>
    </w:pPr>
    <w:rPr>
      <w:rFonts w:ascii="標楷體" w:eastAsia="標楷體"/>
      <w:color w:val="008000"/>
      <w:kern w:val="0"/>
      <w:sz w:val="28"/>
    </w:rPr>
  </w:style>
  <w:style w:type="paragraph" w:customStyle="1" w:styleId="a7">
    <w:name w:val="國中答案"/>
    <w:basedOn w:val="Normal"/>
    <w:uiPriority w:val="99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題目"/>
    <w:basedOn w:val="Normal"/>
    <w:uiPriority w:val="99"/>
    <w:pPr>
      <w:adjustRightInd w:val="0"/>
      <w:snapToGrid w:val="0"/>
    </w:pPr>
    <w:rPr>
      <w:kern w:val="0"/>
    </w:rPr>
  </w:style>
  <w:style w:type="table" w:styleId="TableGrid">
    <w:name w:val="Table Grid"/>
    <w:basedOn w:val="TableNormal"/>
    <w:uiPriority w:val="99"/>
    <w:pPr>
      <w:widowControl w:val="0"/>
    </w:pPr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pPr>
      <w:spacing w:line="480" w:lineRule="exact"/>
      <w:ind w:firstLineChars="271" w:firstLine="759"/>
    </w:pPr>
    <w:rPr>
      <w:rFonts w:ascii="新細明體"/>
      <w:sz w:val="28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B5F66"/>
    <w:rPr>
      <w:rFonts w:ascii="新細明體"/>
      <w:kern w:val="2"/>
      <w:sz w:val="24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  <w:snapToGrid w:val="0"/>
      <w:spacing w:line="360" w:lineRule="exact"/>
      <w:jc w:val="both"/>
    </w:pPr>
    <w:rPr>
      <w:rFonts w:ascii="新細明體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sz w:val="20"/>
    </w:rPr>
  </w:style>
  <w:style w:type="paragraph" w:styleId="BodyText3">
    <w:name w:val="Body Text 3"/>
    <w:basedOn w:val="Normal"/>
    <w:link w:val="BodyText3Char"/>
    <w:uiPriority w:val="99"/>
    <w:pPr>
      <w:spacing w:line="300" w:lineRule="atLeast"/>
      <w:jc w:val="center"/>
    </w:pPr>
    <w:rPr>
      <w:rFonts w:ascii="新細明體"/>
      <w:sz w:val="20"/>
      <w:szCs w:val="20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442CBC"/>
    <w:rPr>
      <w:rFonts w:ascii="新細明體" w:eastAsia="新細明體"/>
      <w:kern w:val="2"/>
      <w:lang w:val="en-US" w:eastAsia="zh-TW"/>
    </w:rPr>
  </w:style>
  <w:style w:type="paragraph" w:customStyle="1" w:styleId="a9">
    <w:name w:val="表格抬頭文字"/>
    <w:basedOn w:val="Normal"/>
    <w:uiPriority w:val="99"/>
    <w:pPr>
      <w:snapToGrid w:val="0"/>
      <w:spacing w:before="240" w:after="60"/>
      <w:jc w:val="center"/>
    </w:pPr>
    <w:rPr>
      <w:rFonts w:ascii="華康中黑體" w:eastAsia="華康中黑體"/>
      <w:sz w:val="28"/>
      <w:szCs w:val="20"/>
    </w:rPr>
  </w:style>
  <w:style w:type="paragraph" w:styleId="NormalIndent">
    <w:name w:val="Normal Indent"/>
    <w:basedOn w:val="Normal"/>
    <w:uiPriority w:val="99"/>
    <w:pPr>
      <w:spacing w:line="360" w:lineRule="exact"/>
      <w:ind w:left="518"/>
      <w:jc w:val="both"/>
    </w:pPr>
    <w:rPr>
      <w:rFonts w:ascii="新細明體"/>
      <w:szCs w:val="20"/>
    </w:rPr>
  </w:style>
  <w:style w:type="paragraph" w:customStyle="1" w:styleId="aa">
    <w:name w:val="(學習單)標"/>
    <w:basedOn w:val="Normal"/>
    <w:uiPriority w:val="99"/>
    <w:pPr>
      <w:overflowPunct w:val="0"/>
      <w:adjustRightInd w:val="0"/>
      <w:spacing w:before="335" w:after="335" w:line="500" w:lineRule="exact"/>
      <w:jc w:val="center"/>
    </w:pPr>
    <w:rPr>
      <w:rFonts w:eastAsia="華康粗圓體"/>
      <w:sz w:val="36"/>
      <w:szCs w:val="20"/>
      <w:u w:val="double"/>
    </w:rPr>
  </w:style>
  <w:style w:type="paragraph" w:customStyle="1" w:styleId="4123">
    <w:name w:val="4.【教學目標】內文字（1.2.3.）"/>
    <w:basedOn w:val="PlainText"/>
    <w:uiPriority w:val="99"/>
    <w:pPr>
      <w:tabs>
        <w:tab w:val="left" w:pos="142"/>
      </w:tabs>
      <w:spacing w:line="220" w:lineRule="exact"/>
      <w:ind w:left="227" w:right="57" w:hanging="170"/>
      <w:jc w:val="both"/>
    </w:pPr>
    <w:rPr>
      <w:rFonts w:ascii="新細明體" w:eastAsia="新細明體" w:cs="Times New Roman"/>
      <w:sz w:val="16"/>
      <w:szCs w:val="20"/>
    </w:rPr>
  </w:style>
  <w:style w:type="paragraph" w:styleId="PlainText">
    <w:name w:val="Plain Text"/>
    <w:basedOn w:val="Normal"/>
    <w:link w:val="PlainTextChar"/>
    <w:uiPriority w:val="99"/>
    <w:rPr>
      <w:rFonts w:ascii="細明體" w:eastAsia="細明體" w:hAnsi="Courier New" w:cs="Courier New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3F0F53"/>
    <w:rPr>
      <w:rFonts w:ascii="細明體" w:eastAsia="細明體" w:hAnsi="Courier New"/>
      <w:kern w:val="2"/>
      <w:sz w:val="24"/>
      <w:lang w:val="en-US" w:eastAsia="zh-TW"/>
    </w:rPr>
  </w:style>
  <w:style w:type="paragraph" w:customStyle="1" w:styleId="5">
    <w:name w:val="5.【十大能力指標】內文字（一、二、三、）"/>
    <w:basedOn w:val="Normal"/>
    <w:uiPriority w:val="99"/>
    <w:pPr>
      <w:tabs>
        <w:tab w:val="left" w:pos="329"/>
      </w:tabs>
      <w:spacing w:line="240" w:lineRule="exact"/>
      <w:ind w:left="397" w:right="57" w:hanging="340"/>
      <w:jc w:val="both"/>
    </w:pPr>
    <w:rPr>
      <w:sz w:val="16"/>
      <w:szCs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  <w:snapToGrid w:val="0"/>
      <w:spacing w:line="360" w:lineRule="exact"/>
      <w:jc w:val="both"/>
    </w:pPr>
    <w:rPr>
      <w:rFonts w:ascii="新細明體"/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sz w:val="20"/>
    </w:rPr>
  </w:style>
  <w:style w:type="character" w:styleId="PageNumber">
    <w:name w:val="page number"/>
    <w:basedOn w:val="DefaultParagraphFont"/>
    <w:uiPriority w:val="99"/>
    <w:rPr>
      <w:rFonts w:cs="Times New Roman"/>
    </w:rPr>
  </w:style>
  <w:style w:type="paragraph" w:customStyle="1" w:styleId="ab">
    <w:name w:val="表格"/>
    <w:basedOn w:val="Normal"/>
    <w:uiPriority w:val="99"/>
    <w:pPr>
      <w:spacing w:line="320" w:lineRule="exact"/>
      <w:jc w:val="center"/>
    </w:pPr>
    <w:rPr>
      <w:rFonts w:ascii="新細明體"/>
      <w:sz w:val="22"/>
      <w:szCs w:val="20"/>
    </w:rPr>
  </w:style>
  <w:style w:type="paragraph" w:styleId="BodyTextIndent2">
    <w:name w:val="Body Text Indent 2"/>
    <w:basedOn w:val="Normal"/>
    <w:link w:val="BodyTextIndent2Char"/>
    <w:uiPriority w:val="99"/>
    <w:pPr>
      <w:snapToGrid w:val="0"/>
      <w:spacing w:before="360" w:line="360" w:lineRule="exact"/>
      <w:ind w:left="462" w:hanging="366"/>
      <w:jc w:val="both"/>
    </w:pPr>
    <w:rPr>
      <w:rFonts w:ascii="華康楷書體注音" w:eastAsia="華康楷書體注音"/>
      <w:szCs w:val="20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Pr>
      <w:sz w:val="24"/>
    </w:rPr>
  </w:style>
  <w:style w:type="paragraph" w:customStyle="1" w:styleId="ac">
    <w:name w:val="表頭"/>
    <w:basedOn w:val="Normal"/>
    <w:uiPriority w:val="99"/>
    <w:pPr>
      <w:spacing w:line="320" w:lineRule="exact"/>
      <w:jc w:val="center"/>
    </w:pPr>
    <w:rPr>
      <w:rFonts w:ascii="華康中黑體" w:eastAsia="華康中黑體"/>
      <w:sz w:val="22"/>
      <w:szCs w:val="20"/>
    </w:rPr>
  </w:style>
  <w:style w:type="paragraph" w:styleId="BodyText">
    <w:name w:val="Body Text"/>
    <w:basedOn w:val="Normal"/>
    <w:link w:val="BodyTextChar"/>
    <w:uiPriority w:val="99"/>
    <w:pPr>
      <w:spacing w:line="480" w:lineRule="exact"/>
      <w:jc w:val="both"/>
    </w:pPr>
    <w:rPr>
      <w:rFonts w:ascii="新細明體" w:eastAsia="標楷體"/>
      <w:sz w:val="32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sz w:val="24"/>
    </w:rPr>
  </w:style>
  <w:style w:type="character" w:styleId="Hyperlink">
    <w:name w:val="Hyperlink"/>
    <w:basedOn w:val="DefaultParagraphFont"/>
    <w:uiPriority w:val="99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Pr>
      <w:rFonts w:cs="Times New Roman"/>
      <w:color w:val="800080"/>
      <w:u w:val="single"/>
    </w:rPr>
  </w:style>
  <w:style w:type="paragraph" w:styleId="NoteHeading">
    <w:name w:val="Note Heading"/>
    <w:basedOn w:val="Normal"/>
    <w:next w:val="Normal"/>
    <w:link w:val="NoteHeadingChar"/>
    <w:uiPriority w:val="99"/>
    <w:pPr>
      <w:jc w:val="center"/>
    </w:pPr>
    <w:rPr>
      <w:szCs w:val="20"/>
    </w:rPr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Pr>
      <w:sz w:val="24"/>
    </w:rPr>
  </w:style>
  <w:style w:type="paragraph" w:customStyle="1" w:styleId="ad">
    <w:name w:val="(圖片)單行"/>
    <w:basedOn w:val="aa"/>
    <w:uiPriority w:val="99"/>
    <w:pPr>
      <w:spacing w:before="0" w:after="0" w:line="240" w:lineRule="auto"/>
    </w:pPr>
    <w:rPr>
      <w:rFonts w:eastAsia="標楷體"/>
      <w:sz w:val="24"/>
      <w:u w:val="none"/>
    </w:rPr>
  </w:style>
  <w:style w:type="paragraph" w:customStyle="1" w:styleId="1">
    <w:name w:val="1.標題文字"/>
    <w:basedOn w:val="Normal"/>
    <w:uiPriority w:val="99"/>
    <w:rsid w:val="0026370E"/>
    <w:pPr>
      <w:jc w:val="center"/>
    </w:pPr>
    <w:rPr>
      <w:rFonts w:ascii="華康中黑體" w:eastAsia="華康中黑體"/>
      <w:sz w:val="28"/>
      <w:szCs w:val="20"/>
    </w:rPr>
  </w:style>
  <w:style w:type="paragraph" w:customStyle="1" w:styleId="ae">
    <w:name w:val="(一)"/>
    <w:basedOn w:val="Normal"/>
    <w:uiPriority w:val="99"/>
    <w:rsid w:val="00416A0D"/>
    <w:pPr>
      <w:spacing w:afterLines="25" w:after="25"/>
    </w:pPr>
    <w:rPr>
      <w:rFonts w:ascii="華康粗黑體" w:eastAsia="華康粗黑體"/>
    </w:rPr>
  </w:style>
  <w:style w:type="paragraph" w:customStyle="1" w:styleId="10">
    <w:name w:val="純文字1"/>
    <w:basedOn w:val="Normal"/>
    <w:uiPriority w:val="99"/>
    <w:rsid w:val="005333BA"/>
    <w:pPr>
      <w:adjustRightInd w:val="0"/>
      <w:textAlignment w:val="baseline"/>
    </w:pPr>
    <w:rPr>
      <w:rFonts w:ascii="細明體" w:eastAsia="細明體" w:hAnsi="Courier New"/>
      <w:szCs w:val="20"/>
    </w:rPr>
  </w:style>
  <w:style w:type="character" w:customStyle="1" w:styleId="af">
    <w:name w:val="中黑"/>
    <w:uiPriority w:val="99"/>
    <w:rsid w:val="005333BA"/>
    <w:rPr>
      <w:rFonts w:eastAsia="華康中黑體"/>
    </w:rPr>
  </w:style>
  <w:style w:type="paragraph" w:styleId="TOC1">
    <w:name w:val="toc 1"/>
    <w:basedOn w:val="Normal"/>
    <w:next w:val="Normal"/>
    <w:autoRedefine/>
    <w:uiPriority w:val="99"/>
    <w:semiHidden/>
    <w:rsid w:val="00DE16B9"/>
    <w:pPr>
      <w:widowControl/>
      <w:spacing w:line="250" w:lineRule="exact"/>
      <w:jc w:val="both"/>
    </w:pPr>
    <w:rPr>
      <w:rFonts w:ascii="新細明體" w:hAnsi="新細明體" w:cs="Arial"/>
      <w:bCs/>
      <w:sz w:val="20"/>
      <w:szCs w:val="18"/>
    </w:rPr>
  </w:style>
  <w:style w:type="paragraph" w:customStyle="1" w:styleId="3">
    <w:name w:val="3.【對應能力指標】內文字"/>
    <w:basedOn w:val="PlainText"/>
    <w:uiPriority w:val="99"/>
    <w:rsid w:val="00E50084"/>
    <w:pPr>
      <w:tabs>
        <w:tab w:val="left" w:pos="624"/>
      </w:tabs>
      <w:spacing w:line="220" w:lineRule="exact"/>
      <w:ind w:left="624" w:right="57" w:hanging="567"/>
      <w:jc w:val="both"/>
    </w:pPr>
    <w:rPr>
      <w:rFonts w:ascii="新細明體" w:eastAsia="新細明體" w:cs="Times New Roman"/>
      <w:sz w:val="16"/>
      <w:szCs w:val="20"/>
    </w:rPr>
  </w:style>
  <w:style w:type="paragraph" w:customStyle="1" w:styleId="E-">
    <w:name w:val="E-項點"/>
    <w:basedOn w:val="Normal"/>
    <w:link w:val="E-0"/>
    <w:uiPriority w:val="99"/>
    <w:rsid w:val="007845C6"/>
    <w:pPr>
      <w:autoSpaceDE w:val="0"/>
      <w:autoSpaceDN w:val="0"/>
      <w:adjustRightInd w:val="0"/>
      <w:spacing w:beforeLines="30" w:before="30" w:line="360" w:lineRule="exact"/>
      <w:ind w:leftChars="74" w:left="237" w:hangingChars="163" w:hanging="163"/>
      <w:jc w:val="both"/>
    </w:pPr>
    <w:rPr>
      <w:rFonts w:ascii="Arial" w:eastAsia="華康黑體 Std W3" w:hAnsi="Arial" w:cs="Arial"/>
      <w:color w:val="000000"/>
      <w:sz w:val="22"/>
      <w:szCs w:val="22"/>
    </w:rPr>
  </w:style>
  <w:style w:type="character" w:customStyle="1" w:styleId="E-0">
    <w:name w:val="E-項點 字元"/>
    <w:link w:val="E-"/>
    <w:uiPriority w:val="99"/>
    <w:locked/>
    <w:rsid w:val="007845C6"/>
    <w:rPr>
      <w:rFonts w:ascii="Arial" w:eastAsia="華康黑體 Std W3" w:hAnsi="Arial"/>
      <w:color w:val="000000"/>
      <w:kern w:val="2"/>
      <w:sz w:val="22"/>
      <w:lang w:val="en-US" w:eastAsia="zh-TW"/>
    </w:rPr>
  </w:style>
  <w:style w:type="paragraph" w:customStyle="1" w:styleId="9">
    <w:name w:val="9"/>
    <w:basedOn w:val="Normal"/>
    <w:uiPriority w:val="99"/>
    <w:rsid w:val="00442CBC"/>
    <w:pPr>
      <w:widowControl/>
      <w:spacing w:before="100" w:beforeAutospacing="1" w:after="100" w:afterAutospacing="1"/>
    </w:pPr>
    <w:rPr>
      <w:rFonts w:ascii="新細明體"/>
      <w:kern w:val="0"/>
    </w:rPr>
  </w:style>
  <w:style w:type="character" w:customStyle="1" w:styleId="af0">
    <w:name w:val="頁首 字元"/>
    <w:uiPriority w:val="99"/>
    <w:rsid w:val="00442CBC"/>
  </w:style>
  <w:style w:type="character" w:customStyle="1" w:styleId="30">
    <w:name w:val="字元 字元3"/>
    <w:uiPriority w:val="99"/>
    <w:rsid w:val="003F0F53"/>
    <w:rPr>
      <w:kern w:val="2"/>
    </w:rPr>
  </w:style>
  <w:style w:type="character" w:styleId="CommentReference">
    <w:name w:val="annotation reference"/>
    <w:basedOn w:val="DefaultParagraphFont"/>
    <w:uiPriority w:val="99"/>
    <w:semiHidden/>
    <w:rsid w:val="00964C40"/>
    <w:rPr>
      <w:rFonts w:cs="Times New Roman"/>
      <w:sz w:val="18"/>
    </w:rPr>
  </w:style>
  <w:style w:type="paragraph" w:styleId="BodyText2">
    <w:name w:val="Body Text 2"/>
    <w:basedOn w:val="Normal"/>
    <w:link w:val="BodyText2Char"/>
    <w:uiPriority w:val="99"/>
    <w:rsid w:val="003935F7"/>
    <w:pPr>
      <w:snapToGrid w:val="0"/>
      <w:spacing w:line="40" w:lineRule="atLeast"/>
      <w:jc w:val="both"/>
    </w:pPr>
    <w:rPr>
      <w:rFonts w:ascii="細明體" w:eastAsia="細明體"/>
      <w:color w:val="FF0000"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sz w:val="24"/>
    </w:rPr>
  </w:style>
  <w:style w:type="paragraph" w:customStyle="1" w:styleId="1-1-1">
    <w:name w:val="1-1-1"/>
    <w:basedOn w:val="Normal"/>
    <w:uiPriority w:val="99"/>
    <w:rsid w:val="003935F7"/>
    <w:pPr>
      <w:spacing w:line="400" w:lineRule="exact"/>
      <w:ind w:left="1190" w:hanging="680"/>
      <w:jc w:val="both"/>
    </w:pPr>
    <w:rPr>
      <w:rFonts w:eastAsia="標楷體"/>
      <w:szCs w:val="20"/>
    </w:rPr>
  </w:style>
  <w:style w:type="paragraph" w:customStyle="1" w:styleId="af1">
    <w:name w:val="壹、"/>
    <w:basedOn w:val="Normal"/>
    <w:uiPriority w:val="99"/>
    <w:rsid w:val="003935F7"/>
    <w:pPr>
      <w:snapToGrid w:val="0"/>
      <w:spacing w:before="360" w:after="180" w:line="400" w:lineRule="exact"/>
    </w:pPr>
    <w:rPr>
      <w:rFonts w:ascii="華康粗圓體" w:eastAsia="華康粗圓體"/>
      <w:sz w:val="30"/>
    </w:rPr>
  </w:style>
  <w:style w:type="paragraph" w:styleId="CommentText">
    <w:name w:val="annotation text"/>
    <w:basedOn w:val="Normal"/>
    <w:link w:val="CommentTextChar"/>
    <w:uiPriority w:val="99"/>
    <w:semiHidden/>
    <w:rsid w:val="007A3E5A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7A3E5A"/>
    <w:rPr>
      <w:kern w:val="2"/>
      <w:sz w:val="24"/>
    </w:rPr>
  </w:style>
  <w:style w:type="paragraph" w:customStyle="1" w:styleId="WW-2">
    <w:name w:val="WW-本文 2"/>
    <w:basedOn w:val="Normal"/>
    <w:uiPriority w:val="99"/>
    <w:rsid w:val="0024234C"/>
    <w:pPr>
      <w:suppressAutoHyphens/>
      <w:spacing w:line="240" w:lineRule="exact"/>
    </w:pPr>
    <w:rPr>
      <w:rFonts w:ascii="華康標宋體" w:eastAsia="華康標宋體" w:hAnsi="華康標宋體"/>
      <w:color w:val="0000FF"/>
      <w:kern w:val="28417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21</TotalTime>
  <Pages>21</Pages>
  <Words>2045</Words>
  <Characters>11661</Characters>
  <DocSecurity>0</DocSecurity>
  <Lines>0</Lines>
  <Paragraphs>0</Paragraphs>
  <ScaleCrop>false</ScaleCrop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dcterms:created xsi:type="dcterms:W3CDTF">2018-06-20T03:25:00Z</dcterms:created>
  <dcterms:modified xsi:type="dcterms:W3CDTF">2018-07-03T03:05:00Z</dcterms:modified>
</cp:coreProperties>
</file>